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8E" w:rsidRPr="001E5D3A" w:rsidRDefault="00B5098E" w:rsidP="00B5098E">
      <w:pPr>
        <w:spacing w:after="0"/>
        <w:jc w:val="center"/>
        <w:rPr>
          <w:rFonts w:ascii="Times New Roman" w:hAnsi="Times New Roman" w:cs="Times New Roman"/>
          <w:b/>
          <w:sz w:val="32"/>
          <w:szCs w:val="28"/>
        </w:rPr>
      </w:pPr>
      <w:r w:rsidRPr="001E5D3A">
        <w:rPr>
          <w:rFonts w:ascii="Times New Roman" w:hAnsi="Times New Roman" w:cs="Times New Roman"/>
          <w:b/>
          <w:sz w:val="32"/>
          <w:szCs w:val="28"/>
        </w:rPr>
        <w:t>АДМИНИСТРАЦИЯ СЕЛЬСКОГО ПОСЕЛЕНИЯ АГАН</w:t>
      </w:r>
    </w:p>
    <w:p w:rsidR="00B5098E" w:rsidRPr="00E01603" w:rsidRDefault="00B5098E" w:rsidP="00B5098E">
      <w:pPr>
        <w:pStyle w:val="1"/>
        <w:rPr>
          <w:szCs w:val="28"/>
        </w:rPr>
      </w:pPr>
      <w:r w:rsidRPr="00E01603">
        <w:rPr>
          <w:szCs w:val="28"/>
        </w:rPr>
        <w:t>Нижневартовского района</w:t>
      </w:r>
    </w:p>
    <w:p w:rsidR="00B5098E" w:rsidRPr="00E01603" w:rsidRDefault="00B5098E" w:rsidP="00B5098E">
      <w:pPr>
        <w:pStyle w:val="7"/>
        <w:jc w:val="center"/>
        <w:rPr>
          <w:sz w:val="28"/>
          <w:szCs w:val="28"/>
        </w:rPr>
      </w:pPr>
      <w:r w:rsidRPr="00E01603">
        <w:rPr>
          <w:sz w:val="28"/>
          <w:szCs w:val="28"/>
        </w:rPr>
        <w:t>Ханты - Мансийского автономного округа - Югры</w:t>
      </w:r>
    </w:p>
    <w:p w:rsidR="00B5098E" w:rsidRPr="0088795D" w:rsidRDefault="00B5098E" w:rsidP="00B5098E">
      <w:pPr>
        <w:pStyle w:val="2"/>
        <w:spacing w:before="0" w:after="0"/>
        <w:jc w:val="center"/>
        <w:rPr>
          <w:rFonts w:ascii="Times New Roman" w:hAnsi="Times New Roman" w:cs="Times New Roman"/>
          <w:b w:val="0"/>
          <w:i w:val="0"/>
          <w:szCs w:val="40"/>
        </w:rPr>
      </w:pPr>
    </w:p>
    <w:p w:rsidR="00B5098E" w:rsidRPr="00337D98" w:rsidRDefault="00B5098E" w:rsidP="00B5098E">
      <w:pPr>
        <w:pStyle w:val="2"/>
        <w:spacing w:before="0" w:after="0"/>
        <w:jc w:val="center"/>
        <w:rPr>
          <w:rFonts w:ascii="Times New Roman" w:hAnsi="Times New Roman" w:cs="Times New Roman"/>
          <w:i w:val="0"/>
          <w:sz w:val="44"/>
          <w:szCs w:val="40"/>
        </w:rPr>
      </w:pPr>
      <w:r w:rsidRPr="00337D98">
        <w:rPr>
          <w:rFonts w:ascii="Times New Roman" w:hAnsi="Times New Roman" w:cs="Times New Roman"/>
          <w:i w:val="0"/>
          <w:sz w:val="44"/>
          <w:szCs w:val="40"/>
        </w:rPr>
        <w:t>ПОСТАНОВЛЕНИЕ</w:t>
      </w:r>
    </w:p>
    <w:p w:rsidR="00B5098E" w:rsidRPr="00E01603" w:rsidRDefault="00B5098E" w:rsidP="00B5098E">
      <w:pPr>
        <w:spacing w:after="0"/>
        <w:rPr>
          <w:rFonts w:ascii="Times New Roman" w:hAnsi="Times New Roman" w:cs="Times New Roman"/>
          <w:sz w:val="28"/>
          <w:szCs w:val="28"/>
        </w:rPr>
      </w:pPr>
    </w:p>
    <w:p w:rsidR="00B5098E" w:rsidRPr="00E01603" w:rsidRDefault="00B5098E" w:rsidP="00B5098E">
      <w:pPr>
        <w:spacing w:after="0"/>
        <w:jc w:val="both"/>
        <w:rPr>
          <w:rFonts w:ascii="Times New Roman" w:hAnsi="Times New Roman" w:cs="Times New Roman"/>
          <w:color w:val="000000" w:themeColor="text1" w:themeShade="80"/>
          <w:sz w:val="28"/>
          <w:szCs w:val="28"/>
        </w:rPr>
      </w:pPr>
      <w:r w:rsidRPr="00E01603">
        <w:rPr>
          <w:rFonts w:ascii="Times New Roman" w:hAnsi="Times New Roman" w:cs="Times New Roman"/>
          <w:color w:val="000000" w:themeColor="text1" w:themeShade="80"/>
          <w:sz w:val="28"/>
          <w:szCs w:val="28"/>
        </w:rPr>
        <w:t>от</w:t>
      </w:r>
      <w:r>
        <w:rPr>
          <w:rFonts w:ascii="Times New Roman" w:hAnsi="Times New Roman" w:cs="Times New Roman"/>
          <w:color w:val="000000" w:themeColor="text1" w:themeShade="80"/>
          <w:sz w:val="28"/>
          <w:szCs w:val="28"/>
        </w:rPr>
        <w:t xml:space="preserve">  </w:t>
      </w:r>
      <w:proofErr w:type="gramStart"/>
      <w:r>
        <w:rPr>
          <w:rFonts w:ascii="Times New Roman" w:hAnsi="Times New Roman" w:cs="Times New Roman"/>
          <w:color w:val="000000" w:themeColor="text1" w:themeShade="80"/>
          <w:sz w:val="28"/>
          <w:szCs w:val="28"/>
        </w:rPr>
        <w:t>г</w:t>
      </w:r>
      <w:proofErr w:type="gramEnd"/>
      <w:r>
        <w:rPr>
          <w:rFonts w:ascii="Times New Roman" w:hAnsi="Times New Roman" w:cs="Times New Roman"/>
          <w:color w:val="000000" w:themeColor="text1" w:themeShade="80"/>
          <w:sz w:val="28"/>
          <w:szCs w:val="28"/>
        </w:rPr>
        <w:t>.</w:t>
      </w:r>
      <w:r w:rsidRPr="00E01603">
        <w:rPr>
          <w:rFonts w:ascii="Times New Roman" w:hAnsi="Times New Roman" w:cs="Times New Roman"/>
          <w:color w:val="000000" w:themeColor="text1" w:themeShade="80"/>
          <w:sz w:val="28"/>
          <w:szCs w:val="28"/>
        </w:rPr>
        <w:tab/>
      </w:r>
      <w:r w:rsidRPr="00E01603">
        <w:rPr>
          <w:rFonts w:ascii="Times New Roman" w:hAnsi="Times New Roman" w:cs="Times New Roman"/>
          <w:color w:val="000000" w:themeColor="text1" w:themeShade="80"/>
          <w:sz w:val="28"/>
          <w:szCs w:val="28"/>
        </w:rPr>
        <w:tab/>
      </w:r>
      <w:r w:rsidRPr="00E01603">
        <w:rPr>
          <w:rFonts w:ascii="Times New Roman" w:hAnsi="Times New Roman" w:cs="Times New Roman"/>
          <w:color w:val="000000" w:themeColor="text1" w:themeShade="80"/>
          <w:sz w:val="28"/>
          <w:szCs w:val="28"/>
        </w:rPr>
        <w:tab/>
        <w:t xml:space="preserve">                   </w:t>
      </w:r>
      <w:r>
        <w:rPr>
          <w:rFonts w:ascii="Times New Roman" w:hAnsi="Times New Roman" w:cs="Times New Roman"/>
          <w:color w:val="000000" w:themeColor="text1" w:themeShade="80"/>
          <w:sz w:val="28"/>
          <w:szCs w:val="28"/>
        </w:rPr>
        <w:t xml:space="preserve">                 </w:t>
      </w:r>
      <w:r>
        <w:rPr>
          <w:rFonts w:ascii="Times New Roman" w:hAnsi="Times New Roman" w:cs="Times New Roman"/>
          <w:color w:val="000000" w:themeColor="text1" w:themeShade="80"/>
          <w:sz w:val="28"/>
          <w:szCs w:val="28"/>
        </w:rPr>
        <w:tab/>
      </w:r>
      <w:r>
        <w:rPr>
          <w:rFonts w:ascii="Times New Roman" w:hAnsi="Times New Roman" w:cs="Times New Roman"/>
          <w:color w:val="000000" w:themeColor="text1" w:themeShade="80"/>
          <w:sz w:val="28"/>
          <w:szCs w:val="28"/>
        </w:rPr>
        <w:tab/>
        <w:t xml:space="preserve">                        </w:t>
      </w:r>
      <w:r w:rsidRPr="00E01603">
        <w:rPr>
          <w:rFonts w:ascii="Times New Roman" w:hAnsi="Times New Roman" w:cs="Times New Roman"/>
          <w:color w:val="000000" w:themeColor="text1" w:themeShade="80"/>
          <w:sz w:val="28"/>
          <w:szCs w:val="28"/>
        </w:rPr>
        <w:t xml:space="preserve">№ </w:t>
      </w:r>
    </w:p>
    <w:p w:rsidR="00B5098E" w:rsidRPr="00E01603" w:rsidRDefault="00B5098E" w:rsidP="00B5098E">
      <w:pPr>
        <w:spacing w:after="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1"/>
        <w:gridCol w:w="4793"/>
      </w:tblGrid>
      <w:tr w:rsidR="00B5098E" w:rsidRPr="00E01603" w:rsidTr="00AD3982">
        <w:tc>
          <w:tcPr>
            <w:tcW w:w="4671" w:type="dxa"/>
          </w:tcPr>
          <w:p w:rsidR="00B5098E" w:rsidRPr="00B5098E" w:rsidRDefault="00B5098E" w:rsidP="00B5098E">
            <w:pPr>
              <w:jc w:val="both"/>
              <w:rPr>
                <w:rFonts w:ascii="Times New Roman" w:hAnsi="Times New Roman" w:cs="Times New Roman"/>
                <w:sz w:val="28"/>
                <w:szCs w:val="28"/>
              </w:rPr>
            </w:pPr>
            <w:r w:rsidRPr="00B5098E">
              <w:rPr>
                <w:rFonts w:ascii="Times New Roman" w:hAnsi="Times New Roman" w:cs="Times New Roman"/>
                <w:sz w:val="28"/>
                <w:szCs w:val="28"/>
              </w:rPr>
              <w:t xml:space="preserve">О Порядке рассмотрения обращений граждан, объединений граждан, в том числе юридических лиц, поступающих в администрацию сельского поселения Аган </w:t>
            </w:r>
          </w:p>
        </w:tc>
        <w:tc>
          <w:tcPr>
            <w:tcW w:w="4793" w:type="dxa"/>
          </w:tcPr>
          <w:p w:rsidR="00B5098E" w:rsidRPr="00E01603" w:rsidRDefault="00B5098E" w:rsidP="00AD3982">
            <w:pPr>
              <w:jc w:val="both"/>
              <w:rPr>
                <w:rFonts w:ascii="Times New Roman" w:hAnsi="Times New Roman" w:cs="Times New Roman"/>
                <w:sz w:val="28"/>
                <w:szCs w:val="28"/>
              </w:rPr>
            </w:pPr>
          </w:p>
        </w:tc>
      </w:tr>
    </w:tbl>
    <w:p w:rsidR="00B5098E" w:rsidRDefault="00B5098E" w:rsidP="00B5098E">
      <w:pPr>
        <w:spacing w:after="0"/>
        <w:rPr>
          <w:rFonts w:ascii="Times New Roman" w:hAnsi="Times New Roman" w:cs="Times New Roman"/>
          <w:sz w:val="28"/>
          <w:szCs w:val="28"/>
        </w:rPr>
      </w:pPr>
    </w:p>
    <w:p w:rsidR="00B5098E" w:rsidRPr="00A24D2E" w:rsidRDefault="00B5098E" w:rsidP="00B5098E">
      <w:pPr>
        <w:spacing w:after="0" w:line="240" w:lineRule="auto"/>
        <w:ind w:firstLine="709"/>
        <w:jc w:val="both"/>
        <w:rPr>
          <w:rFonts w:ascii="Times New Roman" w:hAnsi="Times New Roman" w:cs="Times New Roman"/>
          <w:sz w:val="28"/>
          <w:szCs w:val="28"/>
        </w:rPr>
      </w:pPr>
    </w:p>
    <w:p w:rsidR="0024121A" w:rsidRPr="0024121A" w:rsidRDefault="0024121A" w:rsidP="0024121A">
      <w:pPr>
        <w:spacing w:after="0" w:line="240" w:lineRule="auto"/>
        <w:ind w:firstLine="709"/>
        <w:jc w:val="both"/>
        <w:rPr>
          <w:rFonts w:ascii="Times New Roman" w:hAnsi="Times New Roman" w:cs="Times New Roman"/>
          <w:sz w:val="28"/>
          <w:szCs w:val="28"/>
        </w:rPr>
      </w:pPr>
      <w:r w:rsidRPr="0024121A">
        <w:rPr>
          <w:rFonts w:ascii="Times New Roman" w:hAnsi="Times New Roman" w:cs="Times New Roman"/>
          <w:sz w:val="28"/>
          <w:szCs w:val="28"/>
        </w:rPr>
        <w:t xml:space="preserve">В соответствии с Федеральным законом от 02.05.2006 </w:t>
      </w:r>
      <w:r>
        <w:rPr>
          <w:rFonts w:ascii="Times New Roman" w:hAnsi="Times New Roman" w:cs="Times New Roman"/>
          <w:sz w:val="28"/>
          <w:szCs w:val="28"/>
        </w:rPr>
        <w:t>г. №</w:t>
      </w:r>
      <w:r w:rsidRPr="0024121A">
        <w:rPr>
          <w:rFonts w:ascii="Times New Roman" w:hAnsi="Times New Roman" w:cs="Times New Roman"/>
          <w:sz w:val="28"/>
          <w:szCs w:val="28"/>
        </w:rPr>
        <w:t xml:space="preserve"> 59-ФЗ </w:t>
      </w:r>
      <w:r w:rsidR="001D4701">
        <w:rPr>
          <w:rFonts w:ascii="Times New Roman" w:hAnsi="Times New Roman" w:cs="Times New Roman"/>
          <w:sz w:val="28"/>
          <w:szCs w:val="28"/>
        </w:rPr>
        <w:t>«</w:t>
      </w:r>
      <w:r w:rsidRPr="0024121A">
        <w:rPr>
          <w:rFonts w:ascii="Times New Roman" w:hAnsi="Times New Roman" w:cs="Times New Roman"/>
          <w:sz w:val="28"/>
          <w:szCs w:val="28"/>
        </w:rPr>
        <w:t>О порядке рассмотрения обращений граждан Российской Федерации</w:t>
      </w:r>
      <w:r w:rsidR="001D4701">
        <w:rPr>
          <w:rFonts w:ascii="Times New Roman" w:hAnsi="Times New Roman" w:cs="Times New Roman"/>
          <w:sz w:val="28"/>
          <w:szCs w:val="28"/>
        </w:rPr>
        <w:t>»</w:t>
      </w:r>
      <w:r w:rsidRPr="0024121A">
        <w:rPr>
          <w:rFonts w:ascii="Times New Roman" w:hAnsi="Times New Roman" w:cs="Times New Roman"/>
          <w:sz w:val="28"/>
          <w:szCs w:val="28"/>
        </w:rPr>
        <w:t xml:space="preserve">, Уставом сельского поселения Аган, в целях повышения качества и эффективности работы с обращениями граждан, объединений граждан, в том числе юридических лиц в администрации сельского поселения Аган, </w:t>
      </w:r>
    </w:p>
    <w:p w:rsidR="0024121A" w:rsidRPr="0024121A" w:rsidRDefault="0024121A" w:rsidP="0024121A">
      <w:pPr>
        <w:spacing w:after="0" w:line="240" w:lineRule="auto"/>
        <w:ind w:firstLine="709"/>
        <w:jc w:val="both"/>
        <w:rPr>
          <w:rFonts w:ascii="Times New Roman" w:hAnsi="Times New Roman" w:cs="Times New Roman"/>
          <w:sz w:val="28"/>
          <w:szCs w:val="28"/>
        </w:rPr>
      </w:pPr>
    </w:p>
    <w:p w:rsidR="0024121A" w:rsidRDefault="0024121A" w:rsidP="0024121A">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24121A">
        <w:rPr>
          <w:rFonts w:ascii="Times New Roman" w:hAnsi="Times New Roman" w:cs="Times New Roman"/>
          <w:sz w:val="28"/>
          <w:szCs w:val="28"/>
        </w:rPr>
        <w:t>Утвердить Порядок рассмотрения обращений граждан, объединений граждан, в том числе юридических лиц, поступающих в администрацию сельского поселения Аган, согласно приложению, к настоящему постановлению.</w:t>
      </w:r>
    </w:p>
    <w:p w:rsidR="00E35AF8" w:rsidRDefault="00E35AF8" w:rsidP="00E35AF8">
      <w:pPr>
        <w:pStyle w:val="a4"/>
        <w:tabs>
          <w:tab w:val="left" w:pos="1134"/>
        </w:tabs>
        <w:spacing w:after="0" w:line="240" w:lineRule="auto"/>
        <w:ind w:left="709"/>
        <w:jc w:val="both"/>
        <w:rPr>
          <w:rFonts w:ascii="Times New Roman" w:hAnsi="Times New Roman" w:cs="Times New Roman"/>
          <w:sz w:val="28"/>
          <w:szCs w:val="28"/>
        </w:rPr>
      </w:pPr>
    </w:p>
    <w:p w:rsidR="00E35AF8" w:rsidRPr="00E35AF8" w:rsidRDefault="00E35AF8" w:rsidP="0024121A">
      <w:pPr>
        <w:pStyle w:val="a4"/>
        <w:numPr>
          <w:ilvl w:val="0"/>
          <w:numId w:val="2"/>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E35AF8">
        <w:rPr>
          <w:rFonts w:ascii="Times New Roman" w:hAnsi="Times New Roman" w:cs="Times New Roman"/>
          <w:color w:val="000000" w:themeColor="text1"/>
          <w:sz w:val="28"/>
          <w:szCs w:val="28"/>
        </w:rPr>
        <w:t>Признать утратившим силу постановление администрации сельского поселения Аган от 13.12.2022 г.  № 157 «О Порядке рассмотрения обращений граждан, объединений граждан, в том числе юридических лиц, поступающих в администрацию сельского поселения Аган».</w:t>
      </w:r>
    </w:p>
    <w:p w:rsidR="001C6930" w:rsidRPr="00E35AF8" w:rsidRDefault="001C6930" w:rsidP="00E35AF8">
      <w:pPr>
        <w:tabs>
          <w:tab w:val="left" w:pos="1134"/>
        </w:tabs>
        <w:spacing w:after="0" w:line="240" w:lineRule="auto"/>
        <w:jc w:val="both"/>
        <w:rPr>
          <w:rFonts w:ascii="Times New Roman" w:hAnsi="Times New Roman" w:cs="Times New Roman"/>
          <w:sz w:val="28"/>
          <w:szCs w:val="28"/>
        </w:rPr>
      </w:pPr>
    </w:p>
    <w:p w:rsidR="001C6930" w:rsidRPr="001C6930" w:rsidRDefault="001C6930" w:rsidP="001C6930">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proofErr w:type="gramStart"/>
      <w:r w:rsidRPr="001C6930">
        <w:rPr>
          <w:rFonts w:ascii="Times New Roman" w:hAnsi="Times New Roman" w:cs="Times New Roman"/>
          <w:sz w:val="28"/>
          <w:szCs w:val="28"/>
        </w:rPr>
        <w:t xml:space="preserve">Постановление опубликовать (обнародовать) в приложении </w:t>
      </w:r>
      <w:r w:rsidR="001D4701">
        <w:rPr>
          <w:rFonts w:ascii="Times New Roman" w:hAnsi="Times New Roman" w:cs="Times New Roman"/>
          <w:sz w:val="28"/>
          <w:szCs w:val="28"/>
        </w:rPr>
        <w:t>«</w:t>
      </w:r>
      <w:r w:rsidRPr="001C6930">
        <w:rPr>
          <w:rFonts w:ascii="Times New Roman" w:hAnsi="Times New Roman" w:cs="Times New Roman"/>
          <w:sz w:val="28"/>
          <w:szCs w:val="28"/>
        </w:rPr>
        <w:t>Официальный бюллетень</w:t>
      </w:r>
      <w:r w:rsidR="001D4701">
        <w:rPr>
          <w:rFonts w:ascii="Times New Roman" w:hAnsi="Times New Roman" w:cs="Times New Roman"/>
          <w:sz w:val="28"/>
          <w:szCs w:val="28"/>
        </w:rPr>
        <w:t>»</w:t>
      </w:r>
      <w:r w:rsidRPr="001C6930">
        <w:rPr>
          <w:rFonts w:ascii="Times New Roman" w:hAnsi="Times New Roman" w:cs="Times New Roman"/>
          <w:sz w:val="28"/>
          <w:szCs w:val="28"/>
        </w:rPr>
        <w:t xml:space="preserve"> к районной газете </w:t>
      </w:r>
      <w:r w:rsidR="001D4701">
        <w:rPr>
          <w:rFonts w:ascii="Times New Roman" w:hAnsi="Times New Roman" w:cs="Times New Roman"/>
          <w:sz w:val="28"/>
          <w:szCs w:val="28"/>
        </w:rPr>
        <w:t>«</w:t>
      </w:r>
      <w:r w:rsidRPr="001C6930">
        <w:rPr>
          <w:rFonts w:ascii="Times New Roman" w:hAnsi="Times New Roman" w:cs="Times New Roman"/>
          <w:sz w:val="28"/>
          <w:szCs w:val="28"/>
        </w:rPr>
        <w:t>Новости Приобья</w:t>
      </w:r>
      <w:r w:rsidR="001D4701">
        <w:rPr>
          <w:rFonts w:ascii="Times New Roman" w:hAnsi="Times New Roman" w:cs="Times New Roman"/>
          <w:sz w:val="28"/>
          <w:szCs w:val="28"/>
        </w:rPr>
        <w:t>»</w:t>
      </w:r>
      <w:r w:rsidRPr="001C6930">
        <w:rPr>
          <w:rFonts w:ascii="Times New Roman" w:hAnsi="Times New Roman" w:cs="Times New Roman"/>
          <w:sz w:val="28"/>
          <w:szCs w:val="28"/>
        </w:rPr>
        <w:t xml:space="preserve"> и разместить на официальном веб-сайте администрации сельского поселения Аган (www.аган-адм.рф).</w:t>
      </w:r>
      <w:proofErr w:type="gramEnd"/>
    </w:p>
    <w:p w:rsidR="001C6930" w:rsidRPr="001C6930" w:rsidRDefault="001C6930" w:rsidP="001C6930">
      <w:pPr>
        <w:tabs>
          <w:tab w:val="left" w:pos="1134"/>
        </w:tabs>
        <w:spacing w:after="0" w:line="240" w:lineRule="auto"/>
        <w:ind w:firstLine="709"/>
        <w:jc w:val="both"/>
        <w:rPr>
          <w:rFonts w:ascii="Times New Roman" w:hAnsi="Times New Roman" w:cs="Times New Roman"/>
          <w:sz w:val="28"/>
          <w:szCs w:val="28"/>
        </w:rPr>
      </w:pPr>
    </w:p>
    <w:p w:rsidR="001C6930" w:rsidRPr="001C6930" w:rsidRDefault="001C6930" w:rsidP="001C6930">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1C6930">
        <w:rPr>
          <w:rFonts w:ascii="Times New Roman" w:hAnsi="Times New Roman" w:cs="Times New Roman"/>
          <w:sz w:val="28"/>
          <w:szCs w:val="28"/>
        </w:rPr>
        <w:t>Постановление вступает в силу после его официального опубликования (обнародования).</w:t>
      </w:r>
    </w:p>
    <w:p w:rsidR="0024121A" w:rsidRPr="0024121A" w:rsidRDefault="0024121A" w:rsidP="001C6930">
      <w:pPr>
        <w:tabs>
          <w:tab w:val="left" w:pos="1134"/>
        </w:tabs>
        <w:spacing w:after="0" w:line="240" w:lineRule="auto"/>
        <w:jc w:val="both"/>
        <w:rPr>
          <w:rFonts w:ascii="Times New Roman" w:hAnsi="Times New Roman" w:cs="Times New Roman"/>
          <w:sz w:val="28"/>
          <w:szCs w:val="28"/>
        </w:rPr>
      </w:pPr>
    </w:p>
    <w:p w:rsidR="00B5098E" w:rsidRPr="0024121A" w:rsidRDefault="00B5098E" w:rsidP="0024121A">
      <w:pPr>
        <w:pStyle w:val="a4"/>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eastAsia="en-US"/>
        </w:rPr>
      </w:pPr>
      <w:proofErr w:type="gramStart"/>
      <w:r w:rsidRPr="0024121A">
        <w:rPr>
          <w:rFonts w:ascii="Times New Roman" w:hAnsi="Times New Roman" w:cs="Times New Roman"/>
          <w:sz w:val="28"/>
          <w:szCs w:val="28"/>
          <w:lang w:eastAsia="en-US"/>
        </w:rPr>
        <w:t>Контроль за</w:t>
      </w:r>
      <w:proofErr w:type="gramEnd"/>
      <w:r w:rsidRPr="0024121A">
        <w:rPr>
          <w:rFonts w:ascii="Times New Roman" w:hAnsi="Times New Roman" w:cs="Times New Roman"/>
          <w:sz w:val="28"/>
          <w:szCs w:val="28"/>
          <w:lang w:eastAsia="en-US"/>
        </w:rPr>
        <w:t xml:space="preserve"> исполнением настоящего постановления оставляю за собой.</w:t>
      </w:r>
    </w:p>
    <w:p w:rsidR="0024121A" w:rsidRDefault="0024121A" w:rsidP="00B5098E">
      <w:pPr>
        <w:spacing w:after="0" w:line="240" w:lineRule="auto"/>
        <w:rPr>
          <w:rFonts w:ascii="Times New Roman" w:eastAsia="Times New Roman" w:hAnsi="Times New Roman" w:cs="Times New Roman"/>
          <w:sz w:val="28"/>
          <w:szCs w:val="28"/>
        </w:rPr>
      </w:pPr>
    </w:p>
    <w:p w:rsidR="00B5098E" w:rsidRDefault="00B5098E" w:rsidP="00B509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сельского поселения Аган                                                     Т.С. Соколова </w:t>
      </w:r>
    </w:p>
    <w:p w:rsidR="00480BCF" w:rsidRPr="00480BCF" w:rsidRDefault="00480BCF" w:rsidP="00480BCF">
      <w:pPr>
        <w:spacing w:after="0" w:line="240" w:lineRule="auto"/>
        <w:ind w:left="5670"/>
        <w:rPr>
          <w:rFonts w:ascii="Times New Roman" w:hAnsi="Times New Roman" w:cs="Times New Roman"/>
          <w:sz w:val="28"/>
          <w:szCs w:val="28"/>
        </w:rPr>
      </w:pPr>
      <w:r w:rsidRPr="00480BCF">
        <w:rPr>
          <w:rFonts w:ascii="Times New Roman" w:hAnsi="Times New Roman" w:cs="Times New Roman"/>
          <w:sz w:val="28"/>
          <w:szCs w:val="28"/>
        </w:rPr>
        <w:lastRenderedPageBreak/>
        <w:t xml:space="preserve">Приложение к постановлению администрации с.п. Аган </w:t>
      </w:r>
    </w:p>
    <w:p w:rsidR="005F1D0B" w:rsidRDefault="00480BCF" w:rsidP="005F1D0B">
      <w:pPr>
        <w:ind w:left="5670"/>
        <w:rPr>
          <w:rFonts w:ascii="Times New Roman" w:hAnsi="Times New Roman" w:cs="Times New Roman"/>
          <w:sz w:val="28"/>
          <w:szCs w:val="28"/>
        </w:rPr>
      </w:pPr>
      <w:r w:rsidRPr="00480BCF">
        <w:rPr>
          <w:rFonts w:ascii="Times New Roman" w:hAnsi="Times New Roman" w:cs="Times New Roman"/>
          <w:sz w:val="28"/>
          <w:szCs w:val="28"/>
        </w:rPr>
        <w:t>от №</w:t>
      </w:r>
    </w:p>
    <w:p w:rsidR="005F1D0B" w:rsidRDefault="005F1D0B" w:rsidP="005F1D0B">
      <w:pPr>
        <w:pStyle w:val="HEADERTEXT"/>
        <w:jc w:val="center"/>
        <w:outlineLvl w:val="2"/>
        <w:rPr>
          <w:b/>
          <w:bCs/>
        </w:rPr>
      </w:pPr>
    </w:p>
    <w:p w:rsidR="005F1D0B" w:rsidRPr="005F1D0B" w:rsidRDefault="005F1D0B" w:rsidP="005F1D0B">
      <w:pPr>
        <w:spacing w:after="0" w:line="240" w:lineRule="auto"/>
        <w:jc w:val="center"/>
        <w:rPr>
          <w:rFonts w:ascii="Times New Roman" w:hAnsi="Times New Roman" w:cs="Times New Roman"/>
          <w:b/>
          <w:sz w:val="28"/>
          <w:szCs w:val="28"/>
        </w:rPr>
      </w:pPr>
      <w:r w:rsidRPr="005F1D0B">
        <w:rPr>
          <w:rFonts w:ascii="Times New Roman" w:hAnsi="Times New Roman" w:cs="Times New Roman"/>
          <w:b/>
          <w:sz w:val="28"/>
          <w:szCs w:val="28"/>
        </w:rPr>
        <w:t>Порядок рассмотрения обращений граждан, объединений граждан, в том числе юридических лиц поступающих в администрацию сельского поселения Аган (далее - Порядок)</w:t>
      </w:r>
    </w:p>
    <w:p w:rsidR="005F1D0B" w:rsidRPr="00966DC1" w:rsidRDefault="005F1D0B" w:rsidP="0039677D">
      <w:pPr>
        <w:spacing w:after="0"/>
        <w:rPr>
          <w:rFonts w:ascii="Times New Roman" w:hAnsi="Times New Roman" w:cs="Times New Roman"/>
          <w:b/>
          <w:sz w:val="28"/>
          <w:szCs w:val="28"/>
        </w:rPr>
      </w:pPr>
    </w:p>
    <w:p w:rsidR="00966DC1" w:rsidRPr="00966DC1" w:rsidRDefault="00DC433A" w:rsidP="0039677D">
      <w:pPr>
        <w:jc w:val="center"/>
        <w:rPr>
          <w:rFonts w:ascii="Times New Roman" w:hAnsi="Times New Roman" w:cs="Times New Roman"/>
          <w:b/>
          <w:sz w:val="28"/>
          <w:szCs w:val="28"/>
        </w:rPr>
      </w:pPr>
      <w:r w:rsidRPr="00966DC1">
        <w:rPr>
          <w:rFonts w:ascii="Times New Roman" w:hAnsi="Times New Roman" w:cs="Times New Roman"/>
          <w:b/>
          <w:sz w:val="28"/>
          <w:szCs w:val="28"/>
        </w:rPr>
        <w:t>Раздел</w:t>
      </w:r>
      <w:r w:rsidR="00966DC1" w:rsidRPr="00966DC1">
        <w:rPr>
          <w:rFonts w:ascii="Times New Roman" w:hAnsi="Times New Roman" w:cs="Times New Roman"/>
          <w:b/>
          <w:sz w:val="28"/>
          <w:szCs w:val="28"/>
        </w:rPr>
        <w:t xml:space="preserve"> I. </w:t>
      </w:r>
      <w:r>
        <w:rPr>
          <w:rFonts w:ascii="Times New Roman" w:hAnsi="Times New Roman" w:cs="Times New Roman"/>
          <w:b/>
          <w:sz w:val="28"/>
          <w:szCs w:val="28"/>
        </w:rPr>
        <w:t>О</w:t>
      </w:r>
      <w:r w:rsidRPr="00966DC1">
        <w:rPr>
          <w:rFonts w:ascii="Times New Roman" w:hAnsi="Times New Roman" w:cs="Times New Roman"/>
          <w:b/>
          <w:sz w:val="28"/>
          <w:szCs w:val="28"/>
        </w:rPr>
        <w:t>бщие положения</w:t>
      </w:r>
    </w:p>
    <w:p w:rsidR="00966DC1" w:rsidRPr="00966DC1" w:rsidRDefault="00966DC1" w:rsidP="00966DC1">
      <w:pPr>
        <w:spacing w:after="0" w:line="240" w:lineRule="auto"/>
        <w:ind w:firstLine="709"/>
        <w:jc w:val="both"/>
        <w:rPr>
          <w:rFonts w:ascii="Times New Roman" w:hAnsi="Times New Roman" w:cs="Times New Roman"/>
          <w:sz w:val="28"/>
          <w:szCs w:val="28"/>
        </w:rPr>
      </w:pPr>
      <w:r w:rsidRPr="00966DC1">
        <w:rPr>
          <w:rFonts w:ascii="Times New Roman" w:hAnsi="Times New Roman" w:cs="Times New Roman"/>
          <w:sz w:val="28"/>
          <w:szCs w:val="28"/>
        </w:rPr>
        <w:t xml:space="preserve">1.1. </w:t>
      </w:r>
      <w:proofErr w:type="gramStart"/>
      <w:r w:rsidRPr="00966DC1">
        <w:rPr>
          <w:rFonts w:ascii="Times New Roman" w:hAnsi="Times New Roman" w:cs="Times New Roman"/>
          <w:sz w:val="28"/>
          <w:szCs w:val="28"/>
        </w:rPr>
        <w:t xml:space="preserve">Порядок определяет процедуры централизованного учета, организации рассмотрения письменных и устных обращений граждан, объединений граждан, в том числе юридических лиц (далее - обращения), поступающих </w:t>
      </w:r>
      <w:r>
        <w:rPr>
          <w:rFonts w:ascii="Times New Roman" w:hAnsi="Times New Roman" w:cs="Times New Roman"/>
          <w:sz w:val="28"/>
          <w:szCs w:val="28"/>
        </w:rPr>
        <w:t>в администрацию сельского поселения Аган</w:t>
      </w:r>
      <w:r w:rsidRPr="00966DC1">
        <w:rPr>
          <w:rFonts w:ascii="Times New Roman" w:hAnsi="Times New Roman" w:cs="Times New Roman"/>
          <w:sz w:val="28"/>
          <w:szCs w:val="28"/>
        </w:rPr>
        <w:t xml:space="preserve">, а также </w:t>
      </w:r>
      <w:r w:rsidR="00271F7C">
        <w:rPr>
          <w:rFonts w:ascii="Times New Roman" w:hAnsi="Times New Roman" w:cs="Times New Roman"/>
          <w:sz w:val="28"/>
          <w:szCs w:val="28"/>
        </w:rPr>
        <w:t xml:space="preserve">в ходе </w:t>
      </w:r>
      <w:r w:rsidRPr="00966DC1">
        <w:rPr>
          <w:rFonts w:ascii="Times New Roman" w:hAnsi="Times New Roman" w:cs="Times New Roman"/>
          <w:sz w:val="28"/>
          <w:szCs w:val="28"/>
        </w:rPr>
        <w:t xml:space="preserve">проведения личного приема граждан </w:t>
      </w:r>
      <w:r>
        <w:rPr>
          <w:rFonts w:ascii="Times New Roman" w:hAnsi="Times New Roman" w:cs="Times New Roman"/>
          <w:sz w:val="28"/>
          <w:szCs w:val="28"/>
        </w:rPr>
        <w:t>главой сельского поселения Аган</w:t>
      </w:r>
      <w:r w:rsidRPr="00966DC1">
        <w:rPr>
          <w:rFonts w:ascii="Times New Roman" w:hAnsi="Times New Roman" w:cs="Times New Roman"/>
          <w:sz w:val="28"/>
          <w:szCs w:val="28"/>
        </w:rPr>
        <w:t>, осуществления контроля рассмотрения обращений, анализа и обобщения содержащейся в них информации, мониторинга и анализа результатов рассмотрения обращений и принятых по ним</w:t>
      </w:r>
      <w:proofErr w:type="gramEnd"/>
      <w:r w:rsidRPr="00966DC1">
        <w:rPr>
          <w:rFonts w:ascii="Times New Roman" w:hAnsi="Times New Roman" w:cs="Times New Roman"/>
          <w:sz w:val="28"/>
          <w:szCs w:val="28"/>
        </w:rPr>
        <w:t xml:space="preserve"> мер.</w:t>
      </w:r>
    </w:p>
    <w:p w:rsidR="00966DC1" w:rsidRPr="00966DC1" w:rsidRDefault="00966DC1" w:rsidP="00966DC1">
      <w:pPr>
        <w:spacing w:after="0" w:line="240" w:lineRule="auto"/>
        <w:ind w:firstLine="709"/>
        <w:jc w:val="both"/>
        <w:rPr>
          <w:rFonts w:ascii="Times New Roman" w:hAnsi="Times New Roman" w:cs="Times New Roman"/>
          <w:sz w:val="28"/>
          <w:szCs w:val="28"/>
        </w:rPr>
      </w:pPr>
      <w:r w:rsidRPr="00966DC1">
        <w:rPr>
          <w:rFonts w:ascii="Times New Roman" w:hAnsi="Times New Roman" w:cs="Times New Roman"/>
          <w:sz w:val="28"/>
          <w:szCs w:val="28"/>
        </w:rPr>
        <w:t xml:space="preserve">1.2. Установленная Порядком организация рассмотрения обращений, поступающих </w:t>
      </w:r>
      <w:r>
        <w:rPr>
          <w:rFonts w:ascii="Times New Roman" w:hAnsi="Times New Roman" w:cs="Times New Roman"/>
          <w:sz w:val="28"/>
          <w:szCs w:val="28"/>
        </w:rPr>
        <w:t>в администрацию сельского поселения А</w:t>
      </w:r>
      <w:r w:rsidR="00DC43D5">
        <w:rPr>
          <w:rFonts w:ascii="Times New Roman" w:hAnsi="Times New Roman" w:cs="Times New Roman"/>
          <w:sz w:val="28"/>
          <w:szCs w:val="28"/>
        </w:rPr>
        <w:t>г</w:t>
      </w:r>
      <w:r>
        <w:rPr>
          <w:rFonts w:ascii="Times New Roman" w:hAnsi="Times New Roman" w:cs="Times New Roman"/>
          <w:sz w:val="28"/>
          <w:szCs w:val="28"/>
        </w:rPr>
        <w:t>ан</w:t>
      </w:r>
      <w:r w:rsidR="00271F7C">
        <w:rPr>
          <w:rFonts w:ascii="Times New Roman" w:hAnsi="Times New Roman" w:cs="Times New Roman"/>
          <w:sz w:val="28"/>
          <w:szCs w:val="28"/>
        </w:rPr>
        <w:t>,</w:t>
      </w:r>
      <w:r w:rsidRPr="00966DC1">
        <w:rPr>
          <w:rFonts w:ascii="Times New Roman" w:hAnsi="Times New Roman" w:cs="Times New Roman"/>
          <w:sz w:val="28"/>
          <w:szCs w:val="28"/>
        </w:rPr>
        <w:t xml:space="preserve">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международными договорами Российской Федерации или федеральными законами.</w:t>
      </w:r>
    </w:p>
    <w:p w:rsidR="00966DC1" w:rsidRPr="00966DC1" w:rsidRDefault="00966DC1" w:rsidP="00966D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966DC1">
        <w:rPr>
          <w:rFonts w:ascii="Times New Roman" w:hAnsi="Times New Roman" w:cs="Times New Roman"/>
          <w:sz w:val="28"/>
          <w:szCs w:val="28"/>
        </w:rPr>
        <w:t xml:space="preserve">. </w:t>
      </w:r>
      <w:proofErr w:type="gramStart"/>
      <w:r w:rsidRPr="00966DC1">
        <w:rPr>
          <w:rFonts w:ascii="Times New Roman" w:hAnsi="Times New Roman" w:cs="Times New Roman"/>
          <w:sz w:val="28"/>
          <w:szCs w:val="28"/>
        </w:rPr>
        <w:t xml:space="preserve">Порядок не распространяется на поступившие документы граждан, объединений граждан, в том числе юридических лиц, направленные ими в порядке судопроизводства, запросы сенаторов Российской Федерации, депутатов Государственной Думы (депутатские запросы) по вопросам, связанным с их деятельностью, сообщения граждан, направленные в аккаунты </w:t>
      </w:r>
      <w:r>
        <w:rPr>
          <w:rFonts w:ascii="Times New Roman" w:hAnsi="Times New Roman" w:cs="Times New Roman"/>
          <w:sz w:val="28"/>
          <w:szCs w:val="28"/>
        </w:rPr>
        <w:t>администрации сельского поселения Аган, главы сельского поселения Аган</w:t>
      </w:r>
      <w:r w:rsidRPr="00966DC1">
        <w:rPr>
          <w:rFonts w:ascii="Times New Roman" w:hAnsi="Times New Roman" w:cs="Times New Roman"/>
          <w:sz w:val="28"/>
          <w:szCs w:val="28"/>
        </w:rPr>
        <w:t xml:space="preserve"> в социальных сетях, обращения, которые в соответствии с </w:t>
      </w:r>
      <w:hyperlink r:id="rId5" w:tooltip="https://login.consultant.ru/link/?req=doc&amp;base=LAW&amp;n=454103&amp;date=30.09.2024&amp;dst=100010&amp;field=134" w:history="1">
        <w:r w:rsidRPr="00271F7C">
          <w:rPr>
            <w:rStyle w:val="a5"/>
            <w:rFonts w:ascii="Times New Roman" w:hAnsi="Times New Roman" w:cs="Times New Roman"/>
            <w:color w:val="000000" w:themeColor="text1"/>
            <w:sz w:val="28"/>
            <w:szCs w:val="28"/>
            <w:u w:val="none"/>
          </w:rPr>
          <w:t>частью 2 статьи 1</w:t>
        </w:r>
      </w:hyperlink>
      <w:r>
        <w:rPr>
          <w:rFonts w:ascii="Times New Roman" w:hAnsi="Times New Roman" w:cs="Times New Roman"/>
          <w:sz w:val="28"/>
          <w:szCs w:val="28"/>
        </w:rPr>
        <w:t xml:space="preserve"> </w:t>
      </w:r>
      <w:r w:rsidRPr="00966DC1">
        <w:rPr>
          <w:rFonts w:ascii="Times New Roman" w:hAnsi="Times New Roman" w:cs="Times New Roman"/>
          <w:sz w:val="28"/>
          <w:szCs w:val="28"/>
        </w:rPr>
        <w:t>Федерального</w:t>
      </w:r>
      <w:proofErr w:type="gramEnd"/>
      <w:r w:rsidRPr="00966DC1">
        <w:rPr>
          <w:rFonts w:ascii="Times New Roman" w:hAnsi="Times New Roman" w:cs="Times New Roman"/>
          <w:sz w:val="28"/>
          <w:szCs w:val="28"/>
        </w:rPr>
        <w:t xml:space="preserve"> закона от 2 мая 2006 года </w:t>
      </w:r>
      <w:r>
        <w:rPr>
          <w:rFonts w:ascii="Times New Roman" w:hAnsi="Times New Roman" w:cs="Times New Roman"/>
          <w:sz w:val="28"/>
          <w:szCs w:val="28"/>
        </w:rPr>
        <w:t>№</w:t>
      </w:r>
      <w:r w:rsidRPr="00966DC1">
        <w:rPr>
          <w:rFonts w:ascii="Times New Roman" w:hAnsi="Times New Roman" w:cs="Times New Roman"/>
          <w:sz w:val="28"/>
          <w:szCs w:val="28"/>
        </w:rPr>
        <w:t xml:space="preserve"> 59-ФЗ </w:t>
      </w:r>
      <w:r w:rsidR="001D4701">
        <w:rPr>
          <w:rFonts w:ascii="Times New Roman" w:hAnsi="Times New Roman" w:cs="Times New Roman"/>
          <w:sz w:val="28"/>
          <w:szCs w:val="28"/>
        </w:rPr>
        <w:t>«</w:t>
      </w:r>
      <w:r w:rsidRPr="00966DC1">
        <w:rPr>
          <w:rFonts w:ascii="Times New Roman" w:hAnsi="Times New Roman" w:cs="Times New Roman"/>
          <w:sz w:val="28"/>
          <w:szCs w:val="28"/>
        </w:rPr>
        <w:t>О порядке рассмотрения обращений граждан Российской Федерации</w:t>
      </w:r>
      <w:r w:rsidR="001D4701">
        <w:rPr>
          <w:rFonts w:ascii="Times New Roman" w:hAnsi="Times New Roman" w:cs="Times New Roman"/>
          <w:sz w:val="28"/>
          <w:szCs w:val="28"/>
        </w:rPr>
        <w:t>»</w:t>
      </w:r>
      <w:r w:rsidRPr="00966DC1">
        <w:rPr>
          <w:rFonts w:ascii="Times New Roman" w:hAnsi="Times New Roman" w:cs="Times New Roman"/>
          <w:sz w:val="28"/>
          <w:szCs w:val="28"/>
        </w:rPr>
        <w:t xml:space="preserve"> (далее - Федеральный закон </w:t>
      </w:r>
      <w:r w:rsidR="001D4701">
        <w:rPr>
          <w:rFonts w:ascii="Times New Roman" w:hAnsi="Times New Roman" w:cs="Times New Roman"/>
          <w:sz w:val="28"/>
          <w:szCs w:val="28"/>
        </w:rPr>
        <w:t>«</w:t>
      </w:r>
      <w:r w:rsidRPr="00966DC1">
        <w:rPr>
          <w:rFonts w:ascii="Times New Roman" w:hAnsi="Times New Roman" w:cs="Times New Roman"/>
          <w:sz w:val="28"/>
          <w:szCs w:val="28"/>
        </w:rPr>
        <w:t>О порядке рассмотрения обращений граждан Российской Федерации</w:t>
      </w:r>
      <w:r w:rsidR="001D4701">
        <w:rPr>
          <w:rFonts w:ascii="Times New Roman" w:hAnsi="Times New Roman" w:cs="Times New Roman"/>
          <w:sz w:val="28"/>
          <w:szCs w:val="28"/>
        </w:rPr>
        <w:t>»</w:t>
      </w:r>
      <w:r w:rsidRPr="00966DC1">
        <w:rPr>
          <w:rFonts w:ascii="Times New Roman" w:hAnsi="Times New Roman" w:cs="Times New Roman"/>
          <w:sz w:val="28"/>
          <w:szCs w:val="28"/>
        </w:rPr>
        <w:t>) подлежат рассмотрению в порядке, установленном федеральными конституционными законами и иными федеральными законами.</w:t>
      </w:r>
    </w:p>
    <w:p w:rsidR="00966DC1" w:rsidRDefault="00966DC1" w:rsidP="00966DC1">
      <w:pPr>
        <w:spacing w:after="0" w:line="240" w:lineRule="auto"/>
        <w:ind w:firstLine="709"/>
        <w:jc w:val="both"/>
        <w:rPr>
          <w:rFonts w:ascii="Times New Roman" w:hAnsi="Times New Roman" w:cs="Times New Roman"/>
          <w:sz w:val="28"/>
          <w:szCs w:val="28"/>
        </w:rPr>
      </w:pPr>
      <w:r w:rsidRPr="00966DC1">
        <w:rPr>
          <w:rFonts w:ascii="Times New Roman" w:hAnsi="Times New Roman" w:cs="Times New Roman"/>
          <w:sz w:val="28"/>
          <w:szCs w:val="28"/>
        </w:rPr>
        <w:t>1.5. Делопроизводство по обращениям ведется отдельно от других видов делопроизводства в соответствии с Федеральным законом</w:t>
      </w:r>
      <w:r>
        <w:rPr>
          <w:rFonts w:ascii="Times New Roman" w:hAnsi="Times New Roman" w:cs="Times New Roman"/>
          <w:sz w:val="28"/>
          <w:szCs w:val="28"/>
        </w:rPr>
        <w:t xml:space="preserve"> </w:t>
      </w:r>
      <w:r w:rsidRPr="00966DC1">
        <w:rPr>
          <w:rFonts w:ascii="Times New Roman" w:hAnsi="Times New Roman" w:cs="Times New Roman"/>
          <w:sz w:val="28"/>
          <w:szCs w:val="28"/>
        </w:rPr>
        <w:t xml:space="preserve">от 27 июля 2006 года </w:t>
      </w:r>
      <w:r>
        <w:rPr>
          <w:rFonts w:ascii="Times New Roman" w:hAnsi="Times New Roman" w:cs="Times New Roman"/>
          <w:sz w:val="28"/>
          <w:szCs w:val="28"/>
        </w:rPr>
        <w:t>№</w:t>
      </w:r>
      <w:r w:rsidRPr="00966DC1">
        <w:rPr>
          <w:rFonts w:ascii="Times New Roman" w:hAnsi="Times New Roman" w:cs="Times New Roman"/>
          <w:sz w:val="28"/>
          <w:szCs w:val="28"/>
        </w:rPr>
        <w:t xml:space="preserve"> 152-ФЗ </w:t>
      </w:r>
      <w:r w:rsidR="001D4701">
        <w:rPr>
          <w:rFonts w:ascii="Times New Roman" w:hAnsi="Times New Roman" w:cs="Times New Roman"/>
          <w:sz w:val="28"/>
          <w:szCs w:val="28"/>
        </w:rPr>
        <w:t>«</w:t>
      </w:r>
      <w:r w:rsidRPr="00966DC1">
        <w:rPr>
          <w:rFonts w:ascii="Times New Roman" w:hAnsi="Times New Roman" w:cs="Times New Roman"/>
          <w:sz w:val="28"/>
          <w:szCs w:val="28"/>
        </w:rPr>
        <w:t>О персональных данных</w:t>
      </w:r>
      <w:r w:rsidR="001D4701">
        <w:rPr>
          <w:rFonts w:ascii="Times New Roman" w:hAnsi="Times New Roman" w:cs="Times New Roman"/>
          <w:sz w:val="28"/>
          <w:szCs w:val="28"/>
        </w:rPr>
        <w:t>»</w:t>
      </w:r>
      <w:r w:rsidRPr="00966DC1">
        <w:rPr>
          <w:rFonts w:ascii="Times New Roman" w:hAnsi="Times New Roman" w:cs="Times New Roman"/>
          <w:sz w:val="28"/>
          <w:szCs w:val="28"/>
        </w:rPr>
        <w:t>, постановлением</w:t>
      </w:r>
      <w:r>
        <w:rPr>
          <w:rFonts w:ascii="Times New Roman" w:hAnsi="Times New Roman" w:cs="Times New Roman"/>
          <w:sz w:val="28"/>
          <w:szCs w:val="28"/>
        </w:rPr>
        <w:t xml:space="preserve"> </w:t>
      </w:r>
      <w:r w:rsidRPr="00966DC1">
        <w:rPr>
          <w:rFonts w:ascii="Times New Roman" w:hAnsi="Times New Roman" w:cs="Times New Roman"/>
          <w:sz w:val="28"/>
          <w:szCs w:val="28"/>
        </w:rPr>
        <w:t xml:space="preserve">Губернатора автономного округа от 30 декабря 2012 года </w:t>
      </w:r>
      <w:r>
        <w:rPr>
          <w:rFonts w:ascii="Times New Roman" w:hAnsi="Times New Roman" w:cs="Times New Roman"/>
          <w:sz w:val="28"/>
          <w:szCs w:val="28"/>
        </w:rPr>
        <w:t>№</w:t>
      </w:r>
      <w:r w:rsidRPr="00966DC1">
        <w:rPr>
          <w:rFonts w:ascii="Times New Roman" w:hAnsi="Times New Roman" w:cs="Times New Roman"/>
          <w:sz w:val="28"/>
          <w:szCs w:val="28"/>
        </w:rPr>
        <w:t xml:space="preserve"> 176 </w:t>
      </w:r>
      <w:r w:rsidR="001D4701">
        <w:rPr>
          <w:rFonts w:ascii="Times New Roman" w:hAnsi="Times New Roman" w:cs="Times New Roman"/>
          <w:sz w:val="28"/>
          <w:szCs w:val="28"/>
        </w:rPr>
        <w:t>«</w:t>
      </w:r>
      <w:r w:rsidRPr="00966DC1">
        <w:rPr>
          <w:rFonts w:ascii="Times New Roman" w:hAnsi="Times New Roman" w:cs="Times New Roman"/>
          <w:sz w:val="28"/>
          <w:szCs w:val="28"/>
        </w:rPr>
        <w:t xml:space="preserve">Об Инструкции по делопроизводству в исполнительных органах Ханты-Мансийского автономного округа </w:t>
      </w:r>
      <w:r w:rsidR="00F630B9">
        <w:rPr>
          <w:rFonts w:ascii="Times New Roman" w:hAnsi="Times New Roman" w:cs="Times New Roman"/>
          <w:sz w:val="28"/>
          <w:szCs w:val="28"/>
        </w:rPr>
        <w:t>-</w:t>
      </w:r>
      <w:r w:rsidRPr="00966DC1">
        <w:rPr>
          <w:rFonts w:ascii="Times New Roman" w:hAnsi="Times New Roman" w:cs="Times New Roman"/>
          <w:sz w:val="28"/>
          <w:szCs w:val="28"/>
        </w:rPr>
        <w:t xml:space="preserve"> Югры</w:t>
      </w:r>
      <w:r w:rsidR="001D4701">
        <w:rPr>
          <w:rFonts w:ascii="Times New Roman" w:hAnsi="Times New Roman" w:cs="Times New Roman"/>
          <w:sz w:val="28"/>
          <w:szCs w:val="28"/>
        </w:rPr>
        <w:t>»</w:t>
      </w:r>
      <w:r w:rsidRPr="00966DC1">
        <w:rPr>
          <w:rFonts w:ascii="Times New Roman" w:hAnsi="Times New Roman" w:cs="Times New Roman"/>
          <w:sz w:val="28"/>
          <w:szCs w:val="28"/>
        </w:rPr>
        <w:t>.</w:t>
      </w:r>
    </w:p>
    <w:p w:rsidR="0039677D" w:rsidRDefault="0039677D" w:rsidP="005954FB">
      <w:pPr>
        <w:spacing w:after="0" w:line="240" w:lineRule="auto"/>
        <w:jc w:val="center"/>
        <w:rPr>
          <w:rFonts w:ascii="Times New Roman" w:eastAsia="Calibri" w:hAnsi="Times New Roman" w:cs="Times New Roman"/>
          <w:b/>
          <w:sz w:val="28"/>
        </w:rPr>
      </w:pPr>
    </w:p>
    <w:p w:rsidR="00EF7371" w:rsidRDefault="00EF7371" w:rsidP="005954FB">
      <w:pPr>
        <w:spacing w:after="0" w:line="240" w:lineRule="auto"/>
        <w:jc w:val="center"/>
        <w:rPr>
          <w:rFonts w:ascii="Times New Roman" w:eastAsia="Calibri" w:hAnsi="Times New Roman" w:cs="Times New Roman"/>
          <w:b/>
          <w:sz w:val="28"/>
        </w:rPr>
      </w:pPr>
      <w:r w:rsidRPr="00EF7371">
        <w:rPr>
          <w:rFonts w:ascii="Times New Roman" w:eastAsia="Calibri" w:hAnsi="Times New Roman" w:cs="Times New Roman"/>
          <w:b/>
          <w:sz w:val="28"/>
        </w:rPr>
        <w:lastRenderedPageBreak/>
        <w:t xml:space="preserve">Раздел II. </w:t>
      </w:r>
      <w:r w:rsidR="00DC433A">
        <w:rPr>
          <w:rFonts w:ascii="Times New Roman" w:eastAsia="Calibri" w:hAnsi="Times New Roman" w:cs="Times New Roman"/>
          <w:b/>
          <w:sz w:val="28"/>
        </w:rPr>
        <w:t>О</w:t>
      </w:r>
      <w:r w:rsidR="00DC433A" w:rsidRPr="00EF7371">
        <w:rPr>
          <w:rFonts w:ascii="Times New Roman" w:eastAsia="Calibri" w:hAnsi="Times New Roman" w:cs="Times New Roman"/>
          <w:b/>
          <w:sz w:val="28"/>
        </w:rPr>
        <w:t>сновные термины и понятия</w:t>
      </w:r>
    </w:p>
    <w:p w:rsidR="005954FB" w:rsidRPr="00EF7371" w:rsidRDefault="005954FB" w:rsidP="005954FB">
      <w:pPr>
        <w:spacing w:after="0" w:line="240" w:lineRule="auto"/>
        <w:jc w:val="center"/>
        <w:rPr>
          <w:rFonts w:ascii="Times New Roman" w:hAnsi="Times New Roman" w:cs="Times New Roman"/>
          <w:b/>
          <w:sz w:val="28"/>
        </w:rPr>
      </w:pPr>
    </w:p>
    <w:p w:rsidR="00EF7371" w:rsidRPr="00EF7371" w:rsidRDefault="00EF7371" w:rsidP="005954FB">
      <w:pPr>
        <w:tabs>
          <w:tab w:val="left" w:pos="1134"/>
        </w:tabs>
        <w:spacing w:after="0" w:line="240" w:lineRule="auto"/>
        <w:ind w:firstLine="709"/>
        <w:jc w:val="both"/>
        <w:rPr>
          <w:rFonts w:ascii="Times New Roman" w:hAnsi="Times New Roman" w:cs="Times New Roman"/>
          <w:sz w:val="28"/>
          <w:szCs w:val="28"/>
        </w:rPr>
      </w:pPr>
      <w:r w:rsidRPr="00EF7371">
        <w:rPr>
          <w:rFonts w:ascii="Times New Roman" w:hAnsi="Times New Roman" w:cs="Times New Roman"/>
          <w:sz w:val="28"/>
          <w:szCs w:val="28"/>
        </w:rPr>
        <w:t>2.1. В Порядке используются основные термины и понятия, предусмотренные Федеральным законом</w:t>
      </w:r>
      <w:r>
        <w:rPr>
          <w:rFonts w:ascii="Times New Roman" w:hAnsi="Times New Roman" w:cs="Times New Roman"/>
          <w:sz w:val="28"/>
          <w:szCs w:val="28"/>
        </w:rPr>
        <w:t xml:space="preserve"> </w:t>
      </w:r>
      <w:r w:rsidR="001D4701">
        <w:rPr>
          <w:rFonts w:ascii="Times New Roman" w:hAnsi="Times New Roman" w:cs="Times New Roman"/>
          <w:sz w:val="28"/>
          <w:szCs w:val="28"/>
        </w:rPr>
        <w:t>«</w:t>
      </w:r>
      <w:r w:rsidRPr="00EF7371">
        <w:rPr>
          <w:rFonts w:ascii="Times New Roman" w:hAnsi="Times New Roman" w:cs="Times New Roman"/>
          <w:sz w:val="28"/>
          <w:szCs w:val="28"/>
        </w:rPr>
        <w:t>О порядке рассмотрения обращений граждан Российской Федерации</w:t>
      </w:r>
      <w:r w:rsidR="001D4701">
        <w:rPr>
          <w:rFonts w:ascii="Times New Roman" w:hAnsi="Times New Roman" w:cs="Times New Roman"/>
          <w:sz w:val="28"/>
          <w:szCs w:val="28"/>
        </w:rPr>
        <w:t>»</w:t>
      </w:r>
      <w:r w:rsidRPr="00EF7371">
        <w:rPr>
          <w:rFonts w:ascii="Times New Roman" w:hAnsi="Times New Roman" w:cs="Times New Roman"/>
          <w:sz w:val="28"/>
          <w:szCs w:val="28"/>
        </w:rPr>
        <w:t>, Законом</w:t>
      </w:r>
      <w:r>
        <w:rPr>
          <w:rFonts w:ascii="Times New Roman" w:hAnsi="Times New Roman" w:cs="Times New Roman"/>
          <w:sz w:val="28"/>
          <w:szCs w:val="28"/>
        </w:rPr>
        <w:t xml:space="preserve"> </w:t>
      </w:r>
      <w:r w:rsidR="005954FB">
        <w:rPr>
          <w:rFonts w:ascii="Times New Roman" w:hAnsi="Times New Roman" w:cs="Times New Roman"/>
          <w:sz w:val="28"/>
          <w:szCs w:val="28"/>
        </w:rPr>
        <w:t xml:space="preserve">Ханты-Мансийского </w:t>
      </w:r>
      <w:r w:rsidRPr="00EF7371">
        <w:rPr>
          <w:rFonts w:ascii="Times New Roman" w:hAnsi="Times New Roman" w:cs="Times New Roman"/>
          <w:sz w:val="28"/>
          <w:szCs w:val="28"/>
        </w:rPr>
        <w:t>автономного округа</w:t>
      </w:r>
      <w:r w:rsidR="005954FB">
        <w:rPr>
          <w:rFonts w:ascii="Times New Roman" w:hAnsi="Times New Roman" w:cs="Times New Roman"/>
          <w:sz w:val="28"/>
          <w:szCs w:val="28"/>
        </w:rPr>
        <w:t xml:space="preserve"> - Югры</w:t>
      </w:r>
      <w:r w:rsidRPr="00EF7371">
        <w:rPr>
          <w:rFonts w:ascii="Times New Roman" w:hAnsi="Times New Roman" w:cs="Times New Roman"/>
          <w:sz w:val="28"/>
          <w:szCs w:val="28"/>
        </w:rPr>
        <w:t xml:space="preserve"> от 18 апреля 2007 года </w:t>
      </w:r>
      <w:r>
        <w:rPr>
          <w:rFonts w:ascii="Times New Roman" w:hAnsi="Times New Roman" w:cs="Times New Roman"/>
          <w:sz w:val="28"/>
          <w:szCs w:val="28"/>
        </w:rPr>
        <w:t>№</w:t>
      </w:r>
      <w:r w:rsidRPr="00EF7371">
        <w:rPr>
          <w:rFonts w:ascii="Times New Roman" w:hAnsi="Times New Roman" w:cs="Times New Roman"/>
          <w:sz w:val="28"/>
          <w:szCs w:val="28"/>
        </w:rPr>
        <w:t xml:space="preserve"> 36-оз </w:t>
      </w:r>
      <w:r w:rsidR="001D4701">
        <w:rPr>
          <w:rFonts w:ascii="Times New Roman" w:hAnsi="Times New Roman" w:cs="Times New Roman"/>
          <w:sz w:val="28"/>
          <w:szCs w:val="28"/>
        </w:rPr>
        <w:t>«</w:t>
      </w:r>
      <w:r w:rsidRPr="00EF7371">
        <w:rPr>
          <w:rFonts w:ascii="Times New Roman" w:hAnsi="Times New Roman" w:cs="Times New Roman"/>
          <w:sz w:val="28"/>
          <w:szCs w:val="28"/>
        </w:rPr>
        <w:t xml:space="preserve">О рассмотрении обращений граждан в органах государственной власти Ханты-Мансийского автономного округа </w:t>
      </w:r>
      <w:r>
        <w:rPr>
          <w:rFonts w:ascii="Times New Roman" w:hAnsi="Times New Roman" w:cs="Times New Roman"/>
          <w:sz w:val="28"/>
          <w:szCs w:val="28"/>
        </w:rPr>
        <w:t>–</w:t>
      </w:r>
      <w:r w:rsidRPr="00EF7371">
        <w:rPr>
          <w:rFonts w:ascii="Times New Roman" w:hAnsi="Times New Roman" w:cs="Times New Roman"/>
          <w:sz w:val="28"/>
          <w:szCs w:val="28"/>
        </w:rPr>
        <w:t xml:space="preserve"> Югры</w:t>
      </w:r>
      <w:r w:rsidR="001D4701">
        <w:rPr>
          <w:rFonts w:ascii="Times New Roman" w:hAnsi="Times New Roman" w:cs="Times New Roman"/>
          <w:sz w:val="28"/>
          <w:szCs w:val="28"/>
        </w:rPr>
        <w:t>»</w:t>
      </w:r>
      <w:r w:rsidRPr="00EF7371">
        <w:rPr>
          <w:rFonts w:ascii="Times New Roman" w:hAnsi="Times New Roman" w:cs="Times New Roman"/>
          <w:sz w:val="28"/>
          <w:szCs w:val="28"/>
        </w:rPr>
        <w:t>.</w:t>
      </w:r>
    </w:p>
    <w:p w:rsidR="00EF7371" w:rsidRPr="00EF7371" w:rsidRDefault="00EF7371" w:rsidP="005954FB">
      <w:pPr>
        <w:tabs>
          <w:tab w:val="left" w:pos="1134"/>
        </w:tabs>
        <w:spacing w:after="0" w:line="240" w:lineRule="auto"/>
        <w:ind w:firstLine="709"/>
        <w:jc w:val="both"/>
        <w:rPr>
          <w:rFonts w:ascii="Times New Roman" w:hAnsi="Times New Roman" w:cs="Times New Roman"/>
          <w:sz w:val="28"/>
          <w:szCs w:val="28"/>
        </w:rPr>
      </w:pPr>
      <w:r w:rsidRPr="00EF7371">
        <w:rPr>
          <w:rFonts w:ascii="Times New Roman" w:hAnsi="Times New Roman" w:cs="Times New Roman"/>
          <w:sz w:val="28"/>
          <w:szCs w:val="28"/>
        </w:rPr>
        <w:t>2.2. Также для целей Порядка используются следующие понятия:</w:t>
      </w:r>
    </w:p>
    <w:p w:rsidR="00EF7371" w:rsidRPr="00EF7371" w:rsidRDefault="00EF7371" w:rsidP="005954FB">
      <w:pPr>
        <w:pStyle w:val="formattext0"/>
        <w:numPr>
          <w:ilvl w:val="0"/>
          <w:numId w:val="3"/>
        </w:numPr>
        <w:tabs>
          <w:tab w:val="left" w:pos="1134"/>
        </w:tabs>
        <w:spacing w:before="0" w:beforeAutospacing="0" w:after="0" w:afterAutospacing="0"/>
        <w:ind w:left="0" w:firstLine="709"/>
        <w:jc w:val="both"/>
        <w:rPr>
          <w:sz w:val="28"/>
          <w:szCs w:val="28"/>
        </w:rPr>
      </w:pPr>
      <w:proofErr w:type="gramStart"/>
      <w:r w:rsidRPr="00EF7371">
        <w:rPr>
          <w:sz w:val="28"/>
          <w:szCs w:val="28"/>
        </w:rPr>
        <w:t xml:space="preserve">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w:t>
      </w:r>
      <w:r w:rsidR="001D4701">
        <w:rPr>
          <w:sz w:val="28"/>
          <w:szCs w:val="28"/>
        </w:rPr>
        <w:t>«</w:t>
      </w:r>
      <w:r w:rsidRPr="00EF7371">
        <w:rPr>
          <w:sz w:val="28"/>
          <w:szCs w:val="28"/>
        </w:rPr>
        <w:t>Единый портал государственных и муниципальных услуг (функций)</w:t>
      </w:r>
      <w:r w:rsidR="001D4701">
        <w:rPr>
          <w:sz w:val="28"/>
          <w:szCs w:val="28"/>
        </w:rPr>
        <w:t>»</w:t>
      </w:r>
      <w:r w:rsidRPr="00EF7371">
        <w:rPr>
          <w:sz w:val="28"/>
          <w:szCs w:val="28"/>
        </w:rPr>
        <w:t xml:space="preserve"> (далее - Единый портал), предложение, заявление или жалоба, а также устное обращение гражданина в государственный орган, орган местного самоуправления;</w:t>
      </w:r>
      <w:proofErr w:type="gramEnd"/>
    </w:p>
    <w:p w:rsidR="00EF7371" w:rsidRPr="00EF7371" w:rsidRDefault="00EF7371" w:rsidP="005954FB">
      <w:pPr>
        <w:pStyle w:val="formattext0"/>
        <w:numPr>
          <w:ilvl w:val="0"/>
          <w:numId w:val="3"/>
        </w:numPr>
        <w:tabs>
          <w:tab w:val="left" w:pos="1134"/>
        </w:tabs>
        <w:spacing w:before="0" w:beforeAutospacing="0" w:after="0" w:afterAutospacing="0"/>
        <w:ind w:left="0" w:firstLine="709"/>
        <w:jc w:val="both"/>
        <w:rPr>
          <w:sz w:val="28"/>
          <w:szCs w:val="28"/>
        </w:rPr>
      </w:pPr>
      <w:r w:rsidRPr="00EF7371">
        <w:rPr>
          <w:rFonts w:eastAsia="Calibri"/>
          <w:sz w:val="28"/>
          <w:szCs w:val="28"/>
        </w:rPr>
        <w:t xml:space="preserve">автор обращения (заявитель) </w:t>
      </w:r>
      <w:r w:rsidRPr="00EF7371">
        <w:rPr>
          <w:sz w:val="28"/>
          <w:szCs w:val="28"/>
        </w:rPr>
        <w:t xml:space="preserve">- </w:t>
      </w:r>
      <w:r w:rsidRPr="00EF7371">
        <w:rPr>
          <w:rFonts w:eastAsia="Calibri"/>
          <w:sz w:val="28"/>
          <w:szCs w:val="28"/>
        </w:rPr>
        <w:t>гражданин, объединение граждан, в том числе юридических лиц, обративши</w:t>
      </w:r>
      <w:proofErr w:type="gramStart"/>
      <w:r w:rsidRPr="00EF7371">
        <w:rPr>
          <w:rFonts w:eastAsia="Calibri"/>
          <w:sz w:val="28"/>
          <w:szCs w:val="28"/>
        </w:rPr>
        <w:t>й(</w:t>
      </w:r>
      <w:proofErr w:type="gramEnd"/>
      <w:r w:rsidRPr="00EF7371">
        <w:rPr>
          <w:rFonts w:eastAsia="Calibri"/>
          <w:sz w:val="28"/>
          <w:szCs w:val="28"/>
        </w:rPr>
        <w:t>ее)</w:t>
      </w:r>
      <w:proofErr w:type="spellStart"/>
      <w:r w:rsidRPr="00EF7371">
        <w:rPr>
          <w:rFonts w:eastAsia="Calibri"/>
          <w:sz w:val="28"/>
          <w:szCs w:val="28"/>
        </w:rPr>
        <w:t>ся</w:t>
      </w:r>
      <w:proofErr w:type="spellEnd"/>
      <w:r w:rsidRPr="00EF7371">
        <w:rPr>
          <w:rFonts w:eastAsia="Calibri"/>
          <w:sz w:val="28"/>
          <w:szCs w:val="28"/>
        </w:rPr>
        <w:t xml:space="preserve"> в письменной форме, в форме электронного документа, в том числе с использованием федеральной государственной информационной системы </w:t>
      </w:r>
      <w:r w:rsidR="001D4701">
        <w:rPr>
          <w:rFonts w:eastAsia="Calibri"/>
          <w:sz w:val="28"/>
          <w:szCs w:val="28"/>
        </w:rPr>
        <w:t>«</w:t>
      </w:r>
      <w:r w:rsidRPr="00EF7371">
        <w:rPr>
          <w:rFonts w:eastAsia="Calibri"/>
          <w:sz w:val="28"/>
          <w:szCs w:val="28"/>
        </w:rPr>
        <w:t>Единый портал государственных и муниципальных услуг (функций)</w:t>
      </w:r>
      <w:r w:rsidR="001D4701">
        <w:rPr>
          <w:rFonts w:eastAsia="Calibri"/>
          <w:sz w:val="28"/>
          <w:szCs w:val="28"/>
        </w:rPr>
        <w:t>»</w:t>
      </w:r>
      <w:r w:rsidRPr="00EF7371">
        <w:rPr>
          <w:rFonts w:eastAsia="Calibri"/>
          <w:sz w:val="28"/>
          <w:szCs w:val="28"/>
        </w:rPr>
        <w:t xml:space="preserve"> (далее </w:t>
      </w:r>
      <w:r w:rsidRPr="00EF7371">
        <w:rPr>
          <w:sz w:val="28"/>
          <w:szCs w:val="28"/>
        </w:rPr>
        <w:t xml:space="preserve">- </w:t>
      </w:r>
      <w:r w:rsidRPr="00EF7371">
        <w:rPr>
          <w:rFonts w:eastAsia="Calibri"/>
          <w:sz w:val="28"/>
          <w:szCs w:val="28"/>
        </w:rPr>
        <w:t>Единый портал), или устной форме</w:t>
      </w:r>
      <w:r>
        <w:rPr>
          <w:rFonts w:eastAsia="Calibri"/>
          <w:sz w:val="28"/>
          <w:szCs w:val="28"/>
        </w:rPr>
        <w:t>;</w:t>
      </w:r>
    </w:p>
    <w:p w:rsidR="00EF7371" w:rsidRPr="00EF7371" w:rsidRDefault="00EF7371" w:rsidP="005954FB">
      <w:pPr>
        <w:pStyle w:val="formattext0"/>
        <w:numPr>
          <w:ilvl w:val="0"/>
          <w:numId w:val="3"/>
        </w:numPr>
        <w:tabs>
          <w:tab w:val="left" w:pos="1134"/>
        </w:tabs>
        <w:spacing w:before="0" w:beforeAutospacing="0" w:after="0" w:afterAutospacing="0"/>
        <w:ind w:left="0" w:firstLine="709"/>
        <w:jc w:val="both"/>
        <w:rPr>
          <w:sz w:val="28"/>
          <w:szCs w:val="28"/>
        </w:rPr>
      </w:pPr>
      <w:r w:rsidRPr="00EF7371">
        <w:rPr>
          <w:rFonts w:eastAsia="Calibri"/>
          <w:sz w:val="28"/>
          <w:szCs w:val="28"/>
        </w:rPr>
        <w:t xml:space="preserve">анонимное обращение </w:t>
      </w:r>
      <w:r w:rsidRPr="00EF7371">
        <w:rPr>
          <w:sz w:val="28"/>
          <w:szCs w:val="28"/>
        </w:rPr>
        <w:t xml:space="preserve">- </w:t>
      </w:r>
      <w:r w:rsidRPr="00EF7371">
        <w:rPr>
          <w:rFonts w:eastAsia="Calibri"/>
          <w:sz w:val="28"/>
          <w:szCs w:val="28"/>
        </w:rPr>
        <w:t xml:space="preserve">обращение </w:t>
      </w:r>
      <w:proofErr w:type="gramStart"/>
      <w:r w:rsidRPr="00EF7371">
        <w:rPr>
          <w:rFonts w:eastAsia="Calibri"/>
          <w:sz w:val="28"/>
          <w:szCs w:val="28"/>
        </w:rPr>
        <w:t>в</w:t>
      </w:r>
      <w:proofErr w:type="gramEnd"/>
      <w:r w:rsidRPr="00EF7371">
        <w:rPr>
          <w:rFonts w:eastAsia="Calibri"/>
          <w:sz w:val="28"/>
          <w:szCs w:val="28"/>
        </w:rPr>
        <w:t>:</w:t>
      </w:r>
    </w:p>
    <w:p w:rsidR="00EF7371" w:rsidRPr="00EF7371" w:rsidRDefault="00EF7371" w:rsidP="005954FB">
      <w:pPr>
        <w:tabs>
          <w:tab w:val="left" w:pos="1134"/>
        </w:tabs>
        <w:spacing w:after="0" w:line="240" w:lineRule="auto"/>
        <w:ind w:firstLine="709"/>
        <w:jc w:val="both"/>
        <w:rPr>
          <w:rFonts w:ascii="Times New Roman" w:hAnsi="Times New Roman" w:cs="Times New Roman"/>
          <w:sz w:val="28"/>
          <w:szCs w:val="28"/>
        </w:rPr>
      </w:pPr>
      <w:r w:rsidRPr="00EF7371">
        <w:rPr>
          <w:rFonts w:ascii="Times New Roman" w:hAnsi="Times New Roman" w:cs="Times New Roman"/>
          <w:sz w:val="28"/>
          <w:szCs w:val="28"/>
        </w:rPr>
        <w:t xml:space="preserve">письменной форме, в </w:t>
      </w:r>
      <w:proofErr w:type="gramStart"/>
      <w:r w:rsidRPr="00EF7371">
        <w:rPr>
          <w:rFonts w:ascii="Times New Roman" w:hAnsi="Times New Roman" w:cs="Times New Roman"/>
          <w:sz w:val="28"/>
          <w:szCs w:val="28"/>
        </w:rPr>
        <w:t>котором</w:t>
      </w:r>
      <w:proofErr w:type="gramEnd"/>
      <w:r w:rsidRPr="00EF7371">
        <w:rPr>
          <w:rFonts w:ascii="Times New Roman" w:hAnsi="Times New Roman" w:cs="Times New Roman"/>
          <w:sz w:val="28"/>
          <w:szCs w:val="28"/>
        </w:rPr>
        <w:t xml:space="preserve"> не указана фамилия или почтовый адрес, по которому должен быть направлен ответ;</w:t>
      </w:r>
    </w:p>
    <w:p w:rsidR="00EF7371" w:rsidRPr="00EF7371" w:rsidRDefault="00EF7371" w:rsidP="005954FB">
      <w:pPr>
        <w:tabs>
          <w:tab w:val="left" w:pos="1134"/>
        </w:tabs>
        <w:spacing w:after="0" w:line="240" w:lineRule="auto"/>
        <w:ind w:firstLine="709"/>
        <w:jc w:val="both"/>
        <w:rPr>
          <w:rFonts w:ascii="Times New Roman" w:hAnsi="Times New Roman" w:cs="Times New Roman"/>
          <w:sz w:val="28"/>
          <w:szCs w:val="28"/>
        </w:rPr>
      </w:pPr>
      <w:r w:rsidRPr="00EF7371">
        <w:rPr>
          <w:rFonts w:ascii="Times New Roman" w:hAnsi="Times New Roman" w:cs="Times New Roman"/>
          <w:sz w:val="28"/>
          <w:szCs w:val="28"/>
        </w:rPr>
        <w:t>форме электронного документа, в котором не указана фамилия или адрес электронной почты, по которому должен быть направлен ответ;</w:t>
      </w:r>
    </w:p>
    <w:p w:rsidR="00EF7371" w:rsidRDefault="00EF7371" w:rsidP="005954FB">
      <w:pPr>
        <w:tabs>
          <w:tab w:val="left" w:pos="1134"/>
        </w:tabs>
        <w:spacing w:after="0" w:line="240" w:lineRule="auto"/>
        <w:ind w:firstLine="709"/>
        <w:jc w:val="both"/>
        <w:rPr>
          <w:rFonts w:ascii="Times New Roman" w:hAnsi="Times New Roman" w:cs="Times New Roman"/>
          <w:sz w:val="28"/>
          <w:szCs w:val="28"/>
        </w:rPr>
      </w:pPr>
      <w:r w:rsidRPr="00EF7371">
        <w:rPr>
          <w:rFonts w:ascii="Times New Roman" w:hAnsi="Times New Roman" w:cs="Times New Roman"/>
          <w:sz w:val="28"/>
          <w:szCs w:val="28"/>
        </w:rPr>
        <w:t>устной форме без предъявления документа, удостоверяющего личность;</w:t>
      </w:r>
    </w:p>
    <w:p w:rsidR="00EF7371" w:rsidRDefault="00EF7371" w:rsidP="005954FB">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EF7371">
        <w:rPr>
          <w:rFonts w:ascii="Times New Roman" w:hAnsi="Times New Roman" w:cs="Times New Roman"/>
          <w:sz w:val="28"/>
          <w:szCs w:val="28"/>
        </w:rPr>
        <w:t>аннотация - краткое содержание поставленног</w:t>
      </w:r>
      <w:proofErr w:type="gramStart"/>
      <w:r w:rsidRPr="00EF7371">
        <w:rPr>
          <w:rFonts w:ascii="Times New Roman" w:hAnsi="Times New Roman" w:cs="Times New Roman"/>
          <w:sz w:val="28"/>
          <w:szCs w:val="28"/>
        </w:rPr>
        <w:t>о(</w:t>
      </w:r>
      <w:proofErr w:type="spellStart"/>
      <w:proofErr w:type="gramEnd"/>
      <w:r w:rsidRPr="00EF7371">
        <w:rPr>
          <w:rFonts w:ascii="Times New Roman" w:hAnsi="Times New Roman" w:cs="Times New Roman"/>
          <w:sz w:val="28"/>
          <w:szCs w:val="28"/>
        </w:rPr>
        <w:t>ых</w:t>
      </w:r>
      <w:proofErr w:type="spellEnd"/>
      <w:r w:rsidRPr="00EF7371">
        <w:rPr>
          <w:rFonts w:ascii="Times New Roman" w:hAnsi="Times New Roman" w:cs="Times New Roman"/>
          <w:sz w:val="28"/>
          <w:szCs w:val="28"/>
        </w:rPr>
        <w:t>) в обращении вопроса(</w:t>
      </w:r>
      <w:proofErr w:type="spellStart"/>
      <w:r w:rsidRPr="00EF7371">
        <w:rPr>
          <w:rFonts w:ascii="Times New Roman" w:hAnsi="Times New Roman" w:cs="Times New Roman"/>
          <w:sz w:val="28"/>
          <w:szCs w:val="28"/>
        </w:rPr>
        <w:t>ов</w:t>
      </w:r>
      <w:proofErr w:type="spellEnd"/>
      <w:r w:rsidRPr="00EF7371">
        <w:rPr>
          <w:rFonts w:ascii="Times New Roman" w:hAnsi="Times New Roman" w:cs="Times New Roman"/>
          <w:sz w:val="28"/>
          <w:szCs w:val="28"/>
        </w:rPr>
        <w:t>) автором обращения (заявителем);</w:t>
      </w:r>
    </w:p>
    <w:p w:rsidR="00EF7371" w:rsidRDefault="00EF7371" w:rsidP="005954FB">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proofErr w:type="gramStart"/>
      <w:r w:rsidRPr="00EF7371">
        <w:rPr>
          <w:rFonts w:ascii="Times New Roman" w:hAnsi="Times New Roman" w:cs="Times New Roman"/>
          <w:sz w:val="28"/>
          <w:szCs w:val="28"/>
        </w:rPr>
        <w:t xml:space="preserve">вопрос - вопрос, наименование которого содержится в перечне наименований вопросов типового общероссийского тематического классификатора обращений граждан Российской Федерации, иностранных граждан, лиц без гражданства, объединений граждан, в том числе юридических лиц, утвержденного протоколом заседания рабочей группы при Администрации Президента Российской Федерации по координации и оценке работы с обращениями граждан и организаций от 20 сентября 2018 года </w:t>
      </w:r>
      <w:r w:rsidR="00107975">
        <w:rPr>
          <w:rFonts w:ascii="Times New Roman" w:hAnsi="Times New Roman" w:cs="Times New Roman"/>
          <w:sz w:val="28"/>
          <w:szCs w:val="28"/>
        </w:rPr>
        <w:t>№</w:t>
      </w:r>
      <w:r w:rsidRPr="00EF7371">
        <w:rPr>
          <w:rFonts w:ascii="Times New Roman" w:hAnsi="Times New Roman" w:cs="Times New Roman"/>
          <w:sz w:val="28"/>
          <w:szCs w:val="28"/>
        </w:rPr>
        <w:t xml:space="preserve"> 15 (далее - Тематический классификатор), и отражает</w:t>
      </w:r>
      <w:proofErr w:type="gramEnd"/>
      <w:r w:rsidRPr="00EF7371">
        <w:rPr>
          <w:rFonts w:ascii="Times New Roman" w:hAnsi="Times New Roman" w:cs="Times New Roman"/>
          <w:sz w:val="28"/>
          <w:szCs w:val="28"/>
        </w:rPr>
        <w:t xml:space="preserve"> формализованную аннотацию содержания обращения;</w:t>
      </w:r>
    </w:p>
    <w:p w:rsidR="00EF7371" w:rsidRDefault="00EF7371" w:rsidP="005954FB">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EF7371">
        <w:rPr>
          <w:rFonts w:ascii="Times New Roman" w:hAnsi="Times New Roman" w:cs="Times New Roman"/>
          <w:sz w:val="28"/>
          <w:szCs w:val="28"/>
        </w:rPr>
        <w:t>вопрос, представляющий для заявителей повышенный интерес - вопрос соответствующего наименования, по которому одновременно значения его доли и количества в исследуемом периоде превышают указанные значения за аналогичный период прошлого и позапрошлого годов;</w:t>
      </w:r>
    </w:p>
    <w:p w:rsidR="00EF7371" w:rsidRDefault="00EF7371" w:rsidP="00107975">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EF7371">
        <w:rPr>
          <w:rFonts w:ascii="Times New Roman" w:hAnsi="Times New Roman" w:cs="Times New Roman"/>
          <w:sz w:val="28"/>
          <w:szCs w:val="28"/>
        </w:rPr>
        <w:lastRenderedPageBreak/>
        <w:t>всесторонность - разрешение по существу всех вопросов, поставленных в обращении, с учетом всех доводов всех участников и оценкой на достаточность и достоверность информации, необходимой для принятия решения по поставленным в обращении вопросам;</w:t>
      </w:r>
    </w:p>
    <w:p w:rsidR="00EF7371" w:rsidRDefault="00EF7371" w:rsidP="00107975">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EF7371">
        <w:rPr>
          <w:rFonts w:ascii="Times New Roman" w:hAnsi="Times New Roman" w:cs="Times New Roman"/>
          <w:sz w:val="28"/>
          <w:szCs w:val="28"/>
        </w:rPr>
        <w:t>вторичное обращение - обращение, содержащее вопрос, решение которого не входит в компетенцию, но содержащее информацию о рассмотрении данного вопроса ранее иным государственным органом, органом местного самоуправления, государственным или муниципальным учреждением (иной организацией), осуществляющи</w:t>
      </w:r>
      <w:proofErr w:type="gramStart"/>
      <w:r w:rsidRPr="00EF7371">
        <w:rPr>
          <w:rFonts w:ascii="Times New Roman" w:hAnsi="Times New Roman" w:cs="Times New Roman"/>
          <w:sz w:val="28"/>
          <w:szCs w:val="28"/>
        </w:rPr>
        <w:t>м(</w:t>
      </w:r>
      <w:proofErr w:type="gramEnd"/>
      <w:r w:rsidRPr="00EF7371">
        <w:rPr>
          <w:rFonts w:ascii="Times New Roman" w:hAnsi="Times New Roman" w:cs="Times New Roman"/>
          <w:sz w:val="28"/>
          <w:szCs w:val="28"/>
        </w:rPr>
        <w:t>ей) публично значимые функции, или должностным лицом, в компетенцию которого входит решение содержащегося в обращении вопроса;</w:t>
      </w:r>
    </w:p>
    <w:p w:rsidR="00EF7371" w:rsidRDefault="00EF7371" w:rsidP="00107975">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EF7371">
        <w:rPr>
          <w:rFonts w:ascii="Times New Roman" w:hAnsi="Times New Roman" w:cs="Times New Roman"/>
          <w:sz w:val="28"/>
          <w:szCs w:val="28"/>
        </w:rPr>
        <w:t xml:space="preserve">должностное лицо, ответственное за рассмотрение обращения </w:t>
      </w:r>
      <w:r>
        <w:rPr>
          <w:rFonts w:ascii="Times New Roman" w:hAnsi="Times New Roman" w:cs="Times New Roman"/>
          <w:sz w:val="28"/>
          <w:szCs w:val="28"/>
        </w:rPr>
        <w:t>–</w:t>
      </w:r>
      <w:r w:rsidRPr="00EF7371">
        <w:rPr>
          <w:rFonts w:ascii="Times New Roman" w:hAnsi="Times New Roman" w:cs="Times New Roman"/>
          <w:sz w:val="28"/>
          <w:szCs w:val="28"/>
        </w:rPr>
        <w:t xml:space="preserve"> </w:t>
      </w:r>
      <w:r>
        <w:rPr>
          <w:rFonts w:ascii="Times New Roman" w:hAnsi="Times New Roman" w:cs="Times New Roman"/>
          <w:sz w:val="28"/>
          <w:szCs w:val="28"/>
        </w:rPr>
        <w:t>глава сельского поселения Аган</w:t>
      </w:r>
      <w:r w:rsidRPr="00EF7371">
        <w:rPr>
          <w:rFonts w:ascii="Times New Roman" w:hAnsi="Times New Roman" w:cs="Times New Roman"/>
          <w:sz w:val="28"/>
          <w:szCs w:val="28"/>
        </w:rPr>
        <w:t>;</w:t>
      </w:r>
    </w:p>
    <w:p w:rsidR="00D877E6"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EF7371">
        <w:rPr>
          <w:rFonts w:ascii="Times New Roman" w:hAnsi="Times New Roman" w:cs="Times New Roman"/>
          <w:sz w:val="28"/>
          <w:szCs w:val="28"/>
        </w:rPr>
        <w:t xml:space="preserve">должностное лицо, ответственное за подготовку проекта ответа на обращение </w:t>
      </w:r>
      <w:r>
        <w:rPr>
          <w:rFonts w:ascii="Times New Roman" w:hAnsi="Times New Roman" w:cs="Times New Roman"/>
          <w:sz w:val="28"/>
          <w:szCs w:val="28"/>
        </w:rPr>
        <w:t>- специалист администрации</w:t>
      </w:r>
      <w:r w:rsidRPr="00EF7371">
        <w:rPr>
          <w:rFonts w:ascii="Times New Roman" w:hAnsi="Times New Roman" w:cs="Times New Roman"/>
          <w:sz w:val="28"/>
          <w:szCs w:val="28"/>
        </w:rPr>
        <w:t>, которому должностное лицо, ответственное за рассмотрение обращения, поручило подготовить проект ответа на обращение;</w:t>
      </w:r>
    </w:p>
    <w:p w:rsidR="00D877E6"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D877E6">
        <w:rPr>
          <w:rFonts w:ascii="Times New Roman" w:hAnsi="Times New Roman" w:cs="Times New Roman"/>
          <w:sz w:val="28"/>
          <w:szCs w:val="28"/>
        </w:rPr>
        <w:t>коллективное обращение - совместное обращение двух и более авторов обращения (заявителей) по общему для них вопросу, а также обращение от имени трудовых коллективов, членов одной семьи, резолюции митингов и собраний, подписанные их организаторами, отвечающие требованиям, установленным к обращению Федеральным законом</w:t>
      </w:r>
      <w:r w:rsidR="00D877E6">
        <w:rPr>
          <w:rFonts w:ascii="Times New Roman" w:hAnsi="Times New Roman" w:cs="Times New Roman"/>
          <w:sz w:val="28"/>
          <w:szCs w:val="28"/>
        </w:rPr>
        <w:t xml:space="preserve"> </w:t>
      </w:r>
      <w:r w:rsidR="001D4701">
        <w:rPr>
          <w:rFonts w:ascii="Times New Roman" w:hAnsi="Times New Roman" w:cs="Times New Roman"/>
          <w:sz w:val="28"/>
          <w:szCs w:val="28"/>
        </w:rPr>
        <w:t>«</w:t>
      </w:r>
      <w:r w:rsidRPr="00D877E6">
        <w:rPr>
          <w:rFonts w:ascii="Times New Roman" w:hAnsi="Times New Roman" w:cs="Times New Roman"/>
          <w:sz w:val="28"/>
          <w:szCs w:val="28"/>
        </w:rPr>
        <w:t>О порядке рассмотрения обращений граждан Российской Федерации</w:t>
      </w:r>
      <w:r w:rsidR="001D4701">
        <w:rPr>
          <w:rFonts w:ascii="Times New Roman" w:hAnsi="Times New Roman" w:cs="Times New Roman"/>
          <w:sz w:val="28"/>
          <w:szCs w:val="28"/>
        </w:rPr>
        <w:t>»</w:t>
      </w:r>
      <w:r w:rsidRPr="00D877E6">
        <w:rPr>
          <w:rFonts w:ascii="Times New Roman" w:hAnsi="Times New Roman" w:cs="Times New Roman"/>
          <w:sz w:val="28"/>
          <w:szCs w:val="28"/>
        </w:rPr>
        <w:t>;</w:t>
      </w:r>
    </w:p>
    <w:p w:rsidR="00D877E6"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proofErr w:type="gramStart"/>
      <w:r w:rsidRPr="00D877E6">
        <w:rPr>
          <w:rFonts w:ascii="Times New Roman" w:hAnsi="Times New Roman" w:cs="Times New Roman"/>
          <w:sz w:val="28"/>
          <w:szCs w:val="28"/>
        </w:rPr>
        <w:t xml:space="preserve">не обращение - текст без изложения вопроса, не соответствующий требованиям, предъявляемым Федеральным </w:t>
      </w:r>
      <w:hyperlink r:id="rId6" w:tooltip="https://login.consultant.ru/link/?req=doc&amp;base=LAW&amp;n=454103&amp;date=30.09.2024" w:history="1">
        <w:r w:rsidRPr="005954FB">
          <w:rPr>
            <w:rStyle w:val="a5"/>
            <w:rFonts w:ascii="Times New Roman" w:hAnsi="Times New Roman" w:cs="Times New Roman"/>
            <w:color w:val="000000" w:themeColor="text1"/>
            <w:sz w:val="28"/>
            <w:szCs w:val="28"/>
            <w:u w:val="none"/>
          </w:rPr>
          <w:t>законом</w:t>
        </w:r>
      </w:hyperlink>
      <w:r w:rsidRPr="00D877E6">
        <w:rPr>
          <w:rFonts w:ascii="Times New Roman" w:hAnsi="Times New Roman" w:cs="Times New Roman"/>
          <w:sz w:val="28"/>
          <w:szCs w:val="28"/>
        </w:rPr>
        <w:t xml:space="preserve"> </w:t>
      </w:r>
      <w:r w:rsidR="001D4701">
        <w:rPr>
          <w:rFonts w:ascii="Times New Roman" w:hAnsi="Times New Roman" w:cs="Times New Roman"/>
          <w:sz w:val="28"/>
          <w:szCs w:val="28"/>
        </w:rPr>
        <w:t>«</w:t>
      </w:r>
      <w:r w:rsidRPr="00D877E6">
        <w:rPr>
          <w:rFonts w:ascii="Times New Roman" w:hAnsi="Times New Roman" w:cs="Times New Roman"/>
          <w:sz w:val="28"/>
          <w:szCs w:val="28"/>
        </w:rPr>
        <w:t>О порядке рассмотрения обращений граждан Российской Федерации</w:t>
      </w:r>
      <w:r w:rsidR="001D4701">
        <w:rPr>
          <w:rFonts w:ascii="Times New Roman" w:hAnsi="Times New Roman" w:cs="Times New Roman"/>
          <w:sz w:val="28"/>
          <w:szCs w:val="28"/>
        </w:rPr>
        <w:t>»</w:t>
      </w:r>
      <w:r w:rsidRPr="00D877E6">
        <w:rPr>
          <w:rFonts w:ascii="Times New Roman" w:hAnsi="Times New Roman" w:cs="Times New Roman"/>
          <w:sz w:val="28"/>
          <w:szCs w:val="28"/>
        </w:rPr>
        <w:t xml:space="preserve"> к обращениям, либо направляемый для ознакомления, либо содержащий поздравление, соболезнование, либо положительную оценку деятельности, коммерческое предложение, либо просьбу, не основанную на законодательстве, либо состоящий из ссылок на содержание страниц в сети Интернет, а также направленные журналы, газеты, книги, буклеты, листовки, рукописи</w:t>
      </w:r>
      <w:proofErr w:type="gramEnd"/>
      <w:r w:rsidRPr="00D877E6">
        <w:rPr>
          <w:rFonts w:ascii="Times New Roman" w:hAnsi="Times New Roman" w:cs="Times New Roman"/>
          <w:sz w:val="28"/>
          <w:szCs w:val="28"/>
        </w:rPr>
        <w:t>, аудио- и видеоматериалы или иная продукция;</w:t>
      </w:r>
    </w:p>
    <w:p w:rsidR="00D877E6"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D877E6">
        <w:rPr>
          <w:rFonts w:ascii="Times New Roman" w:hAnsi="Times New Roman" w:cs="Times New Roman"/>
          <w:sz w:val="28"/>
          <w:szCs w:val="28"/>
        </w:rPr>
        <w:t>неоднократное обращение - второе и последующее обращение, поступившее от одного и того же автора обращения (заявителя) по одному и тому же вопросу;</w:t>
      </w:r>
    </w:p>
    <w:p w:rsidR="00D877E6"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D877E6">
        <w:rPr>
          <w:rFonts w:ascii="Times New Roman" w:hAnsi="Times New Roman" w:cs="Times New Roman"/>
          <w:sz w:val="28"/>
          <w:szCs w:val="28"/>
        </w:rPr>
        <w:t>обращение, некорректное по изложению (не поддающееся прочтению) - обращение в письменной форме с неразличимым либо трудночитаемым текстом, либо в электронной форме в форматах, не подлежащих обработке в информационных системах, а также обращение с пропусками текста, не позволяющими определить вопрос, содержащийся в обращении;</w:t>
      </w:r>
    </w:p>
    <w:p w:rsidR="00D877E6"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D877E6">
        <w:rPr>
          <w:rFonts w:ascii="Times New Roman" w:hAnsi="Times New Roman" w:cs="Times New Roman"/>
          <w:sz w:val="28"/>
          <w:szCs w:val="28"/>
        </w:rPr>
        <w:t>обращение, некорректное по содержанию - обращение, содержащее ненормативную лексику (материалы непристойного характера), нецензурное либо оскорбительное выражение, унижающее честь и достоинство личности;</w:t>
      </w:r>
    </w:p>
    <w:p w:rsidR="00D877E6"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D877E6">
        <w:rPr>
          <w:rFonts w:ascii="Times New Roman" w:hAnsi="Times New Roman" w:cs="Times New Roman"/>
          <w:sz w:val="28"/>
          <w:szCs w:val="28"/>
        </w:rPr>
        <w:lastRenderedPageBreak/>
        <w:t>обращение в письменной форме - обращение, в котором документированная информация представлена любым типом письма;</w:t>
      </w:r>
    </w:p>
    <w:p w:rsidR="00D877E6"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D877E6">
        <w:rPr>
          <w:rFonts w:ascii="Times New Roman" w:hAnsi="Times New Roman" w:cs="Times New Roman"/>
          <w:sz w:val="28"/>
          <w:szCs w:val="28"/>
        </w:rPr>
        <w:t>обращение в форме электронного документа - обращение, в котором документированная информация представлена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 обработки в информационных системах;</w:t>
      </w:r>
    </w:p>
    <w:p w:rsidR="00D877E6"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D877E6">
        <w:rPr>
          <w:rFonts w:ascii="Times New Roman" w:hAnsi="Times New Roman" w:cs="Times New Roman"/>
          <w:sz w:val="28"/>
          <w:szCs w:val="28"/>
        </w:rPr>
        <w:t>обращение в устной форме - обращение на личном приеме главы сельского поселения Аган;</w:t>
      </w:r>
    </w:p>
    <w:p w:rsidR="00D877E6"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D877E6">
        <w:rPr>
          <w:rFonts w:ascii="Times New Roman" w:hAnsi="Times New Roman" w:cs="Times New Roman"/>
          <w:sz w:val="28"/>
          <w:szCs w:val="28"/>
        </w:rPr>
        <w:t>объективность - достоверность информации, полученной официальным открытым способом в результате непосредственного ознакомления с фактами, документами, с оценкой фактов, документов на их подлинность и соответствие установленным требованиям при одинаковом подходе, независимо от пола, расы, возраста, национальности, состояния психического здоровья, социального и имущественного положения, вероисповедания и других различий автор</w:t>
      </w:r>
      <w:proofErr w:type="gramStart"/>
      <w:r w:rsidRPr="00D877E6">
        <w:rPr>
          <w:rFonts w:ascii="Times New Roman" w:hAnsi="Times New Roman" w:cs="Times New Roman"/>
          <w:sz w:val="28"/>
          <w:szCs w:val="28"/>
        </w:rPr>
        <w:t>а(</w:t>
      </w:r>
      <w:proofErr w:type="spellStart"/>
      <w:proofErr w:type="gramEnd"/>
      <w:r w:rsidRPr="00D877E6">
        <w:rPr>
          <w:rFonts w:ascii="Times New Roman" w:hAnsi="Times New Roman" w:cs="Times New Roman"/>
          <w:sz w:val="28"/>
          <w:szCs w:val="28"/>
        </w:rPr>
        <w:t>ов</w:t>
      </w:r>
      <w:proofErr w:type="spellEnd"/>
      <w:r w:rsidRPr="00D877E6">
        <w:rPr>
          <w:rFonts w:ascii="Times New Roman" w:hAnsi="Times New Roman" w:cs="Times New Roman"/>
          <w:sz w:val="28"/>
          <w:szCs w:val="28"/>
        </w:rPr>
        <w:t>) обращения (заявителя(ей);</w:t>
      </w:r>
    </w:p>
    <w:p w:rsidR="00D877E6"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D877E6">
        <w:rPr>
          <w:rFonts w:ascii="Times New Roman" w:hAnsi="Times New Roman" w:cs="Times New Roman"/>
          <w:sz w:val="28"/>
          <w:szCs w:val="28"/>
        </w:rPr>
        <w:t>первичное обращение - обращение по вопросу, ранее не рассматриваемому;</w:t>
      </w:r>
    </w:p>
    <w:p w:rsidR="00D877E6"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D877E6">
        <w:rPr>
          <w:rFonts w:ascii="Times New Roman" w:hAnsi="Times New Roman" w:cs="Times New Roman"/>
          <w:sz w:val="28"/>
          <w:szCs w:val="28"/>
        </w:rPr>
        <w:t>повторное обращение - обращение, поступившее от одного и того же автора обращения (заявителя) по одному и тому же вопросу, в котором обжалуется решение, принятое по предыдущему обращению;</w:t>
      </w:r>
    </w:p>
    <w:p w:rsidR="00D877E6"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D877E6">
        <w:rPr>
          <w:rFonts w:ascii="Times New Roman" w:hAnsi="Times New Roman" w:cs="Times New Roman"/>
          <w:sz w:val="28"/>
          <w:szCs w:val="28"/>
        </w:rPr>
        <w:t>правовая обоснованность - наличие ссылок на конкретные нормы законодательства с учетом правомерности их применения к рассмотрению обращения, а также на наличие логической обоснованности выводов, сформулированных в ответе на обращение;</w:t>
      </w:r>
    </w:p>
    <w:p w:rsidR="00D877E6"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D877E6">
        <w:rPr>
          <w:rFonts w:ascii="Times New Roman" w:hAnsi="Times New Roman" w:cs="Times New Roman"/>
          <w:sz w:val="28"/>
          <w:szCs w:val="28"/>
        </w:rPr>
        <w:t>проблемный вопрос - вопрос соответствующего наименования, по которому одновременно значения его доли и показателя активности населения превышают указанные значения за сопоставимый (аналогичный) период, предшествующий исследуемому;</w:t>
      </w:r>
    </w:p>
    <w:p w:rsidR="00EF7371" w:rsidRDefault="00EF7371" w:rsidP="00D877E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D877E6">
        <w:rPr>
          <w:rFonts w:ascii="Times New Roman" w:hAnsi="Times New Roman" w:cs="Times New Roman"/>
          <w:sz w:val="28"/>
          <w:szCs w:val="28"/>
        </w:rPr>
        <w:t>электронный образ - электронная копия документа, изготовленного на бумажном носителе.</w:t>
      </w:r>
    </w:p>
    <w:p w:rsidR="00025E3F" w:rsidRDefault="00025E3F" w:rsidP="00025E3F">
      <w:pPr>
        <w:tabs>
          <w:tab w:val="left" w:pos="1134"/>
        </w:tabs>
        <w:spacing w:after="0" w:line="240" w:lineRule="auto"/>
        <w:jc w:val="both"/>
        <w:rPr>
          <w:rFonts w:ascii="Times New Roman" w:hAnsi="Times New Roman" w:cs="Times New Roman"/>
          <w:sz w:val="28"/>
          <w:szCs w:val="28"/>
        </w:rPr>
      </w:pPr>
    </w:p>
    <w:p w:rsidR="00025E3F" w:rsidRPr="00025E3F" w:rsidRDefault="00025E3F" w:rsidP="00025E3F">
      <w:pPr>
        <w:jc w:val="center"/>
        <w:rPr>
          <w:rFonts w:ascii="Times New Roman" w:hAnsi="Times New Roman" w:cs="Times New Roman"/>
          <w:b/>
          <w:sz w:val="28"/>
        </w:rPr>
      </w:pPr>
      <w:r w:rsidRPr="00025E3F">
        <w:rPr>
          <w:rFonts w:ascii="Times New Roman" w:eastAsia="Calibri" w:hAnsi="Times New Roman" w:cs="Times New Roman"/>
          <w:b/>
          <w:sz w:val="28"/>
        </w:rPr>
        <w:t xml:space="preserve">Раздел III. </w:t>
      </w:r>
      <w:r w:rsidR="00DC433A">
        <w:rPr>
          <w:rFonts w:ascii="Times New Roman" w:eastAsia="Calibri" w:hAnsi="Times New Roman" w:cs="Times New Roman"/>
          <w:b/>
          <w:sz w:val="28"/>
        </w:rPr>
        <w:t>О</w:t>
      </w:r>
      <w:r w:rsidR="00DC433A" w:rsidRPr="00025E3F">
        <w:rPr>
          <w:rFonts w:ascii="Times New Roman" w:eastAsia="Calibri" w:hAnsi="Times New Roman" w:cs="Times New Roman"/>
          <w:b/>
          <w:sz w:val="28"/>
        </w:rPr>
        <w:t>рганизация приема обращений</w:t>
      </w:r>
    </w:p>
    <w:p w:rsidR="00025E3F" w:rsidRPr="00025E3F" w:rsidRDefault="00025E3F" w:rsidP="00025E3F">
      <w:pPr>
        <w:spacing w:after="0" w:line="240" w:lineRule="auto"/>
        <w:ind w:firstLine="709"/>
        <w:jc w:val="both"/>
        <w:rPr>
          <w:rFonts w:ascii="Times New Roman" w:hAnsi="Times New Roman" w:cs="Times New Roman"/>
          <w:sz w:val="28"/>
          <w:szCs w:val="28"/>
        </w:rPr>
      </w:pPr>
      <w:r w:rsidRPr="00025E3F">
        <w:rPr>
          <w:rFonts w:ascii="Times New Roman" w:hAnsi="Times New Roman" w:cs="Times New Roman"/>
          <w:sz w:val="28"/>
          <w:szCs w:val="28"/>
        </w:rPr>
        <w:t>3.1. Обращения могут быть доставлены лично, через представителей или курьеров, почтовым отправлением, факсимильной связью, в форме электронного документа по каналам межведомственного электронного документооборота, через интернет-приемную единого официального сайта (далее - интернет-приемная), в устной форме поступают в ходе личного приема граждан.</w:t>
      </w:r>
    </w:p>
    <w:p w:rsidR="00025E3F" w:rsidRPr="00025E3F" w:rsidRDefault="00025E3F" w:rsidP="00025E3F">
      <w:pPr>
        <w:spacing w:after="0" w:line="240" w:lineRule="auto"/>
        <w:ind w:firstLine="709"/>
        <w:jc w:val="both"/>
        <w:rPr>
          <w:rFonts w:ascii="Times New Roman" w:hAnsi="Times New Roman" w:cs="Times New Roman"/>
          <w:sz w:val="28"/>
          <w:szCs w:val="28"/>
        </w:rPr>
      </w:pPr>
      <w:proofErr w:type="gramStart"/>
      <w:r w:rsidRPr="00025E3F">
        <w:rPr>
          <w:rFonts w:ascii="Times New Roman" w:hAnsi="Times New Roman" w:cs="Times New Roman"/>
          <w:sz w:val="28"/>
          <w:szCs w:val="28"/>
        </w:rPr>
        <w:t xml:space="preserve">Получение и обработка обращений, поступающих в форме электронного документа, а также направление ответов на них осуществляется в соответствии с </w:t>
      </w:r>
      <w:hyperlink r:id="rId7" w:tooltip="https://login.consultant.ru/link/?req=doc&amp;base=LAW&amp;n=466207&amp;date=30.09.2024&amp;dst=100012&amp;field=134" w:history="1">
        <w:r w:rsidRPr="006C27B8">
          <w:rPr>
            <w:rStyle w:val="a5"/>
            <w:rFonts w:ascii="Times New Roman" w:hAnsi="Times New Roman" w:cs="Times New Roman"/>
            <w:color w:val="000000" w:themeColor="text1"/>
            <w:sz w:val="28"/>
            <w:szCs w:val="28"/>
            <w:u w:val="none"/>
          </w:rPr>
          <w:t>Правилами</w:t>
        </w:r>
      </w:hyperlink>
      <w:r w:rsidRPr="00025E3F">
        <w:rPr>
          <w:rFonts w:ascii="Times New Roman" w:hAnsi="Times New Roman" w:cs="Times New Roman"/>
          <w:sz w:val="28"/>
          <w:szCs w:val="28"/>
        </w:rPr>
        <w:t xml:space="preserve"> использования федеральной государственной информационной системы </w:t>
      </w:r>
      <w:r w:rsidR="001D4701">
        <w:rPr>
          <w:rFonts w:ascii="Times New Roman" w:hAnsi="Times New Roman" w:cs="Times New Roman"/>
          <w:sz w:val="28"/>
          <w:szCs w:val="28"/>
        </w:rPr>
        <w:t>«</w:t>
      </w:r>
      <w:r w:rsidRPr="00025E3F">
        <w:rPr>
          <w:rFonts w:ascii="Times New Roman" w:hAnsi="Times New Roman" w:cs="Times New Roman"/>
          <w:sz w:val="28"/>
          <w:szCs w:val="28"/>
        </w:rPr>
        <w:t xml:space="preserve">Единый портал </w:t>
      </w:r>
      <w:r w:rsidRPr="00025E3F">
        <w:rPr>
          <w:rFonts w:ascii="Times New Roman" w:hAnsi="Times New Roman" w:cs="Times New Roman"/>
          <w:sz w:val="28"/>
          <w:szCs w:val="28"/>
        </w:rPr>
        <w:lastRenderedPageBreak/>
        <w:t>государственных и муниципальных услуг (функций)</w:t>
      </w:r>
      <w:r w:rsidR="001D4701">
        <w:rPr>
          <w:rFonts w:ascii="Times New Roman" w:hAnsi="Times New Roman" w:cs="Times New Roman"/>
          <w:sz w:val="28"/>
          <w:szCs w:val="28"/>
        </w:rPr>
        <w:t>»</w:t>
      </w:r>
      <w:r w:rsidRPr="00025E3F">
        <w:rPr>
          <w:rFonts w:ascii="Times New Roman" w:hAnsi="Times New Roman" w:cs="Times New Roman"/>
          <w:sz w:val="28"/>
          <w:szCs w:val="28"/>
        </w:rPr>
        <w:t xml:space="preserve">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сообщений в государственные органы, органы местного самоуправления, государственные и муниципальные</w:t>
      </w:r>
      <w:proofErr w:type="gramEnd"/>
      <w:r w:rsidRPr="00025E3F">
        <w:rPr>
          <w:rFonts w:ascii="Times New Roman" w:hAnsi="Times New Roman" w:cs="Times New Roman"/>
          <w:sz w:val="28"/>
          <w:szCs w:val="28"/>
        </w:rPr>
        <w:t xml:space="preserve"> учреждения, иные организации, осуществляющие публично значимые функции, и их должностным лицам, а также для получения, обработки такими органами и организациями указанных обращений и сообщений и направления ответов на такие обращения и сообщения, утвержденными постановлением Правительства Российской Федерации от 27 декабря 2023 года № 2334.</w:t>
      </w:r>
    </w:p>
    <w:p w:rsidR="00025E3F" w:rsidRPr="005954FB" w:rsidRDefault="00025E3F" w:rsidP="00025E3F">
      <w:pPr>
        <w:spacing w:after="0" w:line="240" w:lineRule="auto"/>
        <w:ind w:firstLine="709"/>
        <w:jc w:val="both"/>
        <w:rPr>
          <w:rFonts w:ascii="Times New Roman" w:hAnsi="Times New Roman" w:cs="Times New Roman"/>
          <w:color w:val="000000" w:themeColor="text1"/>
          <w:sz w:val="28"/>
        </w:rPr>
      </w:pPr>
      <w:r w:rsidRPr="005954FB">
        <w:rPr>
          <w:rFonts w:ascii="Times New Roman" w:hAnsi="Times New Roman" w:cs="Times New Roman"/>
          <w:color w:val="000000" w:themeColor="text1"/>
          <w:sz w:val="28"/>
        </w:rPr>
        <w:t xml:space="preserve">3.2. </w:t>
      </w:r>
      <w:r w:rsidRPr="005954FB">
        <w:rPr>
          <w:rFonts w:ascii="Times New Roman" w:eastAsia="Calibri" w:hAnsi="Times New Roman" w:cs="Times New Roman"/>
          <w:color w:val="000000" w:themeColor="text1"/>
          <w:sz w:val="28"/>
        </w:rPr>
        <w:t xml:space="preserve">Контактная информация для направления обращения, получения информации справочного характера указана в  </w:t>
      </w:r>
      <w:r w:rsidR="005954FB" w:rsidRPr="005954FB">
        <w:rPr>
          <w:rFonts w:ascii="Times New Roman" w:eastAsia="Calibri" w:hAnsi="Times New Roman" w:cs="Times New Roman"/>
          <w:color w:val="000000" w:themeColor="text1"/>
          <w:sz w:val="28"/>
        </w:rPr>
        <w:t xml:space="preserve">приложении 4 </w:t>
      </w:r>
      <w:r w:rsidRPr="005954FB">
        <w:rPr>
          <w:rFonts w:ascii="Times New Roman" w:eastAsia="Calibri" w:hAnsi="Times New Roman" w:cs="Times New Roman"/>
          <w:color w:val="000000" w:themeColor="text1"/>
          <w:sz w:val="28"/>
        </w:rPr>
        <w:t xml:space="preserve">к настоящему </w:t>
      </w:r>
      <w:r w:rsidR="005954FB">
        <w:rPr>
          <w:rFonts w:ascii="Times New Roman" w:eastAsia="Calibri" w:hAnsi="Times New Roman" w:cs="Times New Roman"/>
          <w:color w:val="000000" w:themeColor="text1"/>
          <w:sz w:val="28"/>
        </w:rPr>
        <w:t>Порядку</w:t>
      </w:r>
      <w:r w:rsidRPr="005954FB">
        <w:rPr>
          <w:rFonts w:ascii="Times New Roman" w:eastAsia="Calibri" w:hAnsi="Times New Roman" w:cs="Times New Roman"/>
          <w:color w:val="000000" w:themeColor="text1"/>
          <w:sz w:val="28"/>
        </w:rPr>
        <w:t xml:space="preserve">, размещается на официальном сайте сельского поселения Аган в разделе </w:t>
      </w:r>
      <w:r w:rsidR="001D4701" w:rsidRPr="005954FB">
        <w:rPr>
          <w:rFonts w:ascii="Times New Roman" w:eastAsia="Calibri" w:hAnsi="Times New Roman" w:cs="Times New Roman"/>
          <w:color w:val="000000" w:themeColor="text1"/>
          <w:sz w:val="28"/>
        </w:rPr>
        <w:t>«</w:t>
      </w:r>
      <w:r w:rsidRPr="005954FB">
        <w:rPr>
          <w:rFonts w:ascii="Times New Roman" w:eastAsia="Calibri" w:hAnsi="Times New Roman" w:cs="Times New Roman"/>
          <w:color w:val="000000" w:themeColor="text1"/>
          <w:sz w:val="28"/>
        </w:rPr>
        <w:t>Обращения граждан</w:t>
      </w:r>
      <w:r w:rsidR="001D4701" w:rsidRPr="005954FB">
        <w:rPr>
          <w:rFonts w:ascii="Times New Roman" w:eastAsia="Calibri" w:hAnsi="Times New Roman" w:cs="Times New Roman"/>
          <w:color w:val="000000" w:themeColor="text1"/>
          <w:sz w:val="28"/>
        </w:rPr>
        <w:t>»</w:t>
      </w:r>
      <w:r w:rsidRPr="005954FB">
        <w:rPr>
          <w:rFonts w:ascii="Times New Roman" w:eastAsia="Calibri" w:hAnsi="Times New Roman" w:cs="Times New Roman"/>
          <w:color w:val="000000" w:themeColor="text1"/>
          <w:sz w:val="28"/>
        </w:rPr>
        <w:t>.</w:t>
      </w:r>
    </w:p>
    <w:p w:rsidR="00025E3F" w:rsidRPr="00025E3F" w:rsidRDefault="00025E3F" w:rsidP="00025E3F">
      <w:pPr>
        <w:tabs>
          <w:tab w:val="left" w:pos="1134"/>
        </w:tabs>
        <w:spacing w:after="0" w:line="240" w:lineRule="auto"/>
        <w:ind w:firstLine="709"/>
        <w:jc w:val="both"/>
        <w:rPr>
          <w:rFonts w:ascii="Times New Roman" w:hAnsi="Times New Roman" w:cs="Times New Roman"/>
          <w:sz w:val="28"/>
        </w:rPr>
      </w:pPr>
      <w:r w:rsidRPr="00025E3F">
        <w:rPr>
          <w:rFonts w:ascii="Times New Roman" w:hAnsi="Times New Roman" w:cs="Times New Roman"/>
          <w:sz w:val="28"/>
        </w:rPr>
        <w:t xml:space="preserve">3.3. </w:t>
      </w:r>
      <w:r w:rsidRPr="00025E3F">
        <w:rPr>
          <w:rFonts w:ascii="Times New Roman" w:eastAsia="Calibri" w:hAnsi="Times New Roman" w:cs="Times New Roman"/>
          <w:sz w:val="28"/>
        </w:rPr>
        <w:t>В целях обеспечения защиты прав и свобод автора обращения (заявителя) при обработке сведений, касающихся его частной жизни и его персональных данных, в том числе защиты прав на неприкосновенность частной жизни, личную и семейную тайну, обращение, поступившее по неустановленным каналам связи, не регистрируется и не рассматривается.</w:t>
      </w:r>
    </w:p>
    <w:p w:rsidR="00025E3F" w:rsidRPr="00025E3F" w:rsidRDefault="00025E3F" w:rsidP="00025E3F">
      <w:pPr>
        <w:tabs>
          <w:tab w:val="left" w:pos="1134"/>
        </w:tabs>
        <w:spacing w:after="0" w:line="240" w:lineRule="auto"/>
        <w:ind w:firstLine="709"/>
        <w:jc w:val="both"/>
        <w:rPr>
          <w:rFonts w:ascii="Times New Roman" w:hAnsi="Times New Roman" w:cs="Times New Roman"/>
          <w:sz w:val="28"/>
        </w:rPr>
      </w:pPr>
      <w:r w:rsidRPr="00025E3F">
        <w:rPr>
          <w:rFonts w:ascii="Times New Roman" w:hAnsi="Times New Roman" w:cs="Times New Roman"/>
          <w:sz w:val="28"/>
        </w:rPr>
        <w:t>3.4.</w:t>
      </w:r>
      <w:r w:rsidRPr="00025E3F">
        <w:rPr>
          <w:rFonts w:ascii="Times New Roman" w:hAnsi="Times New Roman" w:cs="Times New Roman"/>
          <w:sz w:val="28"/>
          <w:szCs w:val="28"/>
        </w:rPr>
        <w:t xml:space="preserve"> Приём и регистрацию письменных обращений, поступающих в администрацию сельского поселения Аган - осуществляет </w:t>
      </w:r>
      <w:r w:rsidR="00EF6E66">
        <w:rPr>
          <w:rFonts w:ascii="Times New Roman" w:hAnsi="Times New Roman" w:cs="Times New Roman"/>
          <w:sz w:val="28"/>
          <w:szCs w:val="28"/>
        </w:rPr>
        <w:t>с</w:t>
      </w:r>
      <w:r w:rsidRPr="00025E3F">
        <w:rPr>
          <w:rFonts w:ascii="Times New Roman" w:hAnsi="Times New Roman" w:cs="Times New Roman"/>
          <w:sz w:val="28"/>
          <w:szCs w:val="28"/>
        </w:rPr>
        <w:t xml:space="preserve">пециалист </w:t>
      </w:r>
      <w:r w:rsidR="00EF6E66">
        <w:rPr>
          <w:rFonts w:ascii="Times New Roman" w:hAnsi="Times New Roman" w:cs="Times New Roman"/>
          <w:sz w:val="28"/>
          <w:szCs w:val="28"/>
        </w:rPr>
        <w:t>по работе с обращениями граждан</w:t>
      </w:r>
      <w:r w:rsidRPr="00025E3F">
        <w:rPr>
          <w:rFonts w:ascii="Times New Roman" w:hAnsi="Times New Roman" w:cs="Times New Roman"/>
          <w:sz w:val="28"/>
          <w:szCs w:val="28"/>
        </w:rPr>
        <w:t>.</w:t>
      </w:r>
    </w:p>
    <w:p w:rsidR="00025E3F" w:rsidRPr="003712E4" w:rsidRDefault="00580D4D" w:rsidP="00580D4D">
      <w:pPr>
        <w:spacing w:after="0" w:line="240" w:lineRule="auto"/>
        <w:ind w:firstLine="540"/>
        <w:jc w:val="both"/>
        <w:rPr>
          <w:rFonts w:ascii="Times New Roman" w:hAnsi="Times New Roman" w:cs="Times New Roman"/>
          <w:sz w:val="28"/>
        </w:rPr>
      </w:pPr>
      <w:r w:rsidRPr="003712E4">
        <w:rPr>
          <w:rFonts w:ascii="Times New Roman" w:hAnsi="Times New Roman" w:cs="Times New Roman"/>
          <w:sz w:val="28"/>
        </w:rPr>
        <w:t>3.4</w:t>
      </w:r>
      <w:r w:rsidR="00025E3F" w:rsidRPr="003712E4">
        <w:rPr>
          <w:rFonts w:ascii="Times New Roman" w:hAnsi="Times New Roman" w:cs="Times New Roman"/>
          <w:sz w:val="28"/>
        </w:rPr>
        <w:t xml:space="preserve">. </w:t>
      </w:r>
      <w:r w:rsidR="00025E3F" w:rsidRPr="003712E4">
        <w:rPr>
          <w:rFonts w:ascii="Times New Roman" w:eastAsia="Calibri" w:hAnsi="Times New Roman" w:cs="Times New Roman"/>
          <w:sz w:val="28"/>
        </w:rPr>
        <w:t xml:space="preserve">После вскрытия почтового конверта </w:t>
      </w:r>
      <w:r w:rsidRPr="003712E4">
        <w:rPr>
          <w:rFonts w:ascii="Times New Roman" w:eastAsia="Calibri" w:hAnsi="Times New Roman" w:cs="Times New Roman"/>
          <w:sz w:val="28"/>
        </w:rPr>
        <w:t>специалист по работе с обращениями граждан</w:t>
      </w:r>
      <w:r w:rsidR="00025E3F" w:rsidRPr="003712E4">
        <w:rPr>
          <w:rFonts w:ascii="Times New Roman" w:eastAsia="Calibri" w:hAnsi="Times New Roman" w:cs="Times New Roman"/>
          <w:sz w:val="28"/>
        </w:rPr>
        <w:t xml:space="preserve"> проверяет наличие в нем письменных вложений и приложений к ним. В случае выявления при вскрытии в почтовом конверте нескольких текстов от одного либо от разных авторов обращений (заявителей) Управление осуществляет дальнейшую работу с каждым текстом в отдельности.</w:t>
      </w:r>
    </w:p>
    <w:p w:rsidR="00025E3F" w:rsidRPr="003712E4" w:rsidRDefault="00025E3F" w:rsidP="003712E4">
      <w:pPr>
        <w:spacing w:after="0" w:line="240" w:lineRule="auto"/>
        <w:ind w:firstLine="540"/>
        <w:jc w:val="both"/>
        <w:rPr>
          <w:rFonts w:ascii="Times New Roman" w:hAnsi="Times New Roman" w:cs="Times New Roman"/>
          <w:sz w:val="28"/>
        </w:rPr>
      </w:pPr>
      <w:r w:rsidRPr="003712E4">
        <w:rPr>
          <w:rFonts w:ascii="Times New Roman" w:eastAsia="Calibri" w:hAnsi="Times New Roman" w:cs="Times New Roman"/>
          <w:sz w:val="28"/>
        </w:rPr>
        <w:t>Почтовый конверт, в котором</w:t>
      </w:r>
      <w:r w:rsidR="00EF6E66">
        <w:rPr>
          <w:rFonts w:ascii="Times New Roman" w:eastAsia="Calibri" w:hAnsi="Times New Roman" w:cs="Times New Roman"/>
          <w:sz w:val="28"/>
        </w:rPr>
        <w:t xml:space="preserve"> поступило обращение, хранится </w:t>
      </w:r>
      <w:r w:rsidRPr="003712E4">
        <w:rPr>
          <w:rFonts w:ascii="Times New Roman" w:eastAsia="Calibri" w:hAnsi="Times New Roman" w:cs="Times New Roman"/>
          <w:sz w:val="28"/>
        </w:rPr>
        <w:t xml:space="preserve"> вместе с обращением в течение 5 лет в соответствии с номенклатурой дел </w:t>
      </w:r>
      <w:r w:rsidR="003712E4">
        <w:rPr>
          <w:rFonts w:ascii="Times New Roman" w:eastAsia="Calibri" w:hAnsi="Times New Roman" w:cs="Times New Roman"/>
          <w:sz w:val="28"/>
        </w:rPr>
        <w:t>администрации сельского поселения Аган</w:t>
      </w:r>
      <w:r w:rsidRPr="003712E4">
        <w:rPr>
          <w:rFonts w:ascii="Times New Roman" w:eastAsia="Calibri" w:hAnsi="Times New Roman" w:cs="Times New Roman"/>
          <w:sz w:val="28"/>
        </w:rPr>
        <w:t>.</w:t>
      </w:r>
    </w:p>
    <w:p w:rsidR="00025E3F" w:rsidRPr="003712E4" w:rsidRDefault="00025E3F" w:rsidP="003712E4">
      <w:pPr>
        <w:spacing w:after="0" w:line="240" w:lineRule="auto"/>
        <w:ind w:firstLine="540"/>
        <w:jc w:val="both"/>
        <w:rPr>
          <w:rFonts w:ascii="Times New Roman" w:hAnsi="Times New Roman" w:cs="Times New Roman"/>
          <w:sz w:val="28"/>
        </w:rPr>
      </w:pPr>
      <w:r w:rsidRPr="003712E4">
        <w:rPr>
          <w:rFonts w:ascii="Times New Roman" w:hAnsi="Times New Roman" w:cs="Times New Roman"/>
          <w:sz w:val="28"/>
        </w:rPr>
        <w:t xml:space="preserve">3.7. </w:t>
      </w:r>
      <w:r w:rsidRPr="003712E4">
        <w:rPr>
          <w:rFonts w:ascii="Times New Roman" w:eastAsia="Calibri" w:hAnsi="Times New Roman" w:cs="Times New Roman"/>
          <w:sz w:val="28"/>
        </w:rPr>
        <w:t xml:space="preserve">Если к обращению в письменной форме прилагаются оригиналы (подлинники) документов, </w:t>
      </w:r>
      <w:r w:rsidR="005954FB">
        <w:rPr>
          <w:rFonts w:ascii="Times New Roman" w:eastAsia="Calibri" w:hAnsi="Times New Roman" w:cs="Times New Roman"/>
          <w:sz w:val="28"/>
        </w:rPr>
        <w:t>специалист по работе с обращениями граждан</w:t>
      </w:r>
      <w:r w:rsidRPr="003712E4">
        <w:rPr>
          <w:rFonts w:ascii="Times New Roman" w:eastAsia="Calibri" w:hAnsi="Times New Roman" w:cs="Times New Roman"/>
          <w:sz w:val="28"/>
        </w:rPr>
        <w:t xml:space="preserve"> снимает с них копии и в течение 3 рабочих дней обеспечивает их возврат автору обращения (заявителю) по почтовому адресу, указанному в обращении.</w:t>
      </w:r>
    </w:p>
    <w:p w:rsidR="00025E3F" w:rsidRPr="00B1204C" w:rsidRDefault="00025E3F" w:rsidP="00B1204C">
      <w:pPr>
        <w:spacing w:after="0" w:line="240" w:lineRule="auto"/>
        <w:ind w:firstLine="540"/>
        <w:jc w:val="both"/>
        <w:rPr>
          <w:rFonts w:ascii="Times New Roman" w:hAnsi="Times New Roman" w:cs="Times New Roman"/>
          <w:sz w:val="28"/>
          <w:szCs w:val="28"/>
        </w:rPr>
      </w:pPr>
      <w:proofErr w:type="gramStart"/>
      <w:r w:rsidRPr="00B1204C">
        <w:rPr>
          <w:rFonts w:ascii="Times New Roman" w:eastAsia="Calibri" w:hAnsi="Times New Roman" w:cs="Times New Roman"/>
          <w:sz w:val="28"/>
          <w:szCs w:val="28"/>
        </w:rPr>
        <w:t xml:space="preserve">В случае если оригиналы (подлинники) документов приложены к коллективному обращению, </w:t>
      </w:r>
      <w:r w:rsidR="005954FB">
        <w:rPr>
          <w:rFonts w:ascii="Times New Roman" w:hAnsi="Times New Roman" w:cs="Times New Roman"/>
          <w:sz w:val="28"/>
          <w:szCs w:val="28"/>
        </w:rPr>
        <w:t>с</w:t>
      </w:r>
      <w:r w:rsidR="00B1204C" w:rsidRPr="00B1204C">
        <w:rPr>
          <w:rFonts w:ascii="Times New Roman" w:hAnsi="Times New Roman" w:cs="Times New Roman"/>
          <w:sz w:val="28"/>
          <w:szCs w:val="28"/>
        </w:rPr>
        <w:t>пециалист по работе с обращениями граждан</w:t>
      </w:r>
      <w:r w:rsidRPr="00B1204C">
        <w:rPr>
          <w:rFonts w:ascii="Times New Roman" w:eastAsia="Calibri" w:hAnsi="Times New Roman" w:cs="Times New Roman"/>
          <w:sz w:val="28"/>
          <w:szCs w:val="28"/>
        </w:rPr>
        <w:t xml:space="preserve"> осуществляет их возврат автору обращения (заявителю), указавшему свой адрес и подписавшему коллективное обращение первым в списке, за исключением случая, когда в обращении содержится иная просьба авторов обращения (заявителей), с сопроводительным письмом, содержащим просьбу о необходимости довести информацию до остальных заявителей коллективного обращения.</w:t>
      </w:r>
      <w:proofErr w:type="gramEnd"/>
    </w:p>
    <w:p w:rsidR="00025E3F" w:rsidRPr="003600C8" w:rsidRDefault="00025E3F" w:rsidP="003600C8">
      <w:pPr>
        <w:spacing w:after="0" w:line="240" w:lineRule="auto"/>
        <w:ind w:firstLine="540"/>
        <w:jc w:val="both"/>
        <w:rPr>
          <w:rFonts w:ascii="Times New Roman" w:hAnsi="Times New Roman" w:cs="Times New Roman"/>
          <w:sz w:val="28"/>
          <w:szCs w:val="24"/>
        </w:rPr>
      </w:pPr>
      <w:proofErr w:type="gramStart"/>
      <w:r w:rsidRPr="003600C8">
        <w:rPr>
          <w:rFonts w:ascii="Times New Roman" w:eastAsia="Calibri" w:hAnsi="Times New Roman" w:cs="Times New Roman"/>
          <w:sz w:val="28"/>
          <w:szCs w:val="24"/>
        </w:rPr>
        <w:lastRenderedPageBreak/>
        <w:t xml:space="preserve">При отсутствии отдельных листов в обращении или в приложении к нему, отсутствии приложения к обращению либо отсутствии информации на </w:t>
      </w:r>
      <w:proofErr w:type="spellStart"/>
      <w:r w:rsidRPr="003600C8">
        <w:rPr>
          <w:rFonts w:ascii="Times New Roman" w:eastAsia="Calibri" w:hAnsi="Times New Roman" w:cs="Times New Roman"/>
          <w:sz w:val="28"/>
          <w:szCs w:val="24"/>
        </w:rPr>
        <w:t>флеш</w:t>
      </w:r>
      <w:r w:rsidRPr="003600C8">
        <w:rPr>
          <w:rFonts w:ascii="Times New Roman" w:hAnsi="Times New Roman" w:cs="Times New Roman"/>
          <w:sz w:val="28"/>
          <w:szCs w:val="24"/>
        </w:rPr>
        <w:t>-</w:t>
      </w:r>
      <w:r w:rsidRPr="003600C8">
        <w:rPr>
          <w:rFonts w:ascii="Times New Roman" w:eastAsia="Calibri" w:hAnsi="Times New Roman" w:cs="Times New Roman"/>
          <w:sz w:val="28"/>
          <w:szCs w:val="24"/>
        </w:rPr>
        <w:t>накопителе</w:t>
      </w:r>
      <w:proofErr w:type="spellEnd"/>
      <w:r w:rsidRPr="003600C8">
        <w:rPr>
          <w:rFonts w:ascii="Times New Roman" w:eastAsia="Calibri" w:hAnsi="Times New Roman" w:cs="Times New Roman"/>
          <w:sz w:val="28"/>
          <w:szCs w:val="24"/>
        </w:rPr>
        <w:t>, компакт</w:t>
      </w:r>
      <w:r w:rsidRPr="003600C8">
        <w:rPr>
          <w:rFonts w:ascii="Times New Roman" w:hAnsi="Times New Roman" w:cs="Times New Roman"/>
          <w:sz w:val="28"/>
          <w:szCs w:val="24"/>
        </w:rPr>
        <w:t>-</w:t>
      </w:r>
      <w:r w:rsidRPr="003600C8">
        <w:rPr>
          <w:rFonts w:ascii="Times New Roman" w:eastAsia="Calibri" w:hAnsi="Times New Roman" w:cs="Times New Roman"/>
          <w:sz w:val="28"/>
          <w:szCs w:val="24"/>
        </w:rPr>
        <w:t xml:space="preserve">диске, прилагаемых к обращению, при наличии ссылки об этом в тексте обращения </w:t>
      </w:r>
      <w:r w:rsidR="005954FB">
        <w:rPr>
          <w:rFonts w:ascii="Times New Roman" w:hAnsi="Times New Roman" w:cs="Times New Roman"/>
          <w:sz w:val="28"/>
          <w:szCs w:val="24"/>
        </w:rPr>
        <w:t>с</w:t>
      </w:r>
      <w:r w:rsidR="003600C8" w:rsidRPr="003600C8">
        <w:rPr>
          <w:rFonts w:ascii="Times New Roman" w:hAnsi="Times New Roman" w:cs="Times New Roman"/>
          <w:sz w:val="28"/>
          <w:szCs w:val="24"/>
        </w:rPr>
        <w:t>пециалист по работе с обращениями граждан</w:t>
      </w:r>
      <w:r w:rsidR="003600C8" w:rsidRPr="003600C8">
        <w:rPr>
          <w:rFonts w:ascii="Times New Roman" w:eastAsia="Calibri" w:hAnsi="Times New Roman" w:cs="Times New Roman"/>
          <w:sz w:val="28"/>
          <w:szCs w:val="24"/>
        </w:rPr>
        <w:t xml:space="preserve"> составляет </w:t>
      </w:r>
      <w:r w:rsidRPr="003600C8">
        <w:rPr>
          <w:rFonts w:ascii="Times New Roman" w:eastAsia="Calibri" w:hAnsi="Times New Roman" w:cs="Times New Roman"/>
          <w:sz w:val="28"/>
          <w:szCs w:val="24"/>
        </w:rPr>
        <w:t>акт в двух экземплярах, один из которых приобщает к поступившему обращению, другой в течение 3 рабочих дней направляет автору обращения (заявителю).</w:t>
      </w:r>
      <w:proofErr w:type="gramEnd"/>
    </w:p>
    <w:p w:rsidR="00025E3F" w:rsidRPr="00C14842" w:rsidRDefault="00025E3F" w:rsidP="00EF6E66">
      <w:pPr>
        <w:spacing w:after="0" w:line="240" w:lineRule="auto"/>
        <w:ind w:firstLine="540"/>
        <w:jc w:val="both"/>
        <w:rPr>
          <w:rFonts w:ascii="Times New Roman" w:hAnsi="Times New Roman" w:cs="Times New Roman"/>
          <w:sz w:val="28"/>
        </w:rPr>
      </w:pPr>
      <w:r w:rsidRPr="00C14842">
        <w:rPr>
          <w:rFonts w:ascii="Times New Roman" w:eastAsia="Calibri" w:hAnsi="Times New Roman" w:cs="Times New Roman"/>
          <w:sz w:val="28"/>
        </w:rPr>
        <w:t xml:space="preserve">При обнаружении посторонних вложений, материальных ценностей, иных предметов </w:t>
      </w:r>
      <w:r w:rsidR="005954FB">
        <w:rPr>
          <w:rFonts w:ascii="Times New Roman" w:eastAsia="Calibri" w:hAnsi="Times New Roman" w:cs="Times New Roman"/>
          <w:sz w:val="28"/>
        </w:rPr>
        <w:t>специалист по работе с обращениями граждан</w:t>
      </w:r>
      <w:r w:rsidRPr="00C14842">
        <w:rPr>
          <w:rFonts w:ascii="Times New Roman" w:eastAsia="Calibri" w:hAnsi="Times New Roman" w:cs="Times New Roman"/>
          <w:sz w:val="28"/>
        </w:rPr>
        <w:t xml:space="preserve"> составляет а</w:t>
      </w:r>
      <w:proofErr w:type="gramStart"/>
      <w:r w:rsidRPr="00C14842">
        <w:rPr>
          <w:rFonts w:ascii="Times New Roman" w:eastAsia="Calibri" w:hAnsi="Times New Roman" w:cs="Times New Roman"/>
          <w:sz w:val="28"/>
        </w:rPr>
        <w:t>кт в дв</w:t>
      </w:r>
      <w:proofErr w:type="gramEnd"/>
      <w:r w:rsidRPr="00C14842">
        <w:rPr>
          <w:rFonts w:ascii="Times New Roman" w:eastAsia="Calibri" w:hAnsi="Times New Roman" w:cs="Times New Roman"/>
          <w:sz w:val="28"/>
        </w:rPr>
        <w:t>ух экземплярах, один из которых приобщает к поступившему обращению, другой в течение 3 рабочих дней направляет автору обращения (заявителю) вместе с посторонним вложением.</w:t>
      </w:r>
    </w:p>
    <w:p w:rsidR="00025E3F" w:rsidRPr="00750A57" w:rsidRDefault="00025E3F" w:rsidP="00750A57">
      <w:pPr>
        <w:spacing w:after="0" w:line="240" w:lineRule="auto"/>
        <w:ind w:firstLine="540"/>
        <w:jc w:val="both"/>
        <w:rPr>
          <w:rFonts w:ascii="Times New Roman" w:hAnsi="Times New Roman" w:cs="Times New Roman"/>
          <w:sz w:val="28"/>
          <w:szCs w:val="28"/>
        </w:rPr>
      </w:pPr>
      <w:proofErr w:type="gramStart"/>
      <w:r w:rsidRPr="00750A57">
        <w:rPr>
          <w:rFonts w:ascii="Times New Roman" w:eastAsia="Calibri" w:hAnsi="Times New Roman" w:cs="Times New Roman"/>
          <w:sz w:val="28"/>
          <w:szCs w:val="28"/>
        </w:rPr>
        <w:t xml:space="preserve">Если обращение является коллективным, </w:t>
      </w:r>
      <w:r w:rsidR="005954FB">
        <w:rPr>
          <w:rFonts w:ascii="Times New Roman" w:hAnsi="Times New Roman" w:cs="Times New Roman"/>
          <w:sz w:val="28"/>
          <w:szCs w:val="28"/>
        </w:rPr>
        <w:t>с</w:t>
      </w:r>
      <w:r w:rsidR="00750A57" w:rsidRPr="00750A57">
        <w:rPr>
          <w:rFonts w:ascii="Times New Roman" w:hAnsi="Times New Roman" w:cs="Times New Roman"/>
          <w:sz w:val="28"/>
          <w:szCs w:val="28"/>
        </w:rPr>
        <w:t>пециалист по работе с обращениями граждан</w:t>
      </w:r>
      <w:r w:rsidRPr="00750A57">
        <w:rPr>
          <w:rFonts w:ascii="Times New Roman" w:eastAsia="Calibri" w:hAnsi="Times New Roman" w:cs="Times New Roman"/>
          <w:sz w:val="28"/>
          <w:szCs w:val="28"/>
        </w:rPr>
        <w:t xml:space="preserve"> направляет соответствующий акт автору обращения (заявителю), указавшему свой адрес и подписавшему коллективное обращение первым в списке, за исключением случая, когда в обращении содержится иная просьба авторов обращения (заявителей), с сопроводительным письмом, содержащим просьбу о необходимости довести информацию до остальных заявителей коллективного обращения.</w:t>
      </w:r>
      <w:proofErr w:type="gramEnd"/>
    </w:p>
    <w:p w:rsidR="00025E3F" w:rsidRPr="00536417" w:rsidRDefault="00025E3F" w:rsidP="00536417">
      <w:pPr>
        <w:spacing w:after="0" w:line="240" w:lineRule="auto"/>
        <w:ind w:firstLine="540"/>
        <w:jc w:val="both"/>
        <w:rPr>
          <w:rFonts w:ascii="Times New Roman" w:hAnsi="Times New Roman" w:cs="Times New Roman"/>
          <w:sz w:val="28"/>
          <w:szCs w:val="28"/>
        </w:rPr>
      </w:pPr>
      <w:r w:rsidRPr="00536417">
        <w:rPr>
          <w:rFonts w:ascii="Times New Roman" w:hAnsi="Times New Roman" w:cs="Times New Roman"/>
          <w:sz w:val="28"/>
          <w:szCs w:val="28"/>
        </w:rPr>
        <w:t xml:space="preserve">3.8. </w:t>
      </w:r>
      <w:r w:rsidR="00536417" w:rsidRPr="00536417">
        <w:rPr>
          <w:rFonts w:ascii="Times New Roman" w:hAnsi="Times New Roman" w:cs="Times New Roman"/>
          <w:sz w:val="28"/>
          <w:szCs w:val="28"/>
        </w:rPr>
        <w:t>Специалист по работе с обращениями граждан</w:t>
      </w:r>
      <w:r w:rsidRPr="00536417">
        <w:rPr>
          <w:rFonts w:ascii="Times New Roman" w:eastAsia="Calibri" w:hAnsi="Times New Roman" w:cs="Times New Roman"/>
          <w:sz w:val="28"/>
          <w:szCs w:val="28"/>
        </w:rPr>
        <w:t xml:space="preserve"> обеспечивает возврат подлинника обращения, направленного федеральным органом государственной власти, органом государственной власти другого субъекта Российской Федерации, органом местного самоуправления или должностным лицом на рассмотрение, только при наличии на нем штампа </w:t>
      </w:r>
      <w:r w:rsidR="001D4701">
        <w:rPr>
          <w:rFonts w:ascii="Times New Roman" w:eastAsia="Calibri" w:hAnsi="Times New Roman" w:cs="Times New Roman"/>
          <w:sz w:val="28"/>
          <w:szCs w:val="28"/>
        </w:rPr>
        <w:t>«</w:t>
      </w:r>
      <w:r w:rsidRPr="00536417">
        <w:rPr>
          <w:rFonts w:ascii="Times New Roman" w:eastAsia="Calibri" w:hAnsi="Times New Roman" w:cs="Times New Roman"/>
          <w:sz w:val="28"/>
          <w:szCs w:val="28"/>
        </w:rPr>
        <w:t>Подлежит возврату</w:t>
      </w:r>
      <w:r w:rsidR="001D4701">
        <w:rPr>
          <w:rFonts w:ascii="Times New Roman" w:eastAsia="Calibri" w:hAnsi="Times New Roman" w:cs="Times New Roman"/>
          <w:sz w:val="28"/>
          <w:szCs w:val="28"/>
        </w:rPr>
        <w:t>»</w:t>
      </w:r>
      <w:r w:rsidRPr="00536417">
        <w:rPr>
          <w:rFonts w:ascii="Times New Roman" w:eastAsia="Calibri" w:hAnsi="Times New Roman" w:cs="Times New Roman"/>
          <w:sz w:val="28"/>
          <w:szCs w:val="28"/>
        </w:rPr>
        <w:t xml:space="preserve"> или специальной отметки в сопроводительном письме.</w:t>
      </w:r>
    </w:p>
    <w:p w:rsidR="00025E3F" w:rsidRPr="00536417" w:rsidRDefault="00025E3F" w:rsidP="00536417">
      <w:pPr>
        <w:spacing w:after="0" w:line="240" w:lineRule="auto"/>
        <w:ind w:firstLine="709"/>
        <w:jc w:val="both"/>
        <w:rPr>
          <w:rFonts w:ascii="Times New Roman" w:hAnsi="Times New Roman" w:cs="Times New Roman"/>
          <w:sz w:val="28"/>
          <w:szCs w:val="28"/>
        </w:rPr>
      </w:pPr>
      <w:r w:rsidRPr="00536417">
        <w:rPr>
          <w:rFonts w:ascii="Times New Roman" w:hAnsi="Times New Roman" w:cs="Times New Roman"/>
          <w:sz w:val="28"/>
          <w:szCs w:val="28"/>
        </w:rPr>
        <w:t xml:space="preserve">3.9. </w:t>
      </w:r>
      <w:proofErr w:type="gramStart"/>
      <w:r w:rsidRPr="00536417">
        <w:rPr>
          <w:rFonts w:ascii="Times New Roman" w:eastAsia="Calibri" w:hAnsi="Times New Roman" w:cs="Times New Roman"/>
          <w:sz w:val="28"/>
          <w:szCs w:val="28"/>
        </w:rPr>
        <w:t xml:space="preserve">Работу с почтовым конвертом, имеющим нестандартный вес, размер, цвет, форму, неровности по бокам, резкий запах, заклеенный липкой лентой, в котором прощупываются вложения, нехарактерные для отправлений (порошок и прочее), </w:t>
      </w:r>
      <w:r w:rsidR="006C27B8">
        <w:rPr>
          <w:rFonts w:ascii="Times New Roman" w:hAnsi="Times New Roman" w:cs="Times New Roman"/>
          <w:sz w:val="28"/>
          <w:szCs w:val="28"/>
        </w:rPr>
        <w:t>с</w:t>
      </w:r>
      <w:r w:rsidR="00536417" w:rsidRPr="00536417">
        <w:rPr>
          <w:rFonts w:ascii="Times New Roman" w:hAnsi="Times New Roman" w:cs="Times New Roman"/>
          <w:sz w:val="28"/>
          <w:szCs w:val="28"/>
        </w:rPr>
        <w:t>пециалист по работе с обращениями граждан</w:t>
      </w:r>
      <w:r w:rsidRPr="00536417">
        <w:rPr>
          <w:rFonts w:ascii="Times New Roman" w:eastAsia="Calibri" w:hAnsi="Times New Roman" w:cs="Times New Roman"/>
          <w:sz w:val="28"/>
          <w:szCs w:val="28"/>
        </w:rPr>
        <w:t xml:space="preserve"> осуществляет в соответствии с методическими рекомендациями Управления Федеральной службы по надзору в сфере защиты прав потребителей и благополучия человека по автономному округу </w:t>
      </w:r>
      <w:r w:rsidR="001D4701">
        <w:rPr>
          <w:rFonts w:ascii="Times New Roman" w:eastAsia="Calibri" w:hAnsi="Times New Roman" w:cs="Times New Roman"/>
          <w:sz w:val="28"/>
          <w:szCs w:val="28"/>
        </w:rPr>
        <w:t>«</w:t>
      </w:r>
      <w:r w:rsidRPr="00536417">
        <w:rPr>
          <w:rFonts w:ascii="Times New Roman" w:eastAsia="Calibri" w:hAnsi="Times New Roman" w:cs="Times New Roman"/>
          <w:sz w:val="28"/>
          <w:szCs w:val="28"/>
        </w:rPr>
        <w:t>О порядке действий при</w:t>
      </w:r>
      <w:proofErr w:type="gramEnd"/>
      <w:r w:rsidRPr="00536417">
        <w:rPr>
          <w:rFonts w:ascii="Times New Roman" w:eastAsia="Calibri" w:hAnsi="Times New Roman" w:cs="Times New Roman"/>
          <w:sz w:val="28"/>
          <w:szCs w:val="28"/>
        </w:rPr>
        <w:t xml:space="preserve"> обнаружении почтовых отправлений с неизвестным содержимым на территории муниципальных образований Ханты</w:t>
      </w:r>
      <w:r w:rsidRPr="00536417">
        <w:rPr>
          <w:rFonts w:ascii="Times New Roman" w:hAnsi="Times New Roman" w:cs="Times New Roman"/>
          <w:sz w:val="28"/>
          <w:szCs w:val="28"/>
        </w:rPr>
        <w:t>-</w:t>
      </w:r>
      <w:r w:rsidRPr="00536417">
        <w:rPr>
          <w:rFonts w:ascii="Times New Roman" w:eastAsia="Calibri" w:hAnsi="Times New Roman" w:cs="Times New Roman"/>
          <w:sz w:val="28"/>
          <w:szCs w:val="28"/>
        </w:rPr>
        <w:t xml:space="preserve">Мансийского автономного округа </w:t>
      </w:r>
      <w:r w:rsidRPr="00536417">
        <w:rPr>
          <w:rFonts w:ascii="Times New Roman" w:hAnsi="Times New Roman" w:cs="Times New Roman"/>
          <w:sz w:val="28"/>
          <w:szCs w:val="28"/>
        </w:rPr>
        <w:t xml:space="preserve">- </w:t>
      </w:r>
      <w:r w:rsidRPr="00536417">
        <w:rPr>
          <w:rFonts w:ascii="Times New Roman" w:eastAsia="Calibri" w:hAnsi="Times New Roman" w:cs="Times New Roman"/>
          <w:sz w:val="28"/>
          <w:szCs w:val="28"/>
        </w:rPr>
        <w:t>Югры</w:t>
      </w:r>
      <w:r w:rsidR="001D4701">
        <w:rPr>
          <w:rFonts w:ascii="Times New Roman" w:eastAsia="Calibri" w:hAnsi="Times New Roman" w:cs="Times New Roman"/>
          <w:sz w:val="28"/>
          <w:szCs w:val="28"/>
        </w:rPr>
        <w:t>»</w:t>
      </w:r>
      <w:r w:rsidRPr="00536417">
        <w:rPr>
          <w:rFonts w:ascii="Times New Roman" w:eastAsia="Calibri" w:hAnsi="Times New Roman" w:cs="Times New Roman"/>
          <w:sz w:val="28"/>
          <w:szCs w:val="28"/>
        </w:rPr>
        <w:t xml:space="preserve">, </w:t>
      </w:r>
      <w:proofErr w:type="gramStart"/>
      <w:r w:rsidRPr="00536417">
        <w:rPr>
          <w:rFonts w:ascii="Times New Roman" w:eastAsia="Calibri" w:hAnsi="Times New Roman" w:cs="Times New Roman"/>
          <w:sz w:val="28"/>
          <w:szCs w:val="28"/>
        </w:rPr>
        <w:t>согласованными</w:t>
      </w:r>
      <w:proofErr w:type="gramEnd"/>
      <w:r w:rsidRPr="00536417">
        <w:rPr>
          <w:rFonts w:ascii="Times New Roman" w:eastAsia="Calibri" w:hAnsi="Times New Roman" w:cs="Times New Roman"/>
          <w:sz w:val="28"/>
          <w:szCs w:val="28"/>
        </w:rPr>
        <w:t xml:space="preserve"> руководителем Оперативного штаба автономного округа 14 июля 2014 года.</w:t>
      </w:r>
    </w:p>
    <w:p w:rsidR="00025E3F" w:rsidRPr="00F61EB1" w:rsidRDefault="00025E3F" w:rsidP="00F61EB1">
      <w:pPr>
        <w:spacing w:after="0" w:line="240" w:lineRule="auto"/>
        <w:ind w:firstLine="540"/>
        <w:jc w:val="both"/>
        <w:rPr>
          <w:rFonts w:ascii="Times New Roman" w:hAnsi="Times New Roman" w:cs="Times New Roman"/>
          <w:sz w:val="28"/>
          <w:szCs w:val="28"/>
        </w:rPr>
      </w:pPr>
      <w:r w:rsidRPr="00F61EB1">
        <w:rPr>
          <w:rFonts w:ascii="Times New Roman" w:hAnsi="Times New Roman" w:cs="Times New Roman"/>
          <w:sz w:val="28"/>
          <w:szCs w:val="28"/>
        </w:rPr>
        <w:t xml:space="preserve">3.10. </w:t>
      </w:r>
      <w:r w:rsidRPr="00F61EB1">
        <w:rPr>
          <w:rFonts w:ascii="Times New Roman" w:eastAsia="Calibri" w:hAnsi="Times New Roman" w:cs="Times New Roman"/>
          <w:sz w:val="28"/>
          <w:szCs w:val="28"/>
        </w:rPr>
        <w:t xml:space="preserve">Прием обращений в письменной форме, доставленных лично, через представителей, курьеров, факсимильной связью, осуществляет </w:t>
      </w:r>
      <w:r w:rsidR="006C27B8">
        <w:rPr>
          <w:rFonts w:ascii="Times New Roman" w:hAnsi="Times New Roman" w:cs="Times New Roman"/>
          <w:sz w:val="28"/>
          <w:szCs w:val="28"/>
        </w:rPr>
        <w:t>с</w:t>
      </w:r>
      <w:r w:rsidR="00F61EB1" w:rsidRPr="00F61EB1">
        <w:rPr>
          <w:rFonts w:ascii="Times New Roman" w:hAnsi="Times New Roman" w:cs="Times New Roman"/>
          <w:sz w:val="28"/>
          <w:szCs w:val="28"/>
        </w:rPr>
        <w:t>пециалист по работе с обращениями граждан</w:t>
      </w:r>
      <w:r w:rsidRPr="00F61EB1">
        <w:rPr>
          <w:rFonts w:ascii="Times New Roman" w:eastAsia="Calibri" w:hAnsi="Times New Roman" w:cs="Times New Roman"/>
          <w:sz w:val="28"/>
          <w:szCs w:val="28"/>
        </w:rPr>
        <w:t>.</w:t>
      </w:r>
    </w:p>
    <w:p w:rsidR="00025E3F" w:rsidRPr="00DB2196" w:rsidRDefault="00025E3F" w:rsidP="00DB2196">
      <w:pPr>
        <w:spacing w:after="0" w:line="240" w:lineRule="auto"/>
        <w:ind w:firstLine="540"/>
        <w:jc w:val="both"/>
        <w:rPr>
          <w:rFonts w:ascii="Times New Roman" w:hAnsi="Times New Roman" w:cs="Times New Roman"/>
          <w:sz w:val="28"/>
          <w:szCs w:val="28"/>
        </w:rPr>
      </w:pPr>
      <w:r w:rsidRPr="00DB2196">
        <w:rPr>
          <w:rFonts w:ascii="Times New Roman" w:hAnsi="Times New Roman" w:cs="Times New Roman"/>
          <w:sz w:val="28"/>
          <w:szCs w:val="28"/>
        </w:rPr>
        <w:t xml:space="preserve">3.11. </w:t>
      </w:r>
      <w:r w:rsidRPr="00DB2196">
        <w:rPr>
          <w:rFonts w:ascii="Times New Roman" w:eastAsia="Calibri" w:hAnsi="Times New Roman" w:cs="Times New Roman"/>
          <w:sz w:val="28"/>
          <w:szCs w:val="28"/>
        </w:rPr>
        <w:t xml:space="preserve">При приеме обращения в письменной форме непосредственно от автора обращения (заявителя) по его просьбе </w:t>
      </w:r>
      <w:r w:rsidR="006C27B8">
        <w:rPr>
          <w:rFonts w:ascii="Times New Roman" w:hAnsi="Times New Roman" w:cs="Times New Roman"/>
          <w:sz w:val="28"/>
          <w:szCs w:val="28"/>
        </w:rPr>
        <w:t>с</w:t>
      </w:r>
      <w:r w:rsidR="00DB2196" w:rsidRPr="00DB2196">
        <w:rPr>
          <w:rFonts w:ascii="Times New Roman" w:hAnsi="Times New Roman" w:cs="Times New Roman"/>
          <w:sz w:val="28"/>
          <w:szCs w:val="28"/>
        </w:rPr>
        <w:t>пециалист по работе с обращениями граждан</w:t>
      </w:r>
      <w:r w:rsidRPr="00DB2196">
        <w:rPr>
          <w:rFonts w:ascii="Times New Roman" w:eastAsia="Calibri" w:hAnsi="Times New Roman" w:cs="Times New Roman"/>
          <w:sz w:val="28"/>
          <w:szCs w:val="28"/>
        </w:rPr>
        <w:t>, принявший обращение, удостоверяет своей подписью на копии обращения факт приема с указанием даты, замещаемой должности, фамилии и инициалов.</w:t>
      </w:r>
    </w:p>
    <w:p w:rsidR="00025E3F" w:rsidRPr="00AD6774" w:rsidRDefault="00025E3F" w:rsidP="00AD6774">
      <w:pPr>
        <w:tabs>
          <w:tab w:val="left" w:pos="1134"/>
        </w:tabs>
        <w:spacing w:after="0" w:line="240" w:lineRule="auto"/>
        <w:ind w:firstLine="709"/>
        <w:jc w:val="both"/>
        <w:rPr>
          <w:rFonts w:ascii="Times New Roman" w:hAnsi="Times New Roman" w:cs="Times New Roman"/>
          <w:sz w:val="28"/>
          <w:szCs w:val="28"/>
        </w:rPr>
      </w:pPr>
      <w:r w:rsidRPr="00AD6774">
        <w:rPr>
          <w:rFonts w:ascii="Times New Roman" w:hAnsi="Times New Roman" w:cs="Times New Roman"/>
          <w:sz w:val="28"/>
          <w:szCs w:val="28"/>
        </w:rPr>
        <w:lastRenderedPageBreak/>
        <w:t xml:space="preserve">3.12. </w:t>
      </w:r>
      <w:r w:rsidRPr="00AD6774">
        <w:rPr>
          <w:rFonts w:ascii="Times New Roman" w:eastAsia="Calibri" w:hAnsi="Times New Roman" w:cs="Times New Roman"/>
          <w:sz w:val="28"/>
          <w:szCs w:val="28"/>
        </w:rPr>
        <w:t xml:space="preserve">В случае передачи обращения, адресованного </w:t>
      </w:r>
      <w:r w:rsidR="00DB2196" w:rsidRPr="00AD6774">
        <w:rPr>
          <w:rFonts w:ascii="Times New Roman" w:eastAsia="Calibri" w:hAnsi="Times New Roman" w:cs="Times New Roman"/>
          <w:sz w:val="28"/>
          <w:szCs w:val="28"/>
        </w:rPr>
        <w:t>главе сельского поселения Аган</w:t>
      </w:r>
      <w:r w:rsidRPr="00AD6774">
        <w:rPr>
          <w:rFonts w:ascii="Times New Roman" w:eastAsia="Calibri" w:hAnsi="Times New Roman" w:cs="Times New Roman"/>
          <w:sz w:val="28"/>
          <w:szCs w:val="28"/>
        </w:rPr>
        <w:t xml:space="preserve"> при проведении мероприятий с участием населения должностное лицо, его получившее, обеспечивает передачу такого обращения в </w:t>
      </w:r>
      <w:r w:rsidR="00DB2196" w:rsidRPr="00AD6774">
        <w:rPr>
          <w:rFonts w:ascii="Times New Roman" w:eastAsia="Calibri" w:hAnsi="Times New Roman" w:cs="Times New Roman"/>
          <w:sz w:val="28"/>
          <w:szCs w:val="28"/>
        </w:rPr>
        <w:t>администрацию сельского поселения Аган</w:t>
      </w:r>
      <w:r w:rsidRPr="00AD6774">
        <w:rPr>
          <w:rFonts w:ascii="Times New Roman" w:eastAsia="Calibri" w:hAnsi="Times New Roman" w:cs="Times New Roman"/>
          <w:sz w:val="28"/>
          <w:szCs w:val="28"/>
        </w:rPr>
        <w:t xml:space="preserve"> не позднее следующего рабочего дня после дня его получения.</w:t>
      </w:r>
    </w:p>
    <w:p w:rsidR="00025E3F" w:rsidRDefault="00025E3F" w:rsidP="00AD6774">
      <w:pPr>
        <w:tabs>
          <w:tab w:val="left" w:pos="1134"/>
        </w:tabs>
        <w:spacing w:after="0" w:line="240" w:lineRule="auto"/>
        <w:ind w:firstLine="709"/>
        <w:jc w:val="both"/>
        <w:rPr>
          <w:rFonts w:ascii="Times New Roman" w:eastAsia="Calibri" w:hAnsi="Times New Roman" w:cs="Times New Roman"/>
          <w:sz w:val="28"/>
          <w:szCs w:val="28"/>
        </w:rPr>
      </w:pPr>
      <w:r w:rsidRPr="00AD6774">
        <w:rPr>
          <w:rFonts w:ascii="Times New Roman" w:hAnsi="Times New Roman" w:cs="Times New Roman"/>
          <w:sz w:val="28"/>
          <w:szCs w:val="28"/>
        </w:rPr>
        <w:t xml:space="preserve">3.13. </w:t>
      </w:r>
      <w:r w:rsidRPr="00AD6774">
        <w:rPr>
          <w:rFonts w:ascii="Times New Roman" w:eastAsia="Calibri" w:hAnsi="Times New Roman" w:cs="Times New Roman"/>
          <w:sz w:val="28"/>
          <w:szCs w:val="28"/>
        </w:rPr>
        <w:t>Для приема обращений, поступающих через интернет</w:t>
      </w:r>
      <w:r w:rsidRPr="00AD6774">
        <w:rPr>
          <w:rFonts w:ascii="Times New Roman" w:hAnsi="Times New Roman" w:cs="Times New Roman"/>
          <w:sz w:val="28"/>
          <w:szCs w:val="28"/>
        </w:rPr>
        <w:t>-</w:t>
      </w:r>
      <w:r w:rsidRPr="00AD6774">
        <w:rPr>
          <w:rFonts w:ascii="Times New Roman" w:eastAsia="Calibri" w:hAnsi="Times New Roman" w:cs="Times New Roman"/>
          <w:sz w:val="28"/>
          <w:szCs w:val="28"/>
        </w:rPr>
        <w:t>приемную, используется электронная форма, предусматривающая внесение заявителем обязательной информации, необходимой для работы с обращением, в соответствии с Федеральным</w:t>
      </w:r>
      <w:r w:rsidRPr="006C27B8">
        <w:rPr>
          <w:rFonts w:ascii="Times New Roman" w:eastAsia="Calibri" w:hAnsi="Times New Roman" w:cs="Times New Roman"/>
          <w:color w:val="000000" w:themeColor="text1"/>
          <w:sz w:val="28"/>
          <w:szCs w:val="28"/>
        </w:rPr>
        <w:t xml:space="preserve"> законом</w:t>
      </w:r>
      <w:r w:rsidR="00AD6774" w:rsidRPr="00AD6774">
        <w:rPr>
          <w:rFonts w:ascii="Times New Roman" w:hAnsi="Times New Roman" w:cs="Times New Roman"/>
          <w:sz w:val="28"/>
          <w:szCs w:val="28"/>
        </w:rPr>
        <w:t xml:space="preserve"> </w:t>
      </w:r>
      <w:r w:rsidR="001D4701">
        <w:rPr>
          <w:rFonts w:ascii="Times New Roman" w:hAnsi="Times New Roman" w:cs="Times New Roman"/>
          <w:sz w:val="28"/>
          <w:szCs w:val="28"/>
        </w:rPr>
        <w:t>«</w:t>
      </w:r>
      <w:r w:rsidRPr="00AD6774">
        <w:rPr>
          <w:rFonts w:ascii="Times New Roman" w:eastAsia="Calibri" w:hAnsi="Times New Roman" w:cs="Times New Roman"/>
          <w:sz w:val="28"/>
          <w:szCs w:val="28"/>
        </w:rPr>
        <w:t>О порядке рассмотрения обращений граждан Российской Федерации</w:t>
      </w:r>
      <w:r w:rsidR="001D4701">
        <w:rPr>
          <w:rFonts w:ascii="Times New Roman" w:eastAsia="Calibri" w:hAnsi="Times New Roman" w:cs="Times New Roman"/>
          <w:sz w:val="28"/>
          <w:szCs w:val="28"/>
        </w:rPr>
        <w:t>»</w:t>
      </w:r>
      <w:r w:rsidRPr="00AD6774">
        <w:rPr>
          <w:rFonts w:ascii="Times New Roman" w:eastAsia="Calibri" w:hAnsi="Times New Roman" w:cs="Times New Roman"/>
          <w:sz w:val="28"/>
          <w:szCs w:val="28"/>
        </w:rPr>
        <w:t>.</w:t>
      </w:r>
    </w:p>
    <w:p w:rsidR="00E72E31" w:rsidRDefault="00E72E31" w:rsidP="00AD6774">
      <w:pPr>
        <w:tabs>
          <w:tab w:val="left" w:pos="1134"/>
        </w:tabs>
        <w:spacing w:after="0" w:line="240" w:lineRule="auto"/>
        <w:ind w:firstLine="709"/>
        <w:jc w:val="both"/>
        <w:rPr>
          <w:rFonts w:ascii="Times New Roman" w:eastAsia="Calibri" w:hAnsi="Times New Roman" w:cs="Times New Roman"/>
          <w:sz w:val="28"/>
          <w:szCs w:val="28"/>
        </w:rPr>
      </w:pPr>
    </w:p>
    <w:p w:rsidR="00E72E31" w:rsidRPr="00E72E31" w:rsidRDefault="00E72E31" w:rsidP="00E72E31">
      <w:pPr>
        <w:jc w:val="center"/>
        <w:rPr>
          <w:rFonts w:ascii="Times New Roman" w:hAnsi="Times New Roman" w:cs="Times New Roman"/>
          <w:b/>
          <w:sz w:val="28"/>
        </w:rPr>
      </w:pPr>
      <w:r w:rsidRPr="00E72E31">
        <w:rPr>
          <w:rFonts w:ascii="Times New Roman" w:eastAsia="Calibri" w:hAnsi="Times New Roman" w:cs="Times New Roman"/>
          <w:b/>
          <w:sz w:val="28"/>
        </w:rPr>
        <w:t xml:space="preserve">Раздел IV. </w:t>
      </w:r>
      <w:r w:rsidR="00DC433A">
        <w:rPr>
          <w:rFonts w:ascii="Times New Roman" w:eastAsia="Calibri" w:hAnsi="Times New Roman" w:cs="Times New Roman"/>
          <w:b/>
          <w:sz w:val="28"/>
        </w:rPr>
        <w:t>Р</w:t>
      </w:r>
      <w:r w:rsidR="00DC433A" w:rsidRPr="00E72E31">
        <w:rPr>
          <w:rFonts w:ascii="Times New Roman" w:eastAsia="Calibri" w:hAnsi="Times New Roman" w:cs="Times New Roman"/>
          <w:b/>
          <w:sz w:val="28"/>
        </w:rPr>
        <w:t>егистрация, учет и систематизация обращений</w:t>
      </w:r>
    </w:p>
    <w:p w:rsidR="00E72E31" w:rsidRPr="00986ABE" w:rsidRDefault="00E72E31" w:rsidP="00986ABE">
      <w:pPr>
        <w:spacing w:after="0" w:line="240" w:lineRule="auto"/>
        <w:ind w:firstLine="709"/>
        <w:jc w:val="both"/>
        <w:rPr>
          <w:rFonts w:ascii="Times New Roman" w:hAnsi="Times New Roman" w:cs="Times New Roman"/>
          <w:sz w:val="28"/>
          <w:szCs w:val="28"/>
        </w:rPr>
      </w:pPr>
      <w:r w:rsidRPr="00CA0C63">
        <w:rPr>
          <w:rFonts w:ascii="Times New Roman" w:hAnsi="Times New Roman" w:cs="Times New Roman"/>
          <w:sz w:val="28"/>
          <w:szCs w:val="28"/>
        </w:rPr>
        <w:t xml:space="preserve">4.1. </w:t>
      </w:r>
      <w:r w:rsidRPr="00CA0C63">
        <w:rPr>
          <w:rFonts w:ascii="Times New Roman" w:eastAsia="Calibri" w:hAnsi="Times New Roman" w:cs="Times New Roman"/>
          <w:sz w:val="28"/>
          <w:szCs w:val="28"/>
        </w:rPr>
        <w:t xml:space="preserve">Регистрацию, учет и систематизацию обращений, адресованных главе сельского поселения Аган, осуществляет специалист </w:t>
      </w:r>
      <w:r w:rsidRPr="00CA0C63">
        <w:rPr>
          <w:rFonts w:ascii="Times New Roman" w:hAnsi="Times New Roman" w:cs="Times New Roman"/>
          <w:sz w:val="28"/>
          <w:szCs w:val="28"/>
        </w:rPr>
        <w:t>по работе с обращениями граждан</w:t>
      </w:r>
      <w:r w:rsidRPr="00CA0C63">
        <w:rPr>
          <w:rFonts w:ascii="Times New Roman" w:eastAsia="Calibri" w:hAnsi="Times New Roman" w:cs="Times New Roman"/>
          <w:sz w:val="28"/>
          <w:szCs w:val="28"/>
        </w:rPr>
        <w:t>.</w:t>
      </w:r>
    </w:p>
    <w:p w:rsidR="00E72E31" w:rsidRPr="00CA0C63" w:rsidRDefault="00986ABE" w:rsidP="00CA0C63">
      <w:pPr>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E72E31" w:rsidRPr="00CA0C63">
        <w:rPr>
          <w:rFonts w:ascii="Times New Roman" w:hAnsi="Times New Roman" w:cs="Times New Roman"/>
          <w:sz w:val="28"/>
          <w:szCs w:val="28"/>
        </w:rPr>
        <w:t xml:space="preserve">. </w:t>
      </w:r>
      <w:r w:rsidR="00E72E31" w:rsidRPr="00CA0C63">
        <w:rPr>
          <w:rFonts w:ascii="Times New Roman" w:eastAsia="Calibri" w:hAnsi="Times New Roman" w:cs="Times New Roman"/>
          <w:sz w:val="28"/>
          <w:szCs w:val="28"/>
        </w:rPr>
        <w:t>В регистрационной карточке обращения указывается следующая информация:</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регистрационный номер и дата регистрации;</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фамили</w:t>
      </w:r>
      <w:proofErr w:type="gramStart"/>
      <w:r w:rsidRPr="00CA0C63">
        <w:rPr>
          <w:rFonts w:ascii="Times New Roman" w:eastAsia="Calibri" w:hAnsi="Times New Roman" w:cs="Times New Roman"/>
          <w:sz w:val="28"/>
          <w:szCs w:val="28"/>
        </w:rPr>
        <w:t>я(</w:t>
      </w:r>
      <w:proofErr w:type="gramEnd"/>
      <w:r w:rsidRPr="00CA0C63">
        <w:rPr>
          <w:rFonts w:ascii="Times New Roman" w:eastAsia="Calibri" w:hAnsi="Times New Roman" w:cs="Times New Roman"/>
          <w:sz w:val="28"/>
          <w:szCs w:val="28"/>
        </w:rPr>
        <w:t>и), имя (имена), отчество(а) автора(</w:t>
      </w:r>
      <w:proofErr w:type="spellStart"/>
      <w:r w:rsidRPr="00CA0C63">
        <w:rPr>
          <w:rFonts w:ascii="Times New Roman" w:eastAsia="Calibri" w:hAnsi="Times New Roman" w:cs="Times New Roman"/>
          <w:sz w:val="28"/>
          <w:szCs w:val="28"/>
        </w:rPr>
        <w:t>ов</w:t>
      </w:r>
      <w:proofErr w:type="spellEnd"/>
      <w:r w:rsidRPr="00CA0C63">
        <w:rPr>
          <w:rFonts w:ascii="Times New Roman" w:eastAsia="Calibri" w:hAnsi="Times New Roman" w:cs="Times New Roman"/>
          <w:sz w:val="28"/>
          <w:szCs w:val="28"/>
        </w:rPr>
        <w:t xml:space="preserve">) обращения (заявителя(ей) (последнее </w:t>
      </w:r>
      <w:r w:rsidRPr="00CA0C63">
        <w:rPr>
          <w:rFonts w:ascii="Times New Roman" w:hAnsi="Times New Roman" w:cs="Times New Roman"/>
          <w:sz w:val="28"/>
          <w:szCs w:val="28"/>
        </w:rPr>
        <w:t xml:space="preserve">- </w:t>
      </w:r>
      <w:r w:rsidRPr="00CA0C63">
        <w:rPr>
          <w:rFonts w:ascii="Times New Roman" w:eastAsia="Calibri" w:hAnsi="Times New Roman" w:cs="Times New Roman"/>
          <w:sz w:val="28"/>
          <w:szCs w:val="28"/>
        </w:rPr>
        <w:t>при наличии);</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почтовы</w:t>
      </w:r>
      <w:proofErr w:type="gramStart"/>
      <w:r w:rsidRPr="00CA0C63">
        <w:rPr>
          <w:rFonts w:ascii="Times New Roman" w:eastAsia="Calibri" w:hAnsi="Times New Roman" w:cs="Times New Roman"/>
          <w:sz w:val="28"/>
          <w:szCs w:val="28"/>
        </w:rPr>
        <w:t>й(</w:t>
      </w:r>
      <w:proofErr w:type="spellStart"/>
      <w:proofErr w:type="gramEnd"/>
      <w:r w:rsidRPr="00CA0C63">
        <w:rPr>
          <w:rFonts w:ascii="Times New Roman" w:eastAsia="Calibri" w:hAnsi="Times New Roman" w:cs="Times New Roman"/>
          <w:sz w:val="28"/>
          <w:szCs w:val="28"/>
        </w:rPr>
        <w:t>ые</w:t>
      </w:r>
      <w:proofErr w:type="spellEnd"/>
      <w:r w:rsidRPr="00CA0C63">
        <w:rPr>
          <w:rFonts w:ascii="Times New Roman" w:eastAsia="Calibri" w:hAnsi="Times New Roman" w:cs="Times New Roman"/>
          <w:sz w:val="28"/>
          <w:szCs w:val="28"/>
        </w:rPr>
        <w:t>) адрес(а) автора(</w:t>
      </w:r>
      <w:proofErr w:type="spellStart"/>
      <w:r w:rsidRPr="00CA0C63">
        <w:rPr>
          <w:rFonts w:ascii="Times New Roman" w:eastAsia="Calibri" w:hAnsi="Times New Roman" w:cs="Times New Roman"/>
          <w:sz w:val="28"/>
          <w:szCs w:val="28"/>
        </w:rPr>
        <w:t>ов</w:t>
      </w:r>
      <w:proofErr w:type="spellEnd"/>
      <w:r w:rsidRPr="00CA0C63">
        <w:rPr>
          <w:rFonts w:ascii="Times New Roman" w:eastAsia="Calibri" w:hAnsi="Times New Roman" w:cs="Times New Roman"/>
          <w:sz w:val="28"/>
          <w:szCs w:val="28"/>
        </w:rPr>
        <w:t>) обращения (заявителя(ей) и (или) адрес электронной почты;</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телефон автор</w:t>
      </w:r>
      <w:proofErr w:type="gramStart"/>
      <w:r w:rsidRPr="00CA0C63">
        <w:rPr>
          <w:rFonts w:ascii="Times New Roman" w:eastAsia="Calibri" w:hAnsi="Times New Roman" w:cs="Times New Roman"/>
          <w:sz w:val="28"/>
          <w:szCs w:val="28"/>
        </w:rPr>
        <w:t>а(</w:t>
      </w:r>
      <w:proofErr w:type="spellStart"/>
      <w:proofErr w:type="gramEnd"/>
      <w:r w:rsidRPr="00CA0C63">
        <w:rPr>
          <w:rFonts w:ascii="Times New Roman" w:eastAsia="Calibri" w:hAnsi="Times New Roman" w:cs="Times New Roman"/>
          <w:sz w:val="28"/>
          <w:szCs w:val="28"/>
        </w:rPr>
        <w:t>ов</w:t>
      </w:r>
      <w:proofErr w:type="spellEnd"/>
      <w:r w:rsidRPr="00CA0C63">
        <w:rPr>
          <w:rFonts w:ascii="Times New Roman" w:eastAsia="Calibri" w:hAnsi="Times New Roman" w:cs="Times New Roman"/>
          <w:sz w:val="28"/>
          <w:szCs w:val="28"/>
        </w:rPr>
        <w:t>) обращения (заявителя(ей) (при наличии);</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социальное положение и принадлежность автор</w:t>
      </w:r>
      <w:proofErr w:type="gramStart"/>
      <w:r w:rsidRPr="00CA0C63">
        <w:rPr>
          <w:rFonts w:ascii="Times New Roman" w:eastAsia="Calibri" w:hAnsi="Times New Roman" w:cs="Times New Roman"/>
          <w:sz w:val="28"/>
          <w:szCs w:val="28"/>
        </w:rPr>
        <w:t>а(</w:t>
      </w:r>
      <w:proofErr w:type="spellStart"/>
      <w:proofErr w:type="gramEnd"/>
      <w:r w:rsidRPr="00CA0C63">
        <w:rPr>
          <w:rFonts w:ascii="Times New Roman" w:eastAsia="Calibri" w:hAnsi="Times New Roman" w:cs="Times New Roman"/>
          <w:sz w:val="28"/>
          <w:szCs w:val="28"/>
        </w:rPr>
        <w:t>ов</w:t>
      </w:r>
      <w:proofErr w:type="spellEnd"/>
      <w:r w:rsidRPr="00CA0C63">
        <w:rPr>
          <w:rFonts w:ascii="Times New Roman" w:eastAsia="Calibri" w:hAnsi="Times New Roman" w:cs="Times New Roman"/>
          <w:sz w:val="28"/>
          <w:szCs w:val="28"/>
        </w:rPr>
        <w:t>) обращения (заявителя(ей) к льготным категориям граждан;</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форма поступления обращения;</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канал поступления обращения;</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proofErr w:type="gramStart"/>
      <w:r w:rsidRPr="00CA0C63">
        <w:rPr>
          <w:rFonts w:ascii="Times New Roman" w:eastAsia="Calibri" w:hAnsi="Times New Roman" w:cs="Times New Roman"/>
          <w:sz w:val="28"/>
          <w:szCs w:val="28"/>
        </w:rPr>
        <w:t xml:space="preserve">сведения о федеральном органе государственной власти, органе государственной власти автономного округа, органе государственной власти другого субъекта Российской Федерации, органе местного самоуправления муниципального образования автономного округа или должностном лице, направившем обращение на рассмотрение в соответствии с </w:t>
      </w:r>
      <w:hyperlink r:id="rId8" w:tooltip="https://login.consultant.ru/link/?req=doc&amp;base=LAW&amp;n=454103&amp;date=30.09.2024&amp;dst=100043&amp;field=134" w:history="1">
        <w:r w:rsidRPr="006C27B8">
          <w:rPr>
            <w:rFonts w:ascii="Times New Roman" w:eastAsia="Calibri" w:hAnsi="Times New Roman" w:cs="Times New Roman"/>
            <w:color w:val="000000" w:themeColor="text1"/>
            <w:sz w:val="28"/>
            <w:szCs w:val="28"/>
          </w:rPr>
          <w:t>частями 3</w:t>
        </w:r>
      </w:hyperlink>
      <w:r w:rsidRPr="006C27B8">
        <w:rPr>
          <w:rFonts w:ascii="Times New Roman" w:hAnsi="Times New Roman" w:cs="Times New Roman"/>
          <w:color w:val="000000" w:themeColor="text1"/>
          <w:sz w:val="28"/>
          <w:szCs w:val="28"/>
        </w:rPr>
        <w:t xml:space="preserve">, </w:t>
      </w:r>
      <w:hyperlink r:id="rId9" w:tooltip="https://login.consultant.ru/link/?req=doc&amp;base=LAW&amp;n=454103&amp;date=30.09.2024&amp;dst=100044&amp;field=134" w:history="1">
        <w:r w:rsidRPr="006C27B8">
          <w:rPr>
            <w:rFonts w:ascii="Times New Roman" w:hAnsi="Times New Roman" w:cs="Times New Roman"/>
            <w:color w:val="000000" w:themeColor="text1"/>
            <w:sz w:val="28"/>
            <w:szCs w:val="28"/>
          </w:rPr>
          <w:t xml:space="preserve">4 </w:t>
        </w:r>
        <w:r w:rsidRPr="006C27B8">
          <w:rPr>
            <w:rFonts w:ascii="Times New Roman" w:eastAsia="Calibri" w:hAnsi="Times New Roman" w:cs="Times New Roman"/>
            <w:color w:val="000000" w:themeColor="text1"/>
            <w:sz w:val="28"/>
            <w:szCs w:val="28"/>
          </w:rPr>
          <w:t>статьи 8</w:t>
        </w:r>
      </w:hyperlink>
      <w:r w:rsidR="006C27B8">
        <w:t xml:space="preserve"> </w:t>
      </w:r>
      <w:r w:rsidRPr="00CA0C63">
        <w:rPr>
          <w:rFonts w:ascii="Times New Roman" w:eastAsia="Calibri" w:hAnsi="Times New Roman" w:cs="Times New Roman"/>
          <w:sz w:val="28"/>
          <w:szCs w:val="28"/>
        </w:rPr>
        <w:t xml:space="preserve">Федерального закона </w:t>
      </w:r>
      <w:r w:rsidR="001D4701">
        <w:rPr>
          <w:rFonts w:ascii="Times New Roman" w:eastAsia="Calibri" w:hAnsi="Times New Roman" w:cs="Times New Roman"/>
          <w:sz w:val="28"/>
          <w:szCs w:val="28"/>
        </w:rPr>
        <w:t>«</w:t>
      </w:r>
      <w:r w:rsidRPr="00CA0C63">
        <w:rPr>
          <w:rFonts w:ascii="Times New Roman" w:eastAsia="Calibri" w:hAnsi="Times New Roman" w:cs="Times New Roman"/>
          <w:sz w:val="28"/>
          <w:szCs w:val="28"/>
        </w:rPr>
        <w:t>О порядке рассмотрения обращений граждан Российской Федерации</w:t>
      </w:r>
      <w:r w:rsidR="001D4701">
        <w:rPr>
          <w:rFonts w:ascii="Times New Roman" w:eastAsia="Calibri" w:hAnsi="Times New Roman" w:cs="Times New Roman"/>
          <w:sz w:val="28"/>
          <w:szCs w:val="28"/>
        </w:rPr>
        <w:t>»</w:t>
      </w:r>
      <w:r w:rsidRPr="00CA0C63">
        <w:rPr>
          <w:rFonts w:ascii="Times New Roman" w:eastAsia="Calibri" w:hAnsi="Times New Roman" w:cs="Times New Roman"/>
          <w:sz w:val="28"/>
          <w:szCs w:val="28"/>
        </w:rPr>
        <w:t xml:space="preserve"> (с указанием даты и исходящего номера сопроводительного письма);</w:t>
      </w:r>
      <w:proofErr w:type="gramEnd"/>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количество листов либо формат и объем электронного файла;</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lastRenderedPageBreak/>
        <w:t>наличие приложений либо вложений (описание приложения, количество листов либо формат и объем электронного файла);</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аннотация обращения;</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код и наименование вопроса, изложенного в обращении, в соответствии с Тематическим классификатором;</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вид каждого вопроса;</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тип соответствующего вида каждого вопроса;</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предмет ведения по каждому вопросу;</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кратность поступления обращения;</w:t>
      </w:r>
    </w:p>
    <w:p w:rsidR="00E72E31" w:rsidRPr="00CA0C63" w:rsidRDefault="00E72E31" w:rsidP="00CA0C63">
      <w:pPr>
        <w:spacing w:before="240" w:after="0" w:line="240" w:lineRule="auto"/>
        <w:ind w:firstLine="709"/>
        <w:jc w:val="both"/>
        <w:rPr>
          <w:rFonts w:ascii="Times New Roman" w:hAnsi="Times New Roman" w:cs="Times New Roman"/>
          <w:sz w:val="28"/>
          <w:szCs w:val="28"/>
        </w:rPr>
      </w:pPr>
      <w:r w:rsidRPr="00CA0C63">
        <w:rPr>
          <w:rFonts w:ascii="Times New Roman" w:eastAsia="Calibri" w:hAnsi="Times New Roman" w:cs="Times New Roman"/>
          <w:sz w:val="28"/>
          <w:szCs w:val="28"/>
        </w:rPr>
        <w:t>признак вторичности обращения;</w:t>
      </w:r>
    </w:p>
    <w:p w:rsidR="00E72E31" w:rsidRDefault="00E72E31" w:rsidP="00CA0C63">
      <w:pPr>
        <w:spacing w:before="240" w:after="0" w:line="240" w:lineRule="auto"/>
        <w:ind w:firstLine="709"/>
        <w:jc w:val="both"/>
        <w:rPr>
          <w:rFonts w:ascii="Times New Roman" w:eastAsia="Calibri" w:hAnsi="Times New Roman" w:cs="Times New Roman"/>
          <w:sz w:val="28"/>
          <w:szCs w:val="28"/>
        </w:rPr>
      </w:pPr>
      <w:r w:rsidRPr="00CA0C63">
        <w:rPr>
          <w:rFonts w:ascii="Times New Roman" w:eastAsia="Calibri" w:hAnsi="Times New Roman" w:cs="Times New Roman"/>
          <w:sz w:val="28"/>
          <w:szCs w:val="28"/>
        </w:rPr>
        <w:t>плановый срок рассмотрения.</w:t>
      </w:r>
    </w:p>
    <w:p w:rsidR="006C27B8" w:rsidRPr="00CA0C63" w:rsidRDefault="006C27B8" w:rsidP="00CA0C63">
      <w:pPr>
        <w:spacing w:before="240" w:after="0" w:line="240" w:lineRule="auto"/>
        <w:ind w:firstLine="709"/>
        <w:jc w:val="both"/>
        <w:rPr>
          <w:rFonts w:ascii="Times New Roman" w:hAnsi="Times New Roman" w:cs="Times New Roman"/>
          <w:sz w:val="28"/>
          <w:szCs w:val="28"/>
        </w:rPr>
      </w:pPr>
    </w:p>
    <w:p w:rsidR="00E72E31" w:rsidRPr="00CA0C63" w:rsidRDefault="00986ABE" w:rsidP="006C27B8">
      <w:pPr>
        <w:tabs>
          <w:tab w:val="left" w:pos="1134"/>
        </w:tabs>
        <w:spacing w:after="0" w:line="240" w:lineRule="auto"/>
        <w:ind w:firstLine="709"/>
        <w:jc w:val="both"/>
        <w:rPr>
          <w:rFonts w:ascii="Times New Roman" w:hAnsi="Times New Roman" w:cs="Times New Roman"/>
          <w:sz w:val="28"/>
        </w:rPr>
      </w:pPr>
      <w:r>
        <w:rPr>
          <w:rFonts w:ascii="Times New Roman" w:hAnsi="Times New Roman" w:cs="Times New Roman"/>
          <w:sz w:val="28"/>
        </w:rPr>
        <w:t>4.3</w:t>
      </w:r>
      <w:r w:rsidR="00E72E31" w:rsidRPr="00CA0C63">
        <w:rPr>
          <w:rFonts w:ascii="Times New Roman" w:hAnsi="Times New Roman" w:cs="Times New Roman"/>
          <w:sz w:val="28"/>
        </w:rPr>
        <w:t xml:space="preserve">. </w:t>
      </w:r>
      <w:r w:rsidR="00E72E31" w:rsidRPr="00CA0C63">
        <w:rPr>
          <w:rFonts w:ascii="Times New Roman" w:eastAsia="Calibri" w:hAnsi="Times New Roman" w:cs="Times New Roman"/>
          <w:sz w:val="28"/>
        </w:rPr>
        <w:t>Регистрационный штамп ставится на лицевой стороне первого листа в правом нижнем углу обращения. Если место, предназначенное для регистрационного штампа, занято текстом, штамп ставится в ином месте, обеспечивающем его прочтение.</w:t>
      </w:r>
    </w:p>
    <w:p w:rsidR="00E72E31" w:rsidRPr="00CA0C63" w:rsidRDefault="00986ABE" w:rsidP="006C27B8">
      <w:pPr>
        <w:tabs>
          <w:tab w:val="left" w:pos="1134"/>
        </w:tabs>
        <w:spacing w:after="0" w:line="240" w:lineRule="auto"/>
        <w:ind w:firstLine="709"/>
        <w:jc w:val="both"/>
        <w:rPr>
          <w:rFonts w:ascii="Times New Roman" w:hAnsi="Times New Roman" w:cs="Times New Roman"/>
          <w:sz w:val="28"/>
        </w:rPr>
      </w:pPr>
      <w:r>
        <w:rPr>
          <w:rFonts w:ascii="Times New Roman" w:hAnsi="Times New Roman" w:cs="Times New Roman"/>
          <w:sz w:val="28"/>
        </w:rPr>
        <w:t>4.4</w:t>
      </w:r>
      <w:r w:rsidR="00E72E31" w:rsidRPr="00CA0C63">
        <w:rPr>
          <w:rFonts w:ascii="Times New Roman" w:hAnsi="Times New Roman" w:cs="Times New Roman"/>
          <w:sz w:val="28"/>
        </w:rPr>
        <w:t xml:space="preserve">. </w:t>
      </w:r>
      <w:r w:rsidR="00E72E31" w:rsidRPr="00CA0C63">
        <w:rPr>
          <w:rFonts w:ascii="Times New Roman" w:eastAsia="Calibri" w:hAnsi="Times New Roman" w:cs="Times New Roman"/>
          <w:sz w:val="28"/>
        </w:rPr>
        <w:t>Обращения в форме электронного документа, поступившие через интернет</w:t>
      </w:r>
      <w:r w:rsidR="00E72E31" w:rsidRPr="00CA0C63">
        <w:rPr>
          <w:rFonts w:ascii="Times New Roman" w:hAnsi="Times New Roman" w:cs="Times New Roman"/>
          <w:sz w:val="28"/>
        </w:rPr>
        <w:t>-</w:t>
      </w:r>
      <w:r w:rsidR="00E72E31" w:rsidRPr="00CA0C63">
        <w:rPr>
          <w:rFonts w:ascii="Times New Roman" w:eastAsia="Calibri" w:hAnsi="Times New Roman" w:cs="Times New Roman"/>
          <w:sz w:val="28"/>
        </w:rPr>
        <w:t>приемную до 16 ч. 00 мин., регистрирует</w:t>
      </w:r>
      <w:r w:rsidR="00CA0C63" w:rsidRPr="00CA0C63">
        <w:rPr>
          <w:rFonts w:ascii="Times New Roman" w:eastAsia="Calibri" w:hAnsi="Times New Roman" w:cs="Times New Roman"/>
          <w:sz w:val="28"/>
        </w:rPr>
        <w:t>ся</w:t>
      </w:r>
      <w:r w:rsidR="00E72E31" w:rsidRPr="00CA0C63">
        <w:rPr>
          <w:rFonts w:ascii="Times New Roman" w:eastAsia="Calibri" w:hAnsi="Times New Roman" w:cs="Times New Roman"/>
          <w:sz w:val="28"/>
        </w:rPr>
        <w:t xml:space="preserve"> в течение рабочего дня, обращения, поступившие после указанного времени, </w:t>
      </w:r>
      <w:r w:rsidR="00E72E31" w:rsidRPr="00CA0C63">
        <w:rPr>
          <w:rFonts w:ascii="Times New Roman" w:hAnsi="Times New Roman" w:cs="Times New Roman"/>
          <w:sz w:val="28"/>
        </w:rPr>
        <w:t xml:space="preserve">- </w:t>
      </w:r>
      <w:r w:rsidR="00E72E31" w:rsidRPr="00CA0C63">
        <w:rPr>
          <w:rFonts w:ascii="Times New Roman" w:eastAsia="Calibri" w:hAnsi="Times New Roman" w:cs="Times New Roman"/>
          <w:sz w:val="28"/>
        </w:rPr>
        <w:t>на следующий рабочий день.</w:t>
      </w:r>
    </w:p>
    <w:p w:rsidR="00E72E31" w:rsidRPr="00C46BEC" w:rsidRDefault="00E72E31" w:rsidP="00C46BEC">
      <w:pPr>
        <w:pStyle w:val="headertext0"/>
        <w:tabs>
          <w:tab w:val="left" w:pos="1134"/>
        </w:tabs>
        <w:spacing w:before="0" w:beforeAutospacing="0" w:after="0" w:afterAutospacing="0"/>
        <w:ind w:firstLine="709"/>
        <w:jc w:val="both"/>
      </w:pPr>
      <w:r w:rsidRPr="00C46BEC">
        <w:rPr>
          <w:sz w:val="28"/>
          <w:szCs w:val="28"/>
        </w:rPr>
        <w:t>4.</w:t>
      </w:r>
      <w:r w:rsidR="00986ABE" w:rsidRPr="00C46BEC">
        <w:rPr>
          <w:sz w:val="28"/>
          <w:szCs w:val="28"/>
        </w:rPr>
        <w:t>5</w:t>
      </w:r>
      <w:r w:rsidRPr="00C46BEC">
        <w:rPr>
          <w:sz w:val="28"/>
          <w:szCs w:val="28"/>
        </w:rPr>
        <w:t>.</w:t>
      </w:r>
      <w:r w:rsidR="00C46BEC" w:rsidRPr="00C46BEC">
        <w:rPr>
          <w:b/>
          <w:bCs/>
          <w:sz w:val="28"/>
          <w:szCs w:val="28"/>
        </w:rPr>
        <w:t xml:space="preserve"> </w:t>
      </w:r>
      <w:r w:rsidR="00C46BEC" w:rsidRPr="00C46BEC">
        <w:rPr>
          <w:sz w:val="28"/>
          <w:szCs w:val="28"/>
        </w:rPr>
        <w:t xml:space="preserve">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w:t>
      </w:r>
      <w:proofErr w:type="gramStart"/>
      <w:r w:rsidR="00C46BEC" w:rsidRPr="00C46BEC">
        <w:rPr>
          <w:sz w:val="28"/>
          <w:szCs w:val="28"/>
        </w:rPr>
        <w:t>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w:t>
      </w:r>
      <w:r w:rsidR="00C46BEC">
        <w:rPr>
          <w:sz w:val="28"/>
          <w:szCs w:val="28"/>
        </w:rPr>
        <w:t xml:space="preserve"> </w:t>
      </w:r>
      <w:r w:rsidR="00C46BEC" w:rsidRPr="00C46BEC">
        <w:rPr>
          <w:sz w:val="28"/>
          <w:szCs w:val="28"/>
        </w:rPr>
        <w:t>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по которым должны быть направлены ответ, уведомление о переадресации обращения.</w:t>
      </w:r>
      <w:proofErr w:type="gramEnd"/>
      <w:r w:rsidR="00C46BEC" w:rsidRPr="00C46BEC">
        <w:rPr>
          <w:sz w:val="28"/>
          <w:szCs w:val="28"/>
        </w:rPr>
        <w:t xml:space="preserve"> Гражданин вправе приложить к такому обращению необходимые документы и материалы в электронной форме.</w:t>
      </w:r>
    </w:p>
    <w:p w:rsidR="00E72E31" w:rsidRPr="00983695" w:rsidRDefault="00E72E31" w:rsidP="00C46BEC">
      <w:pPr>
        <w:tabs>
          <w:tab w:val="left" w:pos="1134"/>
        </w:tabs>
        <w:spacing w:after="0" w:line="240" w:lineRule="auto"/>
        <w:ind w:firstLine="709"/>
        <w:jc w:val="both"/>
        <w:rPr>
          <w:rFonts w:ascii="Times New Roman" w:hAnsi="Times New Roman" w:cs="Times New Roman"/>
          <w:sz w:val="28"/>
        </w:rPr>
      </w:pPr>
      <w:r w:rsidRPr="00983695">
        <w:rPr>
          <w:rFonts w:ascii="Times New Roman" w:hAnsi="Times New Roman" w:cs="Times New Roman"/>
          <w:sz w:val="28"/>
        </w:rPr>
        <w:t>4.</w:t>
      </w:r>
      <w:r w:rsidR="00986ABE">
        <w:rPr>
          <w:rFonts w:ascii="Times New Roman" w:hAnsi="Times New Roman" w:cs="Times New Roman"/>
          <w:sz w:val="28"/>
        </w:rPr>
        <w:t>6</w:t>
      </w:r>
      <w:r w:rsidRPr="00983695">
        <w:rPr>
          <w:rFonts w:ascii="Times New Roman" w:hAnsi="Times New Roman" w:cs="Times New Roman"/>
          <w:sz w:val="28"/>
        </w:rPr>
        <w:t xml:space="preserve">. </w:t>
      </w:r>
      <w:r w:rsidRPr="006C27B8">
        <w:rPr>
          <w:rFonts w:ascii="Times New Roman" w:eastAsia="Calibri" w:hAnsi="Times New Roman" w:cs="Times New Roman"/>
          <w:sz w:val="28"/>
          <w:szCs w:val="28"/>
        </w:rPr>
        <w:t xml:space="preserve">Информацию о датах поступления и регистрации обращения, его регистрационном номере, фамилии, имени, отчестве (последнее </w:t>
      </w:r>
      <w:r w:rsidRPr="006C27B8">
        <w:rPr>
          <w:rFonts w:ascii="Times New Roman" w:hAnsi="Times New Roman" w:cs="Times New Roman"/>
          <w:sz w:val="28"/>
          <w:szCs w:val="28"/>
        </w:rPr>
        <w:t xml:space="preserve">- </w:t>
      </w:r>
      <w:r w:rsidRPr="006C27B8">
        <w:rPr>
          <w:rFonts w:ascii="Times New Roman" w:eastAsia="Calibri" w:hAnsi="Times New Roman" w:cs="Times New Roman"/>
          <w:sz w:val="28"/>
          <w:szCs w:val="28"/>
        </w:rPr>
        <w:t xml:space="preserve">при наличии) автора обращения (заявителя), вопросах, содержащихся в нем, </w:t>
      </w:r>
      <w:r w:rsidR="006C27B8" w:rsidRPr="006C27B8">
        <w:rPr>
          <w:rFonts w:ascii="Times New Roman" w:eastAsia="Calibri" w:hAnsi="Times New Roman" w:cs="Times New Roman"/>
          <w:sz w:val="28"/>
          <w:szCs w:val="28"/>
        </w:rPr>
        <w:t xml:space="preserve">специалист </w:t>
      </w:r>
      <w:r w:rsidR="00983695" w:rsidRPr="006C27B8">
        <w:rPr>
          <w:rFonts w:ascii="Times New Roman" w:hAnsi="Times New Roman" w:cs="Times New Roman"/>
          <w:sz w:val="28"/>
          <w:szCs w:val="28"/>
        </w:rPr>
        <w:t>по работе с обращениями граждан</w:t>
      </w:r>
      <w:r w:rsidRPr="006C27B8">
        <w:rPr>
          <w:rFonts w:ascii="Times New Roman" w:eastAsia="Calibri" w:hAnsi="Times New Roman" w:cs="Times New Roman"/>
          <w:sz w:val="28"/>
          <w:szCs w:val="28"/>
        </w:rPr>
        <w:t xml:space="preserve"> вносит в </w:t>
      </w:r>
      <w:r w:rsidR="006C27B8">
        <w:rPr>
          <w:rFonts w:ascii="Times New Roman" w:eastAsia="Calibri" w:hAnsi="Times New Roman" w:cs="Times New Roman"/>
          <w:sz w:val="28"/>
          <w:szCs w:val="28"/>
        </w:rPr>
        <w:t xml:space="preserve">журнал регистрации обращений граждан и в </w:t>
      </w:r>
      <w:r w:rsidRPr="006C27B8">
        <w:rPr>
          <w:rFonts w:ascii="Times New Roman" w:eastAsia="Calibri" w:hAnsi="Times New Roman" w:cs="Times New Roman"/>
          <w:sz w:val="28"/>
          <w:szCs w:val="28"/>
        </w:rPr>
        <w:t xml:space="preserve">раздел </w:t>
      </w:r>
      <w:r w:rsidR="001D4701" w:rsidRPr="006C27B8">
        <w:rPr>
          <w:rFonts w:ascii="Times New Roman" w:eastAsia="Calibri" w:hAnsi="Times New Roman" w:cs="Times New Roman"/>
          <w:sz w:val="28"/>
          <w:szCs w:val="28"/>
        </w:rPr>
        <w:t>«</w:t>
      </w:r>
      <w:r w:rsidRPr="006C27B8">
        <w:rPr>
          <w:rFonts w:ascii="Times New Roman" w:eastAsia="Calibri" w:hAnsi="Times New Roman" w:cs="Times New Roman"/>
          <w:sz w:val="28"/>
          <w:szCs w:val="28"/>
        </w:rPr>
        <w:t>Результаты рассмотрения обращений</w:t>
      </w:r>
      <w:r w:rsidR="001D4701" w:rsidRPr="006C27B8">
        <w:rPr>
          <w:rFonts w:ascii="Times New Roman" w:eastAsia="Calibri" w:hAnsi="Times New Roman" w:cs="Times New Roman"/>
          <w:sz w:val="28"/>
          <w:szCs w:val="28"/>
        </w:rPr>
        <w:t>»</w:t>
      </w:r>
      <w:r w:rsidRPr="006C27B8">
        <w:rPr>
          <w:rFonts w:ascii="Times New Roman" w:eastAsia="Calibri" w:hAnsi="Times New Roman" w:cs="Times New Roman"/>
          <w:sz w:val="28"/>
          <w:szCs w:val="28"/>
        </w:rPr>
        <w:t xml:space="preserve"> информационного ресурса ССТУ.РФ.</w:t>
      </w:r>
    </w:p>
    <w:p w:rsidR="00E72E31" w:rsidRPr="00983695" w:rsidRDefault="00E72E31" w:rsidP="006C27B8">
      <w:pPr>
        <w:tabs>
          <w:tab w:val="left" w:pos="1134"/>
        </w:tabs>
        <w:spacing w:after="0" w:line="240" w:lineRule="auto"/>
        <w:ind w:firstLine="709"/>
        <w:jc w:val="both"/>
        <w:rPr>
          <w:rFonts w:ascii="Times New Roman" w:hAnsi="Times New Roman" w:cs="Times New Roman"/>
          <w:sz w:val="28"/>
        </w:rPr>
      </w:pPr>
      <w:r w:rsidRPr="00983695">
        <w:rPr>
          <w:rFonts w:ascii="Times New Roman" w:hAnsi="Times New Roman" w:cs="Times New Roman"/>
          <w:sz w:val="28"/>
        </w:rPr>
        <w:lastRenderedPageBreak/>
        <w:t>4.</w:t>
      </w:r>
      <w:r w:rsidR="00986ABE">
        <w:rPr>
          <w:rFonts w:ascii="Times New Roman" w:hAnsi="Times New Roman" w:cs="Times New Roman"/>
          <w:sz w:val="28"/>
        </w:rPr>
        <w:t>7</w:t>
      </w:r>
      <w:r w:rsidRPr="00983695">
        <w:rPr>
          <w:rFonts w:ascii="Times New Roman" w:hAnsi="Times New Roman" w:cs="Times New Roman"/>
          <w:sz w:val="28"/>
        </w:rPr>
        <w:t xml:space="preserve">. </w:t>
      </w:r>
      <w:r w:rsidRPr="00983695">
        <w:rPr>
          <w:rFonts w:ascii="Times New Roman" w:eastAsia="Calibri" w:hAnsi="Times New Roman" w:cs="Times New Roman"/>
          <w:sz w:val="28"/>
        </w:rPr>
        <w:t>Обращения в форме электронного документа или в письменной форме, поступившие неоднократно в один и тот же день от одного и того же автора обращения (заявителя) с одним и тем же вопросом, а также отдельно направленные приложения, дополнения к обращению, регистриру</w:t>
      </w:r>
      <w:r w:rsidR="00983695" w:rsidRPr="00983695">
        <w:rPr>
          <w:rFonts w:ascii="Times New Roman" w:eastAsia="Calibri" w:hAnsi="Times New Roman" w:cs="Times New Roman"/>
          <w:sz w:val="28"/>
        </w:rPr>
        <w:t>ются</w:t>
      </w:r>
      <w:r w:rsidRPr="00983695">
        <w:rPr>
          <w:rFonts w:ascii="Times New Roman" w:eastAsia="Calibri" w:hAnsi="Times New Roman" w:cs="Times New Roman"/>
          <w:sz w:val="28"/>
        </w:rPr>
        <w:t xml:space="preserve"> как единое обращение.</w:t>
      </w:r>
    </w:p>
    <w:p w:rsidR="00E72E31" w:rsidRPr="00983695" w:rsidRDefault="00E72E31" w:rsidP="006C27B8">
      <w:pPr>
        <w:tabs>
          <w:tab w:val="left" w:pos="1134"/>
        </w:tabs>
        <w:spacing w:after="0" w:line="240" w:lineRule="auto"/>
        <w:ind w:firstLine="709"/>
        <w:jc w:val="both"/>
        <w:rPr>
          <w:rFonts w:ascii="Times New Roman" w:hAnsi="Times New Roman" w:cs="Times New Roman"/>
          <w:sz w:val="28"/>
        </w:rPr>
      </w:pPr>
      <w:r w:rsidRPr="00983695">
        <w:rPr>
          <w:rFonts w:ascii="Times New Roman" w:eastAsia="Calibri" w:hAnsi="Times New Roman" w:cs="Times New Roman"/>
          <w:sz w:val="28"/>
        </w:rPr>
        <w:t>Копии обращений, ранее поступивших в форме электронного документа или в письменной форме факсимильной связью, либо их подлинники, дополнительно направленн</w:t>
      </w:r>
      <w:r w:rsidR="00983695">
        <w:rPr>
          <w:rFonts w:ascii="Times New Roman" w:eastAsia="Calibri" w:hAnsi="Times New Roman" w:cs="Times New Roman"/>
          <w:sz w:val="28"/>
        </w:rPr>
        <w:t xml:space="preserve">ые посредством почтовой связи, специалист </w:t>
      </w:r>
      <w:r w:rsidR="00983695" w:rsidRPr="00983695">
        <w:rPr>
          <w:rFonts w:ascii="Times New Roman" w:hAnsi="Times New Roman" w:cs="Times New Roman"/>
          <w:sz w:val="28"/>
        </w:rPr>
        <w:t>по работе с обращениями граждан</w:t>
      </w:r>
      <w:r w:rsidR="00983695" w:rsidRPr="00983695">
        <w:rPr>
          <w:rFonts w:ascii="Times New Roman" w:eastAsia="Calibri" w:hAnsi="Times New Roman" w:cs="Times New Roman"/>
          <w:sz w:val="28"/>
        </w:rPr>
        <w:t xml:space="preserve"> </w:t>
      </w:r>
      <w:r w:rsidRPr="00983695">
        <w:rPr>
          <w:rFonts w:ascii="Times New Roman" w:eastAsia="Calibri" w:hAnsi="Times New Roman" w:cs="Times New Roman"/>
          <w:sz w:val="28"/>
        </w:rPr>
        <w:t>приобщает к ранее зарегистрированным обращениям.</w:t>
      </w:r>
    </w:p>
    <w:p w:rsidR="00E72E31" w:rsidRPr="00983695" w:rsidRDefault="00986ABE" w:rsidP="006C27B8">
      <w:pPr>
        <w:tabs>
          <w:tab w:val="left" w:pos="1134"/>
        </w:tabs>
        <w:spacing w:after="0" w:line="240" w:lineRule="auto"/>
        <w:ind w:firstLine="709"/>
        <w:jc w:val="both"/>
        <w:rPr>
          <w:rFonts w:ascii="Times New Roman" w:hAnsi="Times New Roman" w:cs="Times New Roman"/>
          <w:sz w:val="28"/>
        </w:rPr>
      </w:pPr>
      <w:r>
        <w:rPr>
          <w:rFonts w:ascii="Times New Roman" w:hAnsi="Times New Roman" w:cs="Times New Roman"/>
          <w:sz w:val="28"/>
        </w:rPr>
        <w:t>4.8</w:t>
      </w:r>
      <w:r w:rsidR="00E72E31" w:rsidRPr="00983695">
        <w:rPr>
          <w:rFonts w:ascii="Times New Roman" w:hAnsi="Times New Roman" w:cs="Times New Roman"/>
          <w:sz w:val="28"/>
        </w:rPr>
        <w:t xml:space="preserve">. </w:t>
      </w:r>
      <w:r w:rsidR="00E72E31" w:rsidRPr="00983695">
        <w:rPr>
          <w:rFonts w:ascii="Times New Roman" w:eastAsia="Calibri" w:hAnsi="Times New Roman" w:cs="Times New Roman"/>
          <w:sz w:val="28"/>
        </w:rPr>
        <w:t xml:space="preserve">Поступившее неоднократное обращение подлежит регистрации в соответствии с Порядком. В случае если срок рассмотрения предыдущего обращения не истек, копию обращения </w:t>
      </w:r>
      <w:r w:rsidR="00983695">
        <w:rPr>
          <w:rFonts w:ascii="Times New Roman" w:eastAsia="Calibri" w:hAnsi="Times New Roman" w:cs="Times New Roman"/>
          <w:sz w:val="28"/>
        </w:rPr>
        <w:t xml:space="preserve">специалист </w:t>
      </w:r>
      <w:r w:rsidR="00983695" w:rsidRPr="00983695">
        <w:rPr>
          <w:rFonts w:ascii="Times New Roman" w:hAnsi="Times New Roman" w:cs="Times New Roman"/>
          <w:sz w:val="28"/>
        </w:rPr>
        <w:t>по работе с обращениями граждан</w:t>
      </w:r>
      <w:r w:rsidR="00E72E31" w:rsidRPr="00983695">
        <w:rPr>
          <w:rFonts w:ascii="Times New Roman" w:eastAsia="Calibri" w:hAnsi="Times New Roman" w:cs="Times New Roman"/>
          <w:sz w:val="36"/>
        </w:rPr>
        <w:t xml:space="preserve"> </w:t>
      </w:r>
      <w:r w:rsidR="00E72E31" w:rsidRPr="00983695">
        <w:rPr>
          <w:rFonts w:ascii="Times New Roman" w:eastAsia="Calibri" w:hAnsi="Times New Roman" w:cs="Times New Roman"/>
          <w:sz w:val="28"/>
        </w:rPr>
        <w:t>направляет должностному лицу, ответственному за рассмотрение предыдущего обращения, для их рассмотрения совместно.</w:t>
      </w:r>
    </w:p>
    <w:p w:rsidR="00E72E31" w:rsidRPr="00983695" w:rsidRDefault="00986ABE" w:rsidP="006C27B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E72E31" w:rsidRPr="00983695">
        <w:rPr>
          <w:rFonts w:ascii="Times New Roman" w:hAnsi="Times New Roman" w:cs="Times New Roman"/>
          <w:sz w:val="28"/>
          <w:szCs w:val="28"/>
        </w:rPr>
        <w:t xml:space="preserve">. </w:t>
      </w:r>
      <w:r w:rsidR="00E72E31" w:rsidRPr="00983695">
        <w:rPr>
          <w:rFonts w:ascii="Times New Roman" w:eastAsia="Calibri" w:hAnsi="Times New Roman" w:cs="Times New Roman"/>
          <w:sz w:val="28"/>
          <w:szCs w:val="28"/>
        </w:rPr>
        <w:t xml:space="preserve">В случае если неоднократное обращение, не содержащее новых доводов, поступило после рассмотрения предыдущего обращения, но не позднее 30 дней, </w:t>
      </w:r>
      <w:r w:rsidR="00983695" w:rsidRPr="00983695">
        <w:rPr>
          <w:rFonts w:ascii="Times New Roman" w:eastAsia="Calibri" w:hAnsi="Times New Roman" w:cs="Times New Roman"/>
          <w:sz w:val="28"/>
          <w:szCs w:val="28"/>
        </w:rPr>
        <w:t xml:space="preserve">специалист </w:t>
      </w:r>
      <w:r w:rsidR="00983695" w:rsidRPr="00983695">
        <w:rPr>
          <w:rFonts w:ascii="Times New Roman" w:hAnsi="Times New Roman" w:cs="Times New Roman"/>
          <w:sz w:val="28"/>
          <w:szCs w:val="28"/>
        </w:rPr>
        <w:t>по работе с обращениями граждан</w:t>
      </w:r>
      <w:r w:rsidR="00983695" w:rsidRPr="00983695">
        <w:rPr>
          <w:rFonts w:ascii="Times New Roman" w:eastAsia="Calibri" w:hAnsi="Times New Roman" w:cs="Times New Roman"/>
          <w:sz w:val="28"/>
          <w:szCs w:val="28"/>
        </w:rPr>
        <w:t xml:space="preserve"> </w:t>
      </w:r>
      <w:r w:rsidR="00E72E31" w:rsidRPr="00983695">
        <w:rPr>
          <w:rFonts w:ascii="Times New Roman" w:eastAsia="Calibri" w:hAnsi="Times New Roman" w:cs="Times New Roman"/>
          <w:sz w:val="28"/>
          <w:szCs w:val="28"/>
        </w:rPr>
        <w:t>в течение 7 дней со дня регистрации обеспечивает направление автору обращения (заявителю) с сопроводительным письмом копию ответа на предыдущее обращение.</w:t>
      </w:r>
    </w:p>
    <w:p w:rsidR="00E72E31" w:rsidRDefault="00986ABE" w:rsidP="006C27B8">
      <w:pPr>
        <w:tabs>
          <w:tab w:val="left" w:pos="1134"/>
        </w:tabs>
        <w:spacing w:after="0" w:line="240" w:lineRule="auto"/>
        <w:ind w:firstLine="709"/>
        <w:jc w:val="both"/>
        <w:rPr>
          <w:rFonts w:ascii="Times New Roman" w:eastAsia="Calibri" w:hAnsi="Times New Roman" w:cs="Times New Roman"/>
          <w:sz w:val="28"/>
        </w:rPr>
      </w:pPr>
      <w:r>
        <w:rPr>
          <w:rFonts w:ascii="Times New Roman" w:hAnsi="Times New Roman" w:cs="Times New Roman"/>
          <w:sz w:val="28"/>
        </w:rPr>
        <w:t>4.10</w:t>
      </w:r>
      <w:r w:rsidR="00E72E31" w:rsidRPr="00B36717">
        <w:rPr>
          <w:rFonts w:ascii="Times New Roman" w:hAnsi="Times New Roman" w:cs="Times New Roman"/>
          <w:sz w:val="28"/>
        </w:rPr>
        <w:t xml:space="preserve">. </w:t>
      </w:r>
      <w:r w:rsidR="00E72E31" w:rsidRPr="00B36717">
        <w:rPr>
          <w:rFonts w:ascii="Times New Roman" w:eastAsia="Calibri" w:hAnsi="Times New Roman" w:cs="Times New Roman"/>
          <w:sz w:val="28"/>
        </w:rPr>
        <w:t>В случае если неоднократное обращение, не содержащее новых доводов, поступило после истечения 30 дней со дня рассмотрения предыдущего обращения, оно подлежит рассмотрению в соответствии с Порядком.</w:t>
      </w:r>
    </w:p>
    <w:p w:rsidR="00E64374" w:rsidRDefault="00E64374" w:rsidP="00B36717">
      <w:pPr>
        <w:spacing w:after="0" w:line="240" w:lineRule="auto"/>
        <w:ind w:firstLine="540"/>
        <w:jc w:val="both"/>
        <w:rPr>
          <w:rFonts w:ascii="Times New Roman" w:eastAsia="Calibri" w:hAnsi="Times New Roman" w:cs="Times New Roman"/>
          <w:sz w:val="28"/>
        </w:rPr>
      </w:pPr>
    </w:p>
    <w:p w:rsidR="00E64374" w:rsidRPr="0052279D" w:rsidRDefault="00E64374" w:rsidP="00E64374">
      <w:pPr>
        <w:jc w:val="center"/>
        <w:rPr>
          <w:rFonts w:ascii="Times New Roman" w:hAnsi="Times New Roman" w:cs="Times New Roman"/>
          <w:b/>
          <w:sz w:val="28"/>
        </w:rPr>
      </w:pPr>
      <w:r w:rsidRPr="0052279D">
        <w:rPr>
          <w:rFonts w:ascii="Times New Roman" w:eastAsia="Calibri" w:hAnsi="Times New Roman" w:cs="Times New Roman"/>
          <w:b/>
          <w:sz w:val="28"/>
        </w:rPr>
        <w:t xml:space="preserve">Раздел V. </w:t>
      </w:r>
      <w:r w:rsidR="00DC433A">
        <w:rPr>
          <w:rFonts w:ascii="Times New Roman" w:eastAsia="Calibri" w:hAnsi="Times New Roman" w:cs="Times New Roman"/>
          <w:b/>
          <w:sz w:val="28"/>
        </w:rPr>
        <w:t>О</w:t>
      </w:r>
      <w:r w:rsidR="00DC433A" w:rsidRPr="0052279D">
        <w:rPr>
          <w:rFonts w:ascii="Times New Roman" w:eastAsia="Calibri" w:hAnsi="Times New Roman" w:cs="Times New Roman"/>
          <w:b/>
          <w:sz w:val="28"/>
        </w:rPr>
        <w:t>рганизация рассмотрения обращений</w:t>
      </w:r>
    </w:p>
    <w:p w:rsidR="006C27B8" w:rsidRDefault="00E64374" w:rsidP="006C27B8">
      <w:pPr>
        <w:tabs>
          <w:tab w:val="left" w:pos="1134"/>
        </w:tabs>
        <w:spacing w:after="0" w:line="240" w:lineRule="auto"/>
        <w:ind w:firstLine="709"/>
        <w:jc w:val="both"/>
        <w:rPr>
          <w:rFonts w:ascii="Times New Roman" w:hAnsi="Times New Roman" w:cs="Times New Roman"/>
          <w:sz w:val="28"/>
        </w:rPr>
      </w:pPr>
      <w:r w:rsidRPr="00E64374">
        <w:rPr>
          <w:rFonts w:ascii="Times New Roman" w:hAnsi="Times New Roman" w:cs="Times New Roman"/>
          <w:sz w:val="28"/>
          <w:szCs w:val="28"/>
        </w:rPr>
        <w:t>5.</w:t>
      </w:r>
      <w:r w:rsidR="00BB7899">
        <w:rPr>
          <w:rFonts w:ascii="Times New Roman" w:hAnsi="Times New Roman" w:cs="Times New Roman"/>
          <w:sz w:val="28"/>
          <w:szCs w:val="28"/>
        </w:rPr>
        <w:t>1</w:t>
      </w:r>
      <w:r w:rsidRPr="00E64374">
        <w:rPr>
          <w:rFonts w:ascii="Times New Roman" w:hAnsi="Times New Roman" w:cs="Times New Roman"/>
          <w:sz w:val="28"/>
          <w:szCs w:val="28"/>
        </w:rPr>
        <w:t xml:space="preserve">. </w:t>
      </w:r>
      <w:proofErr w:type="gramStart"/>
      <w:r w:rsidRPr="00E64374">
        <w:rPr>
          <w:rFonts w:ascii="Times New Roman" w:eastAsia="Calibri" w:hAnsi="Times New Roman" w:cs="Times New Roman"/>
          <w:sz w:val="28"/>
          <w:szCs w:val="28"/>
        </w:rPr>
        <w:t xml:space="preserve">Обращения, поступившие </w:t>
      </w:r>
      <w:r w:rsidR="00986ABE">
        <w:rPr>
          <w:rFonts w:ascii="Times New Roman" w:eastAsia="Calibri" w:hAnsi="Times New Roman" w:cs="Times New Roman"/>
          <w:sz w:val="28"/>
          <w:szCs w:val="28"/>
        </w:rPr>
        <w:t>в администрацию сельского поселения Аган</w:t>
      </w:r>
      <w:r w:rsidR="006C27B8">
        <w:rPr>
          <w:rFonts w:ascii="Times New Roman" w:eastAsia="Calibri" w:hAnsi="Times New Roman" w:cs="Times New Roman"/>
          <w:sz w:val="28"/>
          <w:szCs w:val="28"/>
        </w:rPr>
        <w:t>,</w:t>
      </w:r>
      <w:r w:rsidR="00986ABE">
        <w:rPr>
          <w:rFonts w:ascii="Times New Roman" w:eastAsia="Calibri" w:hAnsi="Times New Roman" w:cs="Times New Roman"/>
          <w:sz w:val="28"/>
          <w:szCs w:val="28"/>
        </w:rPr>
        <w:t xml:space="preserve"> </w:t>
      </w:r>
      <w:r w:rsidRPr="00E64374">
        <w:rPr>
          <w:rFonts w:ascii="Times New Roman" w:eastAsia="Calibri" w:hAnsi="Times New Roman" w:cs="Times New Roman"/>
          <w:sz w:val="28"/>
          <w:szCs w:val="28"/>
        </w:rPr>
        <w:t xml:space="preserve">специалист </w:t>
      </w:r>
      <w:r w:rsidRPr="00E64374">
        <w:rPr>
          <w:rFonts w:ascii="Times New Roman" w:hAnsi="Times New Roman" w:cs="Times New Roman"/>
          <w:sz w:val="28"/>
          <w:szCs w:val="28"/>
        </w:rPr>
        <w:t>по работе с обращениями граждан</w:t>
      </w:r>
      <w:r w:rsidRPr="00E64374">
        <w:rPr>
          <w:rFonts w:ascii="Times New Roman" w:eastAsia="Calibri" w:hAnsi="Times New Roman" w:cs="Times New Roman"/>
          <w:sz w:val="28"/>
          <w:szCs w:val="28"/>
        </w:rPr>
        <w:t xml:space="preserve"> с приложением регистрационных карточек, содержащих сведения об авторе обращения (заявителе) и вопросах, аннотацию, не позднее следующего рабочего дня после их регистрации передает </w:t>
      </w:r>
      <w:r w:rsidR="006C27B8">
        <w:rPr>
          <w:rFonts w:ascii="Times New Roman" w:eastAsia="Calibri" w:hAnsi="Times New Roman" w:cs="Times New Roman"/>
          <w:sz w:val="28"/>
          <w:szCs w:val="28"/>
        </w:rPr>
        <w:t xml:space="preserve">главе сельского поселения Аган </w:t>
      </w:r>
      <w:r w:rsidRPr="00E64374">
        <w:rPr>
          <w:rFonts w:ascii="Times New Roman" w:eastAsia="Calibri" w:hAnsi="Times New Roman" w:cs="Times New Roman"/>
          <w:sz w:val="28"/>
          <w:szCs w:val="28"/>
        </w:rPr>
        <w:t xml:space="preserve">для определения в течение 2 рабочих дней должностных лиц, </w:t>
      </w:r>
      <w:r w:rsidR="006C27B8">
        <w:rPr>
          <w:rFonts w:ascii="Times New Roman" w:hAnsi="Times New Roman" w:cs="Times New Roman"/>
          <w:sz w:val="28"/>
          <w:szCs w:val="28"/>
        </w:rPr>
        <w:t>ответственных</w:t>
      </w:r>
      <w:r w:rsidR="006C27B8" w:rsidRPr="00EF7371">
        <w:rPr>
          <w:rFonts w:ascii="Times New Roman" w:hAnsi="Times New Roman" w:cs="Times New Roman"/>
          <w:sz w:val="28"/>
          <w:szCs w:val="28"/>
        </w:rPr>
        <w:t xml:space="preserve"> за подготовку проекта ответа на обращение</w:t>
      </w:r>
      <w:r w:rsidR="006C27B8">
        <w:rPr>
          <w:rFonts w:ascii="Times New Roman" w:hAnsi="Times New Roman" w:cs="Times New Roman"/>
          <w:sz w:val="28"/>
        </w:rPr>
        <w:t>.</w:t>
      </w:r>
      <w:proofErr w:type="gramEnd"/>
    </w:p>
    <w:p w:rsidR="00986ABE" w:rsidRDefault="00BB7899" w:rsidP="00D2310F">
      <w:pPr>
        <w:tabs>
          <w:tab w:val="left" w:pos="1134"/>
        </w:tabs>
        <w:spacing w:after="0" w:line="240" w:lineRule="auto"/>
        <w:ind w:firstLine="709"/>
        <w:jc w:val="both"/>
        <w:rPr>
          <w:rFonts w:ascii="Times New Roman" w:eastAsia="Calibri" w:hAnsi="Times New Roman" w:cs="Times New Roman"/>
          <w:sz w:val="28"/>
        </w:rPr>
      </w:pPr>
      <w:r w:rsidRPr="00BB7899">
        <w:rPr>
          <w:rFonts w:ascii="Times New Roman" w:hAnsi="Times New Roman" w:cs="Times New Roman"/>
          <w:sz w:val="28"/>
        </w:rPr>
        <w:t>5.2.</w:t>
      </w:r>
      <w:r w:rsidR="00E64374" w:rsidRPr="00BB7899">
        <w:rPr>
          <w:rFonts w:ascii="Times New Roman" w:hAnsi="Times New Roman" w:cs="Times New Roman"/>
          <w:sz w:val="32"/>
        </w:rPr>
        <w:t xml:space="preserve"> </w:t>
      </w:r>
      <w:proofErr w:type="gramStart"/>
      <w:r w:rsidR="00E64374" w:rsidRPr="00BB7899">
        <w:rPr>
          <w:rFonts w:ascii="Times New Roman" w:eastAsia="Calibri" w:hAnsi="Times New Roman" w:cs="Times New Roman"/>
          <w:sz w:val="28"/>
        </w:rPr>
        <w:t xml:space="preserve">Направление первичного обращения, адресованного </w:t>
      </w:r>
      <w:r w:rsidRPr="00BB7899">
        <w:rPr>
          <w:rFonts w:ascii="Times New Roman" w:eastAsia="Calibri" w:hAnsi="Times New Roman" w:cs="Times New Roman"/>
          <w:sz w:val="28"/>
        </w:rPr>
        <w:t>администрации сельского поселения Аган,</w:t>
      </w:r>
      <w:r w:rsidR="00E64374" w:rsidRPr="00BB7899">
        <w:rPr>
          <w:rFonts w:ascii="Times New Roman" w:eastAsia="Calibri" w:hAnsi="Times New Roman" w:cs="Times New Roman"/>
          <w:sz w:val="28"/>
        </w:rPr>
        <w:t xml:space="preserve"> содержащего вопросы, решение которых не входит в компетенцию, </w:t>
      </w:r>
      <w:r w:rsidRPr="00BB7899">
        <w:rPr>
          <w:rFonts w:ascii="Times New Roman" w:eastAsia="Calibri" w:hAnsi="Times New Roman" w:cs="Times New Roman"/>
          <w:sz w:val="28"/>
        </w:rPr>
        <w:t>направляется</w:t>
      </w:r>
      <w:r w:rsidR="00E64374" w:rsidRPr="00BB7899">
        <w:rPr>
          <w:rFonts w:ascii="Times New Roman" w:eastAsia="Calibri" w:hAnsi="Times New Roman" w:cs="Times New Roman"/>
          <w:sz w:val="28"/>
        </w:rPr>
        <w:t xml:space="preserve"> в течение 7 дней со дня его регистрации, в соответствующий федеральный орган государственной власти, орган государственной власти автономного округа, орган государственной власти другого субъекта Российской Федерации, орган местного самоуправления муниципального образования автономного округа или должностному лицу, в компетенцию которого входит решение поставленных в</w:t>
      </w:r>
      <w:proofErr w:type="gramEnd"/>
      <w:r w:rsidR="00E64374" w:rsidRPr="00BB7899">
        <w:rPr>
          <w:rFonts w:ascii="Times New Roman" w:eastAsia="Calibri" w:hAnsi="Times New Roman" w:cs="Times New Roman"/>
          <w:sz w:val="28"/>
        </w:rPr>
        <w:t xml:space="preserve"> </w:t>
      </w:r>
      <w:proofErr w:type="gramStart"/>
      <w:r w:rsidR="00E64374" w:rsidRPr="00BB7899">
        <w:rPr>
          <w:rFonts w:ascii="Times New Roman" w:eastAsia="Calibri" w:hAnsi="Times New Roman" w:cs="Times New Roman"/>
          <w:sz w:val="28"/>
        </w:rPr>
        <w:t>обращении</w:t>
      </w:r>
      <w:proofErr w:type="gramEnd"/>
      <w:r w:rsidR="00E64374" w:rsidRPr="00BB7899">
        <w:rPr>
          <w:rFonts w:ascii="Times New Roman" w:eastAsia="Calibri" w:hAnsi="Times New Roman" w:cs="Times New Roman"/>
          <w:sz w:val="28"/>
        </w:rPr>
        <w:t xml:space="preserve"> вопросов, с сопроводительным письмом, с уведомлением автора обращения (заявителя) о его переадресации</w:t>
      </w:r>
      <w:r w:rsidR="00986ABE">
        <w:rPr>
          <w:rFonts w:ascii="Times New Roman" w:eastAsia="Calibri" w:hAnsi="Times New Roman" w:cs="Times New Roman"/>
          <w:sz w:val="28"/>
        </w:rPr>
        <w:t>.</w:t>
      </w:r>
    </w:p>
    <w:p w:rsidR="00E64374" w:rsidRPr="00BB7899" w:rsidRDefault="00BB7899" w:rsidP="006C27B8">
      <w:pPr>
        <w:tabs>
          <w:tab w:val="left" w:pos="1134"/>
        </w:tabs>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5.3</w:t>
      </w:r>
      <w:r w:rsidR="00E64374" w:rsidRPr="00BB7899">
        <w:rPr>
          <w:rFonts w:ascii="Times New Roman" w:hAnsi="Times New Roman" w:cs="Times New Roman"/>
          <w:sz w:val="28"/>
        </w:rPr>
        <w:t xml:space="preserve">. </w:t>
      </w:r>
      <w:r w:rsidR="00E64374" w:rsidRPr="00BB7899">
        <w:rPr>
          <w:rFonts w:ascii="Times New Roman" w:eastAsia="Calibri" w:hAnsi="Times New Roman" w:cs="Times New Roman"/>
          <w:sz w:val="28"/>
        </w:rPr>
        <w:t>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в сфере внутренних дел с уведомлением автора обращения (заявителя) о переадресации его обращения</w:t>
      </w:r>
      <w:r w:rsidRPr="00BB7899">
        <w:rPr>
          <w:rFonts w:ascii="Times New Roman" w:eastAsia="Calibri" w:hAnsi="Times New Roman" w:cs="Times New Roman"/>
          <w:sz w:val="28"/>
        </w:rPr>
        <w:t>.</w:t>
      </w:r>
    </w:p>
    <w:p w:rsidR="00E64374" w:rsidRPr="00BB7899" w:rsidRDefault="00BB7899" w:rsidP="006C27B8">
      <w:pPr>
        <w:tabs>
          <w:tab w:val="left" w:pos="1134"/>
        </w:tabs>
        <w:spacing w:after="0" w:line="240" w:lineRule="auto"/>
        <w:ind w:firstLine="709"/>
        <w:jc w:val="both"/>
        <w:rPr>
          <w:rFonts w:ascii="Times New Roman" w:hAnsi="Times New Roman" w:cs="Times New Roman"/>
          <w:sz w:val="28"/>
        </w:rPr>
      </w:pPr>
      <w:r>
        <w:rPr>
          <w:rFonts w:ascii="Times New Roman" w:hAnsi="Times New Roman" w:cs="Times New Roman"/>
          <w:sz w:val="28"/>
        </w:rPr>
        <w:t>5</w:t>
      </w:r>
      <w:r w:rsidR="00E64374" w:rsidRPr="00BB7899">
        <w:rPr>
          <w:rFonts w:ascii="Times New Roman" w:hAnsi="Times New Roman" w:cs="Times New Roman"/>
          <w:sz w:val="28"/>
        </w:rPr>
        <w:t>.</w:t>
      </w:r>
      <w:r>
        <w:rPr>
          <w:rFonts w:ascii="Times New Roman" w:hAnsi="Times New Roman" w:cs="Times New Roman"/>
          <w:sz w:val="28"/>
        </w:rPr>
        <w:t>4.</w:t>
      </w:r>
      <w:r w:rsidR="00E64374" w:rsidRPr="00BB7899">
        <w:rPr>
          <w:rFonts w:ascii="Times New Roman" w:hAnsi="Times New Roman" w:cs="Times New Roman"/>
          <w:sz w:val="28"/>
        </w:rPr>
        <w:t xml:space="preserve"> </w:t>
      </w:r>
      <w:proofErr w:type="gramStart"/>
      <w:r w:rsidR="00E64374" w:rsidRPr="00BB7899">
        <w:rPr>
          <w:rFonts w:ascii="Times New Roman" w:eastAsia="Calibri" w:hAnsi="Times New Roman" w:cs="Times New Roman"/>
          <w:sz w:val="28"/>
        </w:rPr>
        <w:t xml:space="preserve">Информацию о дате и регистрационном номере сопроводительного письма о переадресации обращения, о вопросах, подлежащих рассмотрению в соответствующем федеральном органе государственной власти, органе государственной власти автономного округа, органе государственной власти другого субъекта Российской Федерации, органе местного самоуправления муниципального образования автономного округа или должностным лицом, </w:t>
      </w:r>
      <w:r w:rsidR="00D2310F">
        <w:rPr>
          <w:rFonts w:ascii="Times New Roman" w:eastAsia="Calibri" w:hAnsi="Times New Roman" w:cs="Times New Roman"/>
          <w:sz w:val="28"/>
        </w:rPr>
        <w:t>специалист по работе с обращениями граждан</w:t>
      </w:r>
      <w:r w:rsidR="00E64374" w:rsidRPr="00BB7899">
        <w:rPr>
          <w:rFonts w:ascii="Times New Roman" w:eastAsia="Calibri" w:hAnsi="Times New Roman" w:cs="Times New Roman"/>
          <w:sz w:val="28"/>
        </w:rPr>
        <w:t xml:space="preserve"> вносит в раздел </w:t>
      </w:r>
      <w:r w:rsidR="001D4701">
        <w:rPr>
          <w:rFonts w:ascii="Times New Roman" w:eastAsia="Calibri" w:hAnsi="Times New Roman" w:cs="Times New Roman"/>
          <w:sz w:val="28"/>
        </w:rPr>
        <w:t>«</w:t>
      </w:r>
      <w:r w:rsidR="00E64374" w:rsidRPr="00BB7899">
        <w:rPr>
          <w:rFonts w:ascii="Times New Roman" w:eastAsia="Calibri" w:hAnsi="Times New Roman" w:cs="Times New Roman"/>
          <w:sz w:val="28"/>
        </w:rPr>
        <w:t>Результаты рассмотрения обращений</w:t>
      </w:r>
      <w:r w:rsidR="001D4701">
        <w:rPr>
          <w:rFonts w:ascii="Times New Roman" w:eastAsia="Calibri" w:hAnsi="Times New Roman" w:cs="Times New Roman"/>
          <w:sz w:val="28"/>
        </w:rPr>
        <w:t>»</w:t>
      </w:r>
      <w:r w:rsidR="00E64374" w:rsidRPr="00BB7899">
        <w:rPr>
          <w:rFonts w:ascii="Times New Roman" w:eastAsia="Calibri" w:hAnsi="Times New Roman" w:cs="Times New Roman"/>
          <w:sz w:val="28"/>
        </w:rPr>
        <w:t xml:space="preserve"> информационного ресурса ССТУ.РФ</w:t>
      </w:r>
      <w:r w:rsidR="00E64374" w:rsidRPr="00BB7899">
        <w:rPr>
          <w:rFonts w:ascii="Times New Roman" w:hAnsi="Times New Roman" w:cs="Times New Roman"/>
          <w:sz w:val="28"/>
        </w:rPr>
        <w:t>.</w:t>
      </w:r>
      <w:proofErr w:type="gramEnd"/>
    </w:p>
    <w:p w:rsidR="00E64374" w:rsidRDefault="00E64374" w:rsidP="006C27B8">
      <w:pPr>
        <w:tabs>
          <w:tab w:val="left" w:pos="1134"/>
        </w:tabs>
        <w:spacing w:after="0"/>
        <w:ind w:firstLine="709"/>
        <w:jc w:val="both"/>
        <w:rPr>
          <w:sz w:val="24"/>
        </w:rPr>
      </w:pPr>
    </w:p>
    <w:p w:rsidR="00E64374" w:rsidRPr="0052279D" w:rsidRDefault="00E64374" w:rsidP="0052279D">
      <w:pPr>
        <w:jc w:val="center"/>
        <w:rPr>
          <w:rFonts w:ascii="Times New Roman" w:hAnsi="Times New Roman" w:cs="Times New Roman"/>
          <w:b/>
          <w:sz w:val="28"/>
        </w:rPr>
      </w:pPr>
      <w:r w:rsidRPr="0052279D">
        <w:rPr>
          <w:rFonts w:ascii="Times New Roman" w:eastAsia="Calibri" w:hAnsi="Times New Roman" w:cs="Times New Roman"/>
          <w:b/>
          <w:sz w:val="28"/>
        </w:rPr>
        <w:t xml:space="preserve">Раздел VI. </w:t>
      </w:r>
      <w:r w:rsidR="00DC433A">
        <w:rPr>
          <w:rFonts w:ascii="Times New Roman" w:eastAsia="Calibri" w:hAnsi="Times New Roman" w:cs="Times New Roman"/>
          <w:b/>
          <w:sz w:val="28"/>
        </w:rPr>
        <w:t>С</w:t>
      </w:r>
      <w:r w:rsidR="00DC433A" w:rsidRPr="0052279D">
        <w:rPr>
          <w:rFonts w:ascii="Times New Roman" w:eastAsia="Calibri" w:hAnsi="Times New Roman" w:cs="Times New Roman"/>
          <w:b/>
          <w:sz w:val="28"/>
        </w:rPr>
        <w:t>роки рассмотрения обращений</w:t>
      </w:r>
    </w:p>
    <w:p w:rsidR="00E64374" w:rsidRPr="0052279D" w:rsidRDefault="00E64374" w:rsidP="00EF6E66">
      <w:pPr>
        <w:tabs>
          <w:tab w:val="left" w:pos="1134"/>
        </w:tabs>
        <w:spacing w:after="0" w:line="240" w:lineRule="auto"/>
        <w:ind w:firstLine="709"/>
        <w:jc w:val="both"/>
        <w:rPr>
          <w:rFonts w:ascii="Times New Roman" w:hAnsi="Times New Roman" w:cs="Times New Roman"/>
          <w:sz w:val="28"/>
        </w:rPr>
      </w:pPr>
      <w:r w:rsidRPr="0052279D">
        <w:rPr>
          <w:rFonts w:ascii="Times New Roman" w:hAnsi="Times New Roman" w:cs="Times New Roman"/>
          <w:sz w:val="28"/>
        </w:rPr>
        <w:t xml:space="preserve">6.1. </w:t>
      </w:r>
      <w:r w:rsidRPr="0052279D">
        <w:rPr>
          <w:rFonts w:ascii="Times New Roman" w:eastAsia="Calibri" w:hAnsi="Times New Roman" w:cs="Times New Roman"/>
          <w:sz w:val="28"/>
        </w:rPr>
        <w:t xml:space="preserve">Первым днем течения срока рассмотрения обращения, направления его по компетенции, </w:t>
      </w:r>
      <w:r w:rsidR="00986ABE">
        <w:rPr>
          <w:rFonts w:ascii="Times New Roman" w:eastAsia="Calibri" w:hAnsi="Times New Roman" w:cs="Times New Roman"/>
          <w:sz w:val="28"/>
        </w:rPr>
        <w:t>является день его регистрации</w:t>
      </w:r>
      <w:r w:rsidRPr="0052279D">
        <w:rPr>
          <w:rFonts w:ascii="Times New Roman" w:eastAsia="Calibri" w:hAnsi="Times New Roman" w:cs="Times New Roman"/>
          <w:sz w:val="28"/>
        </w:rPr>
        <w:t>.</w:t>
      </w:r>
    </w:p>
    <w:p w:rsidR="00E64374" w:rsidRPr="0052279D" w:rsidRDefault="00E64374" w:rsidP="00EF6E66">
      <w:pPr>
        <w:tabs>
          <w:tab w:val="left" w:pos="1134"/>
        </w:tabs>
        <w:spacing w:after="0" w:line="240" w:lineRule="auto"/>
        <w:ind w:firstLine="709"/>
        <w:jc w:val="both"/>
        <w:rPr>
          <w:rFonts w:ascii="Times New Roman" w:hAnsi="Times New Roman" w:cs="Times New Roman"/>
          <w:sz w:val="28"/>
        </w:rPr>
      </w:pPr>
      <w:r w:rsidRPr="0052279D">
        <w:rPr>
          <w:rFonts w:ascii="Times New Roman" w:hAnsi="Times New Roman" w:cs="Times New Roman"/>
          <w:sz w:val="28"/>
        </w:rPr>
        <w:t xml:space="preserve">6.2. </w:t>
      </w:r>
      <w:r w:rsidRPr="0052279D">
        <w:rPr>
          <w:rFonts w:ascii="Times New Roman" w:eastAsia="Calibri" w:hAnsi="Times New Roman" w:cs="Times New Roman"/>
          <w:sz w:val="28"/>
        </w:rPr>
        <w:t>Обращение рассматривается в течение 30 дней со дня его регистрации.</w:t>
      </w:r>
    </w:p>
    <w:p w:rsidR="00E64374" w:rsidRPr="0052279D" w:rsidRDefault="00E64374" w:rsidP="00EF6E66">
      <w:pPr>
        <w:tabs>
          <w:tab w:val="left" w:pos="1134"/>
        </w:tabs>
        <w:spacing w:after="0" w:line="240" w:lineRule="auto"/>
        <w:ind w:firstLine="709"/>
        <w:jc w:val="both"/>
        <w:rPr>
          <w:rFonts w:ascii="Times New Roman" w:hAnsi="Times New Roman" w:cs="Times New Roman"/>
          <w:sz w:val="28"/>
        </w:rPr>
      </w:pPr>
      <w:r w:rsidRPr="0052279D">
        <w:rPr>
          <w:rFonts w:ascii="Times New Roman" w:eastAsia="Calibri" w:hAnsi="Times New Roman" w:cs="Times New Roman"/>
          <w:sz w:val="28"/>
        </w:rPr>
        <w:t>Обращение, содержащее информацию о фактах возможных нарушений законодательства Российской Федерации в сфере миграции, рассматривается в течение 20 дней со дня его регистрации.</w:t>
      </w:r>
    </w:p>
    <w:p w:rsidR="00E64374" w:rsidRPr="0052279D" w:rsidRDefault="00E64374" w:rsidP="00EF6E66">
      <w:pPr>
        <w:tabs>
          <w:tab w:val="left" w:pos="1134"/>
        </w:tabs>
        <w:spacing w:after="0" w:line="240" w:lineRule="auto"/>
        <w:ind w:firstLine="709"/>
        <w:jc w:val="both"/>
        <w:rPr>
          <w:rFonts w:ascii="Times New Roman" w:hAnsi="Times New Roman" w:cs="Times New Roman"/>
          <w:sz w:val="28"/>
          <w:szCs w:val="28"/>
        </w:rPr>
      </w:pPr>
      <w:r w:rsidRPr="0052279D">
        <w:rPr>
          <w:rFonts w:ascii="Times New Roman" w:eastAsia="Calibri" w:hAnsi="Times New Roman" w:cs="Times New Roman"/>
          <w:sz w:val="28"/>
          <w:szCs w:val="28"/>
        </w:rPr>
        <w:t xml:space="preserve">Запрос документов и материалов, поступивший в соответствии с </w:t>
      </w:r>
      <w:r w:rsidRPr="00986ABE">
        <w:rPr>
          <w:rFonts w:ascii="Times New Roman" w:eastAsia="Calibri" w:hAnsi="Times New Roman" w:cs="Times New Roman"/>
          <w:color w:val="000000" w:themeColor="text1"/>
          <w:sz w:val="28"/>
          <w:szCs w:val="28"/>
        </w:rPr>
        <w:t>частью 2 статьи 10</w:t>
      </w:r>
      <w:r w:rsidR="0052279D" w:rsidRPr="00986ABE">
        <w:rPr>
          <w:rFonts w:ascii="Times New Roman" w:hAnsi="Times New Roman" w:cs="Times New Roman"/>
          <w:color w:val="000000" w:themeColor="text1"/>
          <w:sz w:val="28"/>
          <w:szCs w:val="28"/>
        </w:rPr>
        <w:t xml:space="preserve"> </w:t>
      </w:r>
      <w:r w:rsidRPr="0052279D">
        <w:rPr>
          <w:rFonts w:ascii="Times New Roman" w:eastAsia="Calibri" w:hAnsi="Times New Roman" w:cs="Times New Roman"/>
          <w:sz w:val="28"/>
          <w:szCs w:val="28"/>
        </w:rPr>
        <w:t xml:space="preserve">Федерального закона </w:t>
      </w:r>
      <w:r w:rsidR="001D4701">
        <w:rPr>
          <w:rFonts w:ascii="Times New Roman" w:eastAsia="Calibri" w:hAnsi="Times New Roman" w:cs="Times New Roman"/>
          <w:sz w:val="28"/>
          <w:szCs w:val="28"/>
        </w:rPr>
        <w:t>«</w:t>
      </w:r>
      <w:r w:rsidRPr="0052279D">
        <w:rPr>
          <w:rFonts w:ascii="Times New Roman" w:eastAsia="Calibri" w:hAnsi="Times New Roman" w:cs="Times New Roman"/>
          <w:sz w:val="28"/>
          <w:szCs w:val="28"/>
        </w:rPr>
        <w:t>О порядке рассмотрения обращений граждан Российской Федерации</w:t>
      </w:r>
      <w:r w:rsidR="001D4701">
        <w:rPr>
          <w:rFonts w:ascii="Times New Roman" w:eastAsia="Calibri" w:hAnsi="Times New Roman" w:cs="Times New Roman"/>
          <w:sz w:val="28"/>
          <w:szCs w:val="28"/>
        </w:rPr>
        <w:t>»</w:t>
      </w:r>
      <w:r w:rsidRPr="0052279D">
        <w:rPr>
          <w:rFonts w:ascii="Times New Roman" w:eastAsia="Calibri" w:hAnsi="Times New Roman" w:cs="Times New Roman"/>
          <w:sz w:val="28"/>
          <w:szCs w:val="28"/>
        </w:rPr>
        <w:t xml:space="preserve"> (далее </w:t>
      </w:r>
      <w:r w:rsidRPr="0052279D">
        <w:rPr>
          <w:rFonts w:ascii="Times New Roman" w:hAnsi="Times New Roman" w:cs="Times New Roman"/>
          <w:sz w:val="28"/>
          <w:szCs w:val="28"/>
        </w:rPr>
        <w:t xml:space="preserve">- </w:t>
      </w:r>
      <w:r w:rsidRPr="0052279D">
        <w:rPr>
          <w:rFonts w:ascii="Times New Roman" w:eastAsia="Calibri" w:hAnsi="Times New Roman" w:cs="Times New Roman"/>
          <w:sz w:val="28"/>
          <w:szCs w:val="28"/>
        </w:rPr>
        <w:t>запрос документов и материалов по обращению), рассматривается в течение 15 дней со дня его регистрации.</w:t>
      </w:r>
    </w:p>
    <w:p w:rsidR="00E64374" w:rsidRPr="0052279D" w:rsidRDefault="00E64374" w:rsidP="00EF6E66">
      <w:pPr>
        <w:tabs>
          <w:tab w:val="left" w:pos="1134"/>
        </w:tabs>
        <w:spacing w:after="0" w:line="240" w:lineRule="auto"/>
        <w:ind w:firstLine="709"/>
        <w:jc w:val="both"/>
        <w:rPr>
          <w:rFonts w:ascii="Times New Roman" w:hAnsi="Times New Roman" w:cs="Times New Roman"/>
          <w:sz w:val="28"/>
        </w:rPr>
      </w:pPr>
      <w:r w:rsidRPr="0052279D">
        <w:rPr>
          <w:rFonts w:ascii="Times New Roman" w:hAnsi="Times New Roman" w:cs="Times New Roman"/>
          <w:sz w:val="28"/>
        </w:rPr>
        <w:t xml:space="preserve">6.3. </w:t>
      </w:r>
      <w:r w:rsidRPr="0052279D">
        <w:rPr>
          <w:rFonts w:ascii="Times New Roman" w:eastAsia="Calibri" w:hAnsi="Times New Roman" w:cs="Times New Roman"/>
          <w:sz w:val="28"/>
        </w:rPr>
        <w:t xml:space="preserve">В срок, установленный </w:t>
      </w:r>
      <w:r w:rsidR="0052279D" w:rsidRPr="0052279D">
        <w:rPr>
          <w:rFonts w:ascii="Times New Roman" w:eastAsia="Calibri" w:hAnsi="Times New Roman" w:cs="Times New Roman"/>
          <w:sz w:val="28"/>
        </w:rPr>
        <w:t>Порядком</w:t>
      </w:r>
      <w:r w:rsidRPr="0052279D">
        <w:rPr>
          <w:rFonts w:ascii="Times New Roman" w:eastAsia="Calibri" w:hAnsi="Times New Roman" w:cs="Times New Roman"/>
          <w:sz w:val="28"/>
        </w:rPr>
        <w:t>, входит время на регистрацию и систематизацию обращения, рассмотрение по существу, подготовку проекта ответа, его согласование, подписание и направление ответа автору обращения (заявителю).</w:t>
      </w:r>
    </w:p>
    <w:p w:rsidR="00E64374" w:rsidRPr="0052279D" w:rsidRDefault="00E64374" w:rsidP="00EF6E66">
      <w:pPr>
        <w:tabs>
          <w:tab w:val="left" w:pos="1134"/>
        </w:tabs>
        <w:spacing w:after="0" w:line="240" w:lineRule="auto"/>
        <w:ind w:firstLine="709"/>
        <w:jc w:val="both"/>
        <w:rPr>
          <w:rFonts w:ascii="Times New Roman" w:hAnsi="Times New Roman" w:cs="Times New Roman"/>
          <w:sz w:val="28"/>
        </w:rPr>
      </w:pPr>
      <w:r w:rsidRPr="0052279D">
        <w:rPr>
          <w:rFonts w:ascii="Times New Roman" w:eastAsia="Calibri" w:hAnsi="Times New Roman" w:cs="Times New Roman"/>
          <w:sz w:val="28"/>
        </w:rPr>
        <w:t>В случае если окончание срока рассмотрения обращения приходится на нерабочий день, днем окончания срока его рассмотрения считается следующий за ним рабочий день.</w:t>
      </w:r>
    </w:p>
    <w:p w:rsidR="00E64374" w:rsidRPr="005529C1" w:rsidRDefault="00E64374" w:rsidP="00EF6E66">
      <w:pPr>
        <w:tabs>
          <w:tab w:val="left" w:pos="1134"/>
        </w:tabs>
        <w:spacing w:after="0" w:line="240" w:lineRule="auto"/>
        <w:ind w:firstLine="709"/>
        <w:jc w:val="both"/>
        <w:rPr>
          <w:rFonts w:ascii="Times New Roman" w:hAnsi="Times New Roman" w:cs="Times New Roman"/>
          <w:sz w:val="28"/>
          <w:szCs w:val="28"/>
        </w:rPr>
      </w:pPr>
      <w:r w:rsidRPr="005529C1">
        <w:rPr>
          <w:rFonts w:ascii="Times New Roman" w:hAnsi="Times New Roman" w:cs="Times New Roman"/>
          <w:sz w:val="28"/>
          <w:szCs w:val="28"/>
        </w:rPr>
        <w:t xml:space="preserve">6.4. </w:t>
      </w:r>
      <w:r w:rsidRPr="005529C1">
        <w:rPr>
          <w:rFonts w:ascii="Times New Roman" w:eastAsia="Calibri" w:hAnsi="Times New Roman" w:cs="Times New Roman"/>
          <w:sz w:val="28"/>
          <w:szCs w:val="28"/>
        </w:rPr>
        <w:t xml:space="preserve">В случаях, предусмотренных Федеральным </w:t>
      </w:r>
      <w:r w:rsidRPr="00303415">
        <w:rPr>
          <w:rFonts w:ascii="Times New Roman" w:eastAsia="Calibri" w:hAnsi="Times New Roman" w:cs="Times New Roman"/>
          <w:color w:val="000000" w:themeColor="text1"/>
          <w:sz w:val="28"/>
          <w:szCs w:val="28"/>
        </w:rPr>
        <w:t>законом</w:t>
      </w:r>
      <w:r w:rsidR="005529C1" w:rsidRPr="005529C1">
        <w:rPr>
          <w:rFonts w:ascii="Times New Roman" w:hAnsi="Times New Roman" w:cs="Times New Roman"/>
          <w:sz w:val="28"/>
          <w:szCs w:val="28"/>
        </w:rPr>
        <w:t xml:space="preserve"> </w:t>
      </w:r>
      <w:r w:rsidR="001D4701">
        <w:rPr>
          <w:rFonts w:ascii="Times New Roman" w:hAnsi="Times New Roman" w:cs="Times New Roman"/>
          <w:sz w:val="28"/>
          <w:szCs w:val="28"/>
        </w:rPr>
        <w:t>«</w:t>
      </w:r>
      <w:r w:rsidRPr="005529C1">
        <w:rPr>
          <w:rFonts w:ascii="Times New Roman" w:eastAsia="Calibri" w:hAnsi="Times New Roman" w:cs="Times New Roman"/>
          <w:sz w:val="28"/>
          <w:szCs w:val="28"/>
        </w:rPr>
        <w:t>О порядке рассмотрения обращений граждан Российской Федерации</w:t>
      </w:r>
      <w:r w:rsidR="001D4701">
        <w:rPr>
          <w:rFonts w:ascii="Times New Roman" w:eastAsia="Calibri" w:hAnsi="Times New Roman" w:cs="Times New Roman"/>
          <w:sz w:val="28"/>
          <w:szCs w:val="28"/>
        </w:rPr>
        <w:t>»</w:t>
      </w:r>
      <w:r w:rsidRPr="005529C1">
        <w:rPr>
          <w:rFonts w:ascii="Times New Roman" w:eastAsia="Calibri" w:hAnsi="Times New Roman" w:cs="Times New Roman"/>
          <w:sz w:val="28"/>
          <w:szCs w:val="28"/>
        </w:rPr>
        <w:t>, не позднее 2 рабочих дней до окончания срока рассм</w:t>
      </w:r>
      <w:r w:rsidR="00C97EDA">
        <w:rPr>
          <w:rFonts w:ascii="Times New Roman" w:eastAsia="Calibri" w:hAnsi="Times New Roman" w:cs="Times New Roman"/>
          <w:sz w:val="28"/>
          <w:szCs w:val="28"/>
        </w:rPr>
        <w:t>отрения, установленного  Порядком</w:t>
      </w:r>
      <w:r w:rsidRPr="005529C1">
        <w:rPr>
          <w:rFonts w:ascii="Times New Roman" w:eastAsia="Calibri" w:hAnsi="Times New Roman" w:cs="Times New Roman"/>
          <w:sz w:val="28"/>
          <w:szCs w:val="28"/>
        </w:rPr>
        <w:t>, срок рассмотрения обращения может быть продлен должностным лицом, ответственным за его рассмотрение, но не более чем на 30 дней.</w:t>
      </w:r>
    </w:p>
    <w:p w:rsidR="00E64374" w:rsidRPr="005529C1" w:rsidRDefault="00E64374" w:rsidP="00EF6E66">
      <w:pPr>
        <w:tabs>
          <w:tab w:val="left" w:pos="1134"/>
        </w:tabs>
        <w:spacing w:after="0" w:line="240" w:lineRule="auto"/>
        <w:ind w:firstLine="709"/>
        <w:jc w:val="both"/>
        <w:rPr>
          <w:rFonts w:ascii="Times New Roman" w:hAnsi="Times New Roman" w:cs="Times New Roman"/>
          <w:sz w:val="28"/>
        </w:rPr>
      </w:pPr>
      <w:r w:rsidRPr="005529C1">
        <w:rPr>
          <w:rFonts w:ascii="Times New Roman" w:eastAsia="Calibri" w:hAnsi="Times New Roman" w:cs="Times New Roman"/>
          <w:sz w:val="28"/>
        </w:rPr>
        <w:t>Должностное лицо, ответственное за рассмотрение обращения, письменно уведомляет автора обращения (заявителя) о продлении срока его рассмотрения с указанием причины, подтверждающей необходимость продления обращения</w:t>
      </w:r>
      <w:r w:rsidR="005529C1" w:rsidRPr="005529C1">
        <w:rPr>
          <w:rFonts w:ascii="Times New Roman" w:eastAsia="Calibri" w:hAnsi="Times New Roman" w:cs="Times New Roman"/>
          <w:sz w:val="28"/>
        </w:rPr>
        <w:t>.</w:t>
      </w:r>
    </w:p>
    <w:p w:rsidR="00E64374" w:rsidRPr="00D1698F" w:rsidRDefault="00E64374" w:rsidP="00EF6E66">
      <w:pPr>
        <w:tabs>
          <w:tab w:val="left" w:pos="1134"/>
        </w:tabs>
        <w:spacing w:after="0" w:line="240" w:lineRule="auto"/>
        <w:ind w:firstLine="709"/>
        <w:jc w:val="both"/>
        <w:rPr>
          <w:rFonts w:ascii="Times New Roman" w:hAnsi="Times New Roman" w:cs="Times New Roman"/>
          <w:sz w:val="28"/>
        </w:rPr>
      </w:pPr>
      <w:r w:rsidRPr="00D1698F">
        <w:rPr>
          <w:rFonts w:ascii="Times New Roman" w:hAnsi="Times New Roman" w:cs="Times New Roman"/>
          <w:sz w:val="28"/>
        </w:rPr>
        <w:lastRenderedPageBreak/>
        <w:t xml:space="preserve">6.5. </w:t>
      </w:r>
      <w:r w:rsidRPr="00D1698F">
        <w:rPr>
          <w:rFonts w:ascii="Times New Roman" w:eastAsia="Calibri" w:hAnsi="Times New Roman" w:cs="Times New Roman"/>
          <w:sz w:val="28"/>
        </w:rPr>
        <w:t xml:space="preserve">Информацию о продлении срока рассмотрения обращения </w:t>
      </w:r>
      <w:r w:rsidR="00303415">
        <w:rPr>
          <w:rFonts w:ascii="Times New Roman" w:eastAsia="Calibri" w:hAnsi="Times New Roman" w:cs="Times New Roman"/>
          <w:sz w:val="28"/>
        </w:rPr>
        <w:t>специалист по работе с обращениями граждан</w:t>
      </w:r>
      <w:r w:rsidRPr="00D1698F">
        <w:rPr>
          <w:rFonts w:ascii="Times New Roman" w:eastAsia="Calibri" w:hAnsi="Times New Roman" w:cs="Times New Roman"/>
          <w:sz w:val="28"/>
        </w:rPr>
        <w:t xml:space="preserve"> </w:t>
      </w:r>
      <w:r w:rsidRPr="00C97EDA">
        <w:rPr>
          <w:rFonts w:ascii="Times New Roman" w:eastAsia="Calibri" w:hAnsi="Times New Roman" w:cs="Times New Roman"/>
          <w:color w:val="000000" w:themeColor="text1"/>
          <w:sz w:val="28"/>
        </w:rPr>
        <w:t xml:space="preserve">вносит в </w:t>
      </w:r>
      <w:r w:rsidR="00303415" w:rsidRPr="00C97EDA">
        <w:rPr>
          <w:rFonts w:ascii="Times New Roman" w:eastAsia="Calibri" w:hAnsi="Times New Roman" w:cs="Times New Roman"/>
          <w:color w:val="000000" w:themeColor="text1"/>
          <w:sz w:val="28"/>
        </w:rPr>
        <w:t>журнал</w:t>
      </w:r>
      <w:r w:rsidRPr="00D1698F">
        <w:rPr>
          <w:rFonts w:ascii="Times New Roman" w:eastAsia="Calibri" w:hAnsi="Times New Roman" w:cs="Times New Roman"/>
          <w:sz w:val="28"/>
        </w:rPr>
        <w:t xml:space="preserve"> </w:t>
      </w:r>
      <w:r w:rsidR="00C97EDA">
        <w:rPr>
          <w:rFonts w:ascii="Times New Roman" w:eastAsia="Calibri" w:hAnsi="Times New Roman" w:cs="Times New Roman"/>
          <w:sz w:val="28"/>
        </w:rPr>
        <w:t xml:space="preserve">регистрации обращений </w:t>
      </w:r>
      <w:r w:rsidRPr="00D1698F">
        <w:rPr>
          <w:rFonts w:ascii="Times New Roman" w:eastAsia="Calibri" w:hAnsi="Times New Roman" w:cs="Times New Roman"/>
          <w:sz w:val="28"/>
        </w:rPr>
        <w:t>на основании решения должностного лица, ответственного за рассмотрение обращения.</w:t>
      </w:r>
    </w:p>
    <w:p w:rsidR="00E64374" w:rsidRDefault="00E64374" w:rsidP="00EF6E66">
      <w:pPr>
        <w:tabs>
          <w:tab w:val="left" w:pos="1134"/>
        </w:tabs>
        <w:spacing w:after="0" w:line="240" w:lineRule="auto"/>
        <w:ind w:firstLine="709"/>
        <w:jc w:val="both"/>
        <w:rPr>
          <w:rFonts w:ascii="Times New Roman" w:eastAsia="Calibri" w:hAnsi="Times New Roman" w:cs="Times New Roman"/>
          <w:sz w:val="28"/>
        </w:rPr>
      </w:pPr>
      <w:r w:rsidRPr="00D1698F">
        <w:rPr>
          <w:rFonts w:ascii="Times New Roman" w:eastAsia="Calibri" w:hAnsi="Times New Roman" w:cs="Times New Roman"/>
          <w:sz w:val="28"/>
        </w:rPr>
        <w:t>Продление срока рассмотрения обращения исчисляется со дня, следующего за днем истечения срока его рассм</w:t>
      </w:r>
      <w:r w:rsidR="00C97EDA">
        <w:rPr>
          <w:rFonts w:ascii="Times New Roman" w:eastAsia="Calibri" w:hAnsi="Times New Roman" w:cs="Times New Roman"/>
          <w:sz w:val="28"/>
        </w:rPr>
        <w:t>отрения, установленного  Порядком</w:t>
      </w:r>
      <w:r w:rsidRPr="00D1698F">
        <w:rPr>
          <w:rFonts w:ascii="Times New Roman" w:eastAsia="Calibri" w:hAnsi="Times New Roman" w:cs="Times New Roman"/>
          <w:sz w:val="28"/>
        </w:rPr>
        <w:t>.</w:t>
      </w:r>
    </w:p>
    <w:p w:rsidR="002A013C" w:rsidRDefault="002A013C" w:rsidP="00D1698F">
      <w:pPr>
        <w:spacing w:after="0" w:line="240" w:lineRule="auto"/>
        <w:ind w:firstLine="540"/>
        <w:jc w:val="both"/>
        <w:rPr>
          <w:rFonts w:ascii="Times New Roman" w:eastAsia="Calibri" w:hAnsi="Times New Roman" w:cs="Times New Roman"/>
          <w:sz w:val="28"/>
        </w:rPr>
      </w:pPr>
    </w:p>
    <w:p w:rsidR="002A013C" w:rsidRPr="00303415" w:rsidRDefault="00C97EDA" w:rsidP="00303415">
      <w:pPr>
        <w:spacing w:after="0" w:line="240" w:lineRule="auto"/>
        <w:jc w:val="center"/>
        <w:rPr>
          <w:rFonts w:ascii="Times New Roman" w:hAnsi="Times New Roman" w:cs="Times New Roman"/>
          <w:b/>
          <w:sz w:val="28"/>
        </w:rPr>
      </w:pPr>
      <w:r w:rsidRPr="00303415">
        <w:rPr>
          <w:rFonts w:ascii="Times New Roman" w:eastAsia="Calibri" w:hAnsi="Times New Roman" w:cs="Times New Roman"/>
          <w:b/>
          <w:sz w:val="28"/>
        </w:rPr>
        <w:t xml:space="preserve">РАЗДЕЛ VII. </w:t>
      </w:r>
      <w:r w:rsidR="00DC433A">
        <w:rPr>
          <w:rFonts w:ascii="Times New Roman" w:eastAsia="Calibri" w:hAnsi="Times New Roman" w:cs="Times New Roman"/>
          <w:b/>
          <w:sz w:val="28"/>
        </w:rPr>
        <w:t>Р</w:t>
      </w:r>
      <w:r w:rsidR="00DC433A" w:rsidRPr="00303415">
        <w:rPr>
          <w:rFonts w:ascii="Times New Roman" w:eastAsia="Calibri" w:hAnsi="Times New Roman" w:cs="Times New Roman"/>
          <w:b/>
          <w:sz w:val="28"/>
        </w:rPr>
        <w:t>ассмотрение обращений</w:t>
      </w:r>
    </w:p>
    <w:p w:rsidR="002A013C" w:rsidRDefault="002A013C" w:rsidP="00303415">
      <w:pPr>
        <w:spacing w:after="0"/>
        <w:jc w:val="both"/>
        <w:rPr>
          <w:sz w:val="24"/>
        </w:rPr>
      </w:pPr>
    </w:p>
    <w:p w:rsidR="002A013C" w:rsidRPr="002A013C" w:rsidRDefault="002A013C" w:rsidP="002A013C">
      <w:pPr>
        <w:spacing w:after="0" w:line="240" w:lineRule="auto"/>
        <w:ind w:firstLine="540"/>
        <w:jc w:val="both"/>
        <w:rPr>
          <w:rFonts w:ascii="Times New Roman" w:hAnsi="Times New Roman" w:cs="Times New Roman"/>
          <w:sz w:val="28"/>
          <w:szCs w:val="28"/>
        </w:rPr>
      </w:pPr>
      <w:r w:rsidRPr="002A013C">
        <w:rPr>
          <w:rFonts w:ascii="Times New Roman" w:hAnsi="Times New Roman" w:cs="Times New Roman"/>
          <w:sz w:val="28"/>
          <w:szCs w:val="28"/>
        </w:rPr>
        <w:t xml:space="preserve">7.1. </w:t>
      </w:r>
      <w:r w:rsidRPr="002A013C">
        <w:rPr>
          <w:rFonts w:ascii="Times New Roman" w:eastAsia="Calibri" w:hAnsi="Times New Roman" w:cs="Times New Roman"/>
          <w:sz w:val="28"/>
          <w:szCs w:val="28"/>
        </w:rPr>
        <w:t xml:space="preserve">Должностное лицо, ответственное за рассмотрение обращения, обеспечивает объективное, всестороннее и своевременное его рассмотрение по существу поставленных автором обращения (заявителем) вопросов в соответствии с положениями Федерального </w:t>
      </w:r>
      <w:r w:rsidRPr="0053035F">
        <w:rPr>
          <w:rFonts w:ascii="Times New Roman" w:eastAsia="Calibri" w:hAnsi="Times New Roman" w:cs="Times New Roman"/>
          <w:color w:val="000000" w:themeColor="text1"/>
          <w:sz w:val="28"/>
          <w:szCs w:val="28"/>
        </w:rPr>
        <w:t>закона</w:t>
      </w:r>
      <w:r>
        <w:rPr>
          <w:rFonts w:ascii="Times New Roman" w:hAnsi="Times New Roman" w:cs="Times New Roman"/>
          <w:sz w:val="28"/>
          <w:szCs w:val="28"/>
        </w:rPr>
        <w:t xml:space="preserve"> </w:t>
      </w:r>
      <w:r w:rsidR="001D4701">
        <w:rPr>
          <w:rFonts w:ascii="Times New Roman" w:hAnsi="Times New Roman" w:cs="Times New Roman"/>
          <w:sz w:val="28"/>
          <w:szCs w:val="28"/>
        </w:rPr>
        <w:t>«</w:t>
      </w:r>
      <w:r w:rsidRPr="002A013C">
        <w:rPr>
          <w:rFonts w:ascii="Times New Roman" w:eastAsia="Calibri" w:hAnsi="Times New Roman" w:cs="Times New Roman"/>
          <w:sz w:val="28"/>
          <w:szCs w:val="28"/>
        </w:rPr>
        <w:t>О порядке рассмотрения обращений граждан Российской Федерации</w:t>
      </w:r>
      <w:r w:rsidR="001D4701">
        <w:rPr>
          <w:rFonts w:ascii="Times New Roman" w:eastAsia="Calibri" w:hAnsi="Times New Roman" w:cs="Times New Roman"/>
          <w:sz w:val="28"/>
          <w:szCs w:val="28"/>
        </w:rPr>
        <w:t>»</w:t>
      </w:r>
      <w:r w:rsidRPr="002A013C">
        <w:rPr>
          <w:rFonts w:ascii="Times New Roman" w:eastAsia="Calibri" w:hAnsi="Times New Roman" w:cs="Times New Roman"/>
          <w:sz w:val="28"/>
          <w:szCs w:val="28"/>
        </w:rPr>
        <w:t xml:space="preserve"> и Порядка.</w:t>
      </w:r>
    </w:p>
    <w:p w:rsidR="002A013C" w:rsidRPr="002A013C" w:rsidRDefault="002A013C" w:rsidP="002A013C">
      <w:pPr>
        <w:spacing w:after="0" w:line="240" w:lineRule="auto"/>
        <w:ind w:firstLine="540"/>
        <w:jc w:val="both"/>
        <w:rPr>
          <w:rFonts w:ascii="Times New Roman" w:hAnsi="Times New Roman" w:cs="Times New Roman"/>
          <w:sz w:val="28"/>
          <w:szCs w:val="28"/>
        </w:rPr>
      </w:pPr>
      <w:r w:rsidRPr="002A013C">
        <w:rPr>
          <w:rFonts w:ascii="Times New Roman" w:hAnsi="Times New Roman" w:cs="Times New Roman"/>
          <w:sz w:val="28"/>
          <w:szCs w:val="28"/>
        </w:rPr>
        <w:t xml:space="preserve">7.2. </w:t>
      </w:r>
      <w:proofErr w:type="gramStart"/>
      <w:r w:rsidRPr="002A013C">
        <w:rPr>
          <w:rFonts w:ascii="Times New Roman" w:eastAsia="Calibri" w:hAnsi="Times New Roman" w:cs="Times New Roman"/>
          <w:sz w:val="28"/>
          <w:szCs w:val="28"/>
        </w:rPr>
        <w:t xml:space="preserve">В случае поступления </w:t>
      </w:r>
      <w:r w:rsidR="0053035F">
        <w:rPr>
          <w:rFonts w:ascii="Times New Roman" w:eastAsia="Calibri" w:hAnsi="Times New Roman" w:cs="Times New Roman"/>
          <w:sz w:val="28"/>
          <w:szCs w:val="28"/>
        </w:rPr>
        <w:t>в администрацию сельского поселения Аган</w:t>
      </w:r>
      <w:r w:rsidRPr="002A013C">
        <w:rPr>
          <w:rFonts w:ascii="Times New Roman" w:eastAsia="Calibri" w:hAnsi="Times New Roman" w:cs="Times New Roman"/>
          <w:sz w:val="28"/>
          <w:szCs w:val="28"/>
        </w:rPr>
        <w:t xml:space="preserve"> от автора обращения (заявителя) в соответствии с </w:t>
      </w:r>
      <w:hyperlink r:id="rId10" w:tooltip="https://login.consultant.ru/link/?req=doc&amp;base=LAW&amp;n=454103&amp;date=30.09.2024&amp;dst=4&amp;field=134" w:history="1">
        <w:r w:rsidRPr="00C97EDA">
          <w:rPr>
            <w:rFonts w:ascii="Times New Roman" w:eastAsia="Calibri" w:hAnsi="Times New Roman" w:cs="Times New Roman"/>
            <w:color w:val="000000" w:themeColor="text1"/>
            <w:sz w:val="28"/>
            <w:szCs w:val="28"/>
          </w:rPr>
          <w:t>пунктом 1 статьи 5</w:t>
        </w:r>
      </w:hyperlink>
      <w:r w:rsidRPr="002A013C">
        <w:rPr>
          <w:rFonts w:ascii="Times New Roman" w:hAnsi="Times New Roman" w:cs="Times New Roman"/>
          <w:sz w:val="28"/>
          <w:szCs w:val="28"/>
        </w:rPr>
        <w:t xml:space="preserve"> </w:t>
      </w:r>
      <w:r w:rsidRPr="002A013C">
        <w:rPr>
          <w:rFonts w:ascii="Times New Roman" w:eastAsia="Calibri" w:hAnsi="Times New Roman" w:cs="Times New Roman"/>
          <w:sz w:val="28"/>
          <w:szCs w:val="28"/>
        </w:rPr>
        <w:t xml:space="preserve">Федерального закона </w:t>
      </w:r>
      <w:r w:rsidR="001D4701">
        <w:rPr>
          <w:rFonts w:ascii="Times New Roman" w:eastAsia="Calibri" w:hAnsi="Times New Roman" w:cs="Times New Roman"/>
          <w:sz w:val="28"/>
          <w:szCs w:val="28"/>
        </w:rPr>
        <w:t>«</w:t>
      </w:r>
      <w:r w:rsidRPr="002A013C">
        <w:rPr>
          <w:rFonts w:ascii="Times New Roman" w:eastAsia="Calibri" w:hAnsi="Times New Roman" w:cs="Times New Roman"/>
          <w:sz w:val="28"/>
          <w:szCs w:val="28"/>
        </w:rPr>
        <w:t>О порядке рассмотрения обращений граждан Российской Федерации</w:t>
      </w:r>
      <w:r w:rsidR="001D4701">
        <w:rPr>
          <w:rFonts w:ascii="Times New Roman" w:eastAsia="Calibri" w:hAnsi="Times New Roman" w:cs="Times New Roman"/>
          <w:sz w:val="28"/>
          <w:szCs w:val="28"/>
        </w:rPr>
        <w:t>»</w:t>
      </w:r>
      <w:r w:rsidRPr="002A013C">
        <w:rPr>
          <w:rFonts w:ascii="Times New Roman" w:eastAsia="Calibri" w:hAnsi="Times New Roman" w:cs="Times New Roman"/>
          <w:sz w:val="28"/>
          <w:szCs w:val="28"/>
        </w:rPr>
        <w:t xml:space="preserve"> документов и материалов, необходимых для подтверждения доводов, изложенных в ранее направленном обращении, либо просьбы об их истребовании, </w:t>
      </w:r>
      <w:r w:rsidR="0053035F">
        <w:rPr>
          <w:rFonts w:ascii="Times New Roman" w:eastAsia="Calibri" w:hAnsi="Times New Roman" w:cs="Times New Roman"/>
          <w:sz w:val="28"/>
          <w:szCs w:val="28"/>
        </w:rPr>
        <w:t xml:space="preserve">специалист по работе с обращениями граждан </w:t>
      </w:r>
      <w:r w:rsidRPr="002A013C">
        <w:rPr>
          <w:rFonts w:ascii="Times New Roman" w:eastAsia="Calibri" w:hAnsi="Times New Roman" w:cs="Times New Roman"/>
          <w:sz w:val="28"/>
          <w:szCs w:val="28"/>
        </w:rPr>
        <w:t>обеспечивает их рассмотрение в соответствии с  Порядком.</w:t>
      </w:r>
      <w:proofErr w:type="gramEnd"/>
    </w:p>
    <w:p w:rsidR="002A013C" w:rsidRPr="002A013C" w:rsidRDefault="002A013C" w:rsidP="00B22487">
      <w:pPr>
        <w:spacing w:after="0" w:line="240" w:lineRule="auto"/>
        <w:ind w:firstLine="540"/>
        <w:jc w:val="both"/>
        <w:rPr>
          <w:rFonts w:ascii="Times New Roman" w:hAnsi="Times New Roman" w:cs="Times New Roman"/>
          <w:sz w:val="28"/>
          <w:szCs w:val="28"/>
        </w:rPr>
      </w:pPr>
      <w:proofErr w:type="gramStart"/>
      <w:r w:rsidRPr="002A013C">
        <w:rPr>
          <w:rFonts w:ascii="Times New Roman" w:eastAsia="Calibri" w:hAnsi="Times New Roman" w:cs="Times New Roman"/>
          <w:sz w:val="28"/>
          <w:szCs w:val="28"/>
        </w:rPr>
        <w:t xml:space="preserve">Если автору обращения (заявителю) направлен ответ на ранее поступившее обращение до поступления от него дополнительных документов и </w:t>
      </w:r>
      <w:r w:rsidR="0053035F" w:rsidRPr="002A013C">
        <w:rPr>
          <w:rFonts w:ascii="Times New Roman" w:eastAsia="Calibri" w:hAnsi="Times New Roman" w:cs="Times New Roman"/>
          <w:sz w:val="28"/>
          <w:szCs w:val="28"/>
        </w:rPr>
        <w:t>материалов,</w:t>
      </w:r>
      <w:r w:rsidRPr="002A013C">
        <w:rPr>
          <w:rFonts w:ascii="Times New Roman" w:eastAsia="Calibri" w:hAnsi="Times New Roman" w:cs="Times New Roman"/>
          <w:sz w:val="28"/>
          <w:szCs w:val="28"/>
        </w:rPr>
        <w:t xml:space="preserve"> либо просьбы об их истребовании, поступившие документы и </w:t>
      </w:r>
      <w:r w:rsidR="0053035F" w:rsidRPr="002A013C">
        <w:rPr>
          <w:rFonts w:ascii="Times New Roman" w:eastAsia="Calibri" w:hAnsi="Times New Roman" w:cs="Times New Roman"/>
          <w:sz w:val="28"/>
          <w:szCs w:val="28"/>
        </w:rPr>
        <w:t>материалы,</w:t>
      </w:r>
      <w:r w:rsidRPr="002A013C">
        <w:rPr>
          <w:rFonts w:ascii="Times New Roman" w:eastAsia="Calibri" w:hAnsi="Times New Roman" w:cs="Times New Roman"/>
          <w:sz w:val="28"/>
          <w:szCs w:val="28"/>
        </w:rPr>
        <w:t xml:space="preserve"> либо просьба об их истребовании подлежат рассмотрению в соответствии со сроками, установленными,  Порядком, с учетом новых доводов, содержащихся в представленных документах и материалах и не являющихся предметом рассмотрения ранее поступившего обращения.</w:t>
      </w:r>
      <w:proofErr w:type="gramEnd"/>
    </w:p>
    <w:p w:rsidR="002A013C" w:rsidRPr="002A013C" w:rsidRDefault="002A013C" w:rsidP="00B22487">
      <w:pPr>
        <w:spacing w:after="0" w:line="240" w:lineRule="auto"/>
        <w:ind w:firstLine="540"/>
        <w:jc w:val="both"/>
        <w:rPr>
          <w:rFonts w:ascii="Times New Roman" w:hAnsi="Times New Roman" w:cs="Times New Roman"/>
          <w:sz w:val="28"/>
          <w:szCs w:val="28"/>
        </w:rPr>
      </w:pPr>
      <w:proofErr w:type="gramStart"/>
      <w:r w:rsidRPr="002A013C">
        <w:rPr>
          <w:rFonts w:ascii="Times New Roman" w:eastAsia="Calibri" w:hAnsi="Times New Roman" w:cs="Times New Roman"/>
          <w:sz w:val="28"/>
          <w:szCs w:val="28"/>
        </w:rPr>
        <w:t xml:space="preserve">В случае если обращение, по которому автором обращения (заявителем) дополнительно направлены документы и </w:t>
      </w:r>
      <w:r w:rsidR="00B22487" w:rsidRPr="002A013C">
        <w:rPr>
          <w:rFonts w:ascii="Times New Roman" w:eastAsia="Calibri" w:hAnsi="Times New Roman" w:cs="Times New Roman"/>
          <w:sz w:val="28"/>
          <w:szCs w:val="28"/>
        </w:rPr>
        <w:t>материалы,</w:t>
      </w:r>
      <w:r w:rsidRPr="002A013C">
        <w:rPr>
          <w:rFonts w:ascii="Times New Roman" w:eastAsia="Calibri" w:hAnsi="Times New Roman" w:cs="Times New Roman"/>
          <w:sz w:val="28"/>
          <w:szCs w:val="28"/>
        </w:rPr>
        <w:t xml:space="preserve"> либо просьба об их истребовании, согласно  Порядка направлено по компетенции, специалист по работе с обращениями граждан в течение 7 дней со дня регистрации обеспечивает их направление в соответствующий федеральный орган государственной власти, орган государственной власти автономного округа, орган государственной власти другого субъекта Российской Федерации, орган местного</w:t>
      </w:r>
      <w:proofErr w:type="gramEnd"/>
      <w:r w:rsidRPr="002A013C">
        <w:rPr>
          <w:rFonts w:ascii="Times New Roman" w:eastAsia="Calibri" w:hAnsi="Times New Roman" w:cs="Times New Roman"/>
          <w:sz w:val="28"/>
          <w:szCs w:val="28"/>
        </w:rPr>
        <w:t xml:space="preserve"> самоуправления муниципального образования автономного округа или должностному лицу, в компетенцию которого входит решение поставленных в обращении вопросов, с сопроводительным письмом, с уведомлением об этом автора обращения (заявителя).</w:t>
      </w:r>
    </w:p>
    <w:p w:rsidR="002A013C" w:rsidRPr="003F3619" w:rsidRDefault="002A013C" w:rsidP="002C3A5A">
      <w:pPr>
        <w:spacing w:after="0" w:line="240" w:lineRule="auto"/>
        <w:ind w:firstLine="709"/>
        <w:jc w:val="both"/>
        <w:rPr>
          <w:rFonts w:ascii="Times New Roman" w:hAnsi="Times New Roman" w:cs="Times New Roman"/>
          <w:sz w:val="28"/>
        </w:rPr>
      </w:pPr>
      <w:r w:rsidRPr="003F3619">
        <w:rPr>
          <w:rFonts w:ascii="Times New Roman" w:hAnsi="Times New Roman" w:cs="Times New Roman"/>
          <w:sz w:val="28"/>
        </w:rPr>
        <w:t xml:space="preserve">7.3. </w:t>
      </w:r>
      <w:proofErr w:type="gramStart"/>
      <w:r w:rsidRPr="003F3619">
        <w:rPr>
          <w:rFonts w:ascii="Times New Roman" w:eastAsia="Calibri" w:hAnsi="Times New Roman" w:cs="Times New Roman"/>
          <w:sz w:val="28"/>
        </w:rPr>
        <w:t xml:space="preserve">В случае поступления заявления гражданина об отсутствии факта направления им обращения </w:t>
      </w:r>
      <w:r w:rsidR="00C97EDA">
        <w:rPr>
          <w:rFonts w:ascii="Times New Roman" w:eastAsia="Calibri" w:hAnsi="Times New Roman" w:cs="Times New Roman"/>
          <w:sz w:val="28"/>
        </w:rPr>
        <w:t>специалист по работе с обращениями граждан</w:t>
      </w:r>
      <w:r w:rsidRPr="003F3619">
        <w:rPr>
          <w:rFonts w:ascii="Times New Roman" w:eastAsia="Calibri" w:hAnsi="Times New Roman" w:cs="Times New Roman"/>
          <w:sz w:val="28"/>
        </w:rPr>
        <w:t xml:space="preserve"> в течение</w:t>
      </w:r>
      <w:proofErr w:type="gramEnd"/>
      <w:r w:rsidRPr="003F3619">
        <w:rPr>
          <w:rFonts w:ascii="Times New Roman" w:eastAsia="Calibri" w:hAnsi="Times New Roman" w:cs="Times New Roman"/>
          <w:sz w:val="28"/>
        </w:rPr>
        <w:t xml:space="preserve"> 3 рабочих дней со дня поступления от гражданина такого заявления </w:t>
      </w:r>
      <w:r w:rsidRPr="003F3619">
        <w:rPr>
          <w:rFonts w:ascii="Times New Roman" w:eastAsia="Calibri" w:hAnsi="Times New Roman" w:cs="Times New Roman"/>
          <w:sz w:val="28"/>
        </w:rPr>
        <w:lastRenderedPageBreak/>
        <w:t>осуществляет сопоставление автора обращения (заявителя) с гражданином, обратившимся с указанным заявлением.</w:t>
      </w:r>
    </w:p>
    <w:p w:rsidR="002A013C" w:rsidRPr="003F3619" w:rsidRDefault="002A013C" w:rsidP="002C3A5A">
      <w:pPr>
        <w:spacing w:after="0" w:line="240" w:lineRule="auto"/>
        <w:ind w:firstLine="709"/>
        <w:jc w:val="both"/>
        <w:rPr>
          <w:rFonts w:ascii="Times New Roman" w:hAnsi="Times New Roman" w:cs="Times New Roman"/>
          <w:sz w:val="28"/>
        </w:rPr>
      </w:pPr>
      <w:r w:rsidRPr="003F3619">
        <w:rPr>
          <w:rFonts w:ascii="Times New Roman" w:eastAsia="Calibri" w:hAnsi="Times New Roman" w:cs="Times New Roman"/>
          <w:sz w:val="28"/>
        </w:rPr>
        <w:t>Если гражданин, обратившийся с заявлением об отсутствии факта направления обращения, не определен как автор обращения (заявитель), поступившее ранее от его имени обращение признается анонимным.</w:t>
      </w:r>
    </w:p>
    <w:p w:rsidR="002A013C" w:rsidRPr="003F3619" w:rsidRDefault="002A013C" w:rsidP="002C3A5A">
      <w:pPr>
        <w:spacing w:after="0" w:line="240" w:lineRule="auto"/>
        <w:ind w:firstLine="709"/>
        <w:jc w:val="both"/>
        <w:rPr>
          <w:rFonts w:ascii="Times New Roman" w:hAnsi="Times New Roman" w:cs="Times New Roman"/>
          <w:sz w:val="28"/>
        </w:rPr>
      </w:pPr>
      <w:r w:rsidRPr="003F3619">
        <w:rPr>
          <w:rFonts w:ascii="Times New Roman" w:eastAsia="Calibri" w:hAnsi="Times New Roman" w:cs="Times New Roman"/>
          <w:sz w:val="28"/>
        </w:rPr>
        <w:t xml:space="preserve">По итогам сопоставления автора обращения (заявителя) с гражданином, обратившимся с заявлением об отсутствии факта направления обращения, </w:t>
      </w:r>
      <w:r w:rsidR="003F3619" w:rsidRPr="003F3619">
        <w:rPr>
          <w:rFonts w:ascii="Times New Roman" w:eastAsia="Calibri" w:hAnsi="Times New Roman" w:cs="Times New Roman"/>
          <w:sz w:val="28"/>
        </w:rPr>
        <w:t xml:space="preserve">специалист по работе  обращениями граждан </w:t>
      </w:r>
      <w:r w:rsidRPr="003F3619">
        <w:rPr>
          <w:rFonts w:ascii="Times New Roman" w:eastAsia="Calibri" w:hAnsi="Times New Roman" w:cs="Times New Roman"/>
          <w:sz w:val="28"/>
        </w:rPr>
        <w:t>информирует о принятом решении должностное лицо, ответственное за рассмотрение обращения, и направляет уведомление о принятом решении гражданину, обратившемуся с заявлением об отсутствии факта направления обращения.</w:t>
      </w:r>
    </w:p>
    <w:p w:rsidR="002A013C" w:rsidRPr="003F3619" w:rsidRDefault="002A013C" w:rsidP="002C3A5A">
      <w:pPr>
        <w:spacing w:after="0" w:line="240" w:lineRule="auto"/>
        <w:ind w:firstLine="709"/>
        <w:jc w:val="both"/>
        <w:rPr>
          <w:rFonts w:ascii="Times New Roman" w:hAnsi="Times New Roman" w:cs="Times New Roman"/>
          <w:sz w:val="28"/>
          <w:szCs w:val="28"/>
        </w:rPr>
      </w:pPr>
      <w:r w:rsidRPr="003F3619">
        <w:rPr>
          <w:rFonts w:ascii="Times New Roman" w:hAnsi="Times New Roman" w:cs="Times New Roman"/>
          <w:sz w:val="28"/>
          <w:szCs w:val="28"/>
        </w:rPr>
        <w:t xml:space="preserve">7.4. </w:t>
      </w:r>
      <w:proofErr w:type="gramStart"/>
      <w:r w:rsidRPr="003F3619">
        <w:rPr>
          <w:rFonts w:ascii="Times New Roman" w:eastAsia="Calibri" w:hAnsi="Times New Roman" w:cs="Times New Roman"/>
          <w:sz w:val="28"/>
          <w:szCs w:val="28"/>
        </w:rPr>
        <w:t xml:space="preserve">В случае если обращение, по которому поступило заявление об отсутствии факта его направления, согласно Порядка направлено по компетенции, </w:t>
      </w:r>
      <w:r w:rsidR="003F3619" w:rsidRPr="003F3619">
        <w:rPr>
          <w:rFonts w:ascii="Times New Roman" w:eastAsia="Calibri" w:hAnsi="Times New Roman" w:cs="Times New Roman"/>
          <w:sz w:val="28"/>
          <w:szCs w:val="28"/>
        </w:rPr>
        <w:t xml:space="preserve">специалист по работе  обращениями граждан  </w:t>
      </w:r>
      <w:r w:rsidRPr="003F3619">
        <w:rPr>
          <w:rFonts w:ascii="Times New Roman" w:eastAsia="Calibri" w:hAnsi="Times New Roman" w:cs="Times New Roman"/>
          <w:sz w:val="28"/>
          <w:szCs w:val="28"/>
        </w:rPr>
        <w:t>в течение 7 дней со дня регистрации заявления об отсутствии факта направления обращения обеспечивает его направление в соответствующий федеральный орган государственной власти, орган государственной власти автономного округа, орган государственной власти другого субъекта Российской Федерации, орган местного самоуправления</w:t>
      </w:r>
      <w:proofErr w:type="gramEnd"/>
      <w:r w:rsidRPr="003F3619">
        <w:rPr>
          <w:rFonts w:ascii="Times New Roman" w:eastAsia="Calibri" w:hAnsi="Times New Roman" w:cs="Times New Roman"/>
          <w:sz w:val="28"/>
          <w:szCs w:val="28"/>
        </w:rPr>
        <w:t xml:space="preserve"> муниципального образования автономного округа или должностному лицу, в компетенцию которого входит решение поставленных в обращении вопросов, с сопроводительным письмом, с уведомлением гражданина о переадресации его заявления.</w:t>
      </w:r>
    </w:p>
    <w:p w:rsidR="002A013C" w:rsidRPr="002C3A5A" w:rsidRDefault="002A013C" w:rsidP="002C3A5A">
      <w:pPr>
        <w:spacing w:after="0" w:line="240" w:lineRule="auto"/>
        <w:ind w:firstLine="540"/>
        <w:jc w:val="both"/>
        <w:rPr>
          <w:rFonts w:ascii="Times New Roman" w:hAnsi="Times New Roman" w:cs="Times New Roman"/>
          <w:sz w:val="28"/>
          <w:szCs w:val="28"/>
        </w:rPr>
      </w:pPr>
      <w:r w:rsidRPr="002C3A5A">
        <w:rPr>
          <w:rFonts w:ascii="Times New Roman" w:hAnsi="Times New Roman" w:cs="Times New Roman"/>
          <w:sz w:val="28"/>
          <w:szCs w:val="28"/>
        </w:rPr>
        <w:t xml:space="preserve">7.5. </w:t>
      </w:r>
      <w:r w:rsidRPr="002C3A5A">
        <w:rPr>
          <w:rFonts w:ascii="Times New Roman" w:eastAsia="Calibri" w:hAnsi="Times New Roman" w:cs="Times New Roman"/>
          <w:sz w:val="28"/>
          <w:szCs w:val="28"/>
        </w:rPr>
        <w:t xml:space="preserve">В случае поступления заявления гражданина о прекращении рассмотрения ранее направленного обращения </w:t>
      </w:r>
      <w:r w:rsidR="002C3A5A" w:rsidRPr="002C3A5A">
        <w:rPr>
          <w:rFonts w:ascii="Times New Roman" w:eastAsia="Calibri" w:hAnsi="Times New Roman" w:cs="Times New Roman"/>
          <w:sz w:val="28"/>
          <w:szCs w:val="28"/>
        </w:rPr>
        <w:t xml:space="preserve">специалист по работе  обращениями граждан </w:t>
      </w:r>
      <w:r w:rsidRPr="002C3A5A">
        <w:rPr>
          <w:rFonts w:ascii="Times New Roman" w:eastAsia="Calibri" w:hAnsi="Times New Roman" w:cs="Times New Roman"/>
          <w:sz w:val="28"/>
          <w:szCs w:val="28"/>
        </w:rPr>
        <w:t>в течение 3 рабочих дней со дня поступления такого заявления осуществляет сопоставление автора обращения (заявителя) с гражданином, обратившимся с заявлением о прекращении рассмотрения ранее направленного обращения.</w:t>
      </w:r>
    </w:p>
    <w:p w:rsidR="002A013C" w:rsidRPr="002C3A5A" w:rsidRDefault="002A013C" w:rsidP="00B22487">
      <w:pPr>
        <w:tabs>
          <w:tab w:val="left" w:pos="1134"/>
        </w:tabs>
        <w:spacing w:after="0" w:line="240" w:lineRule="auto"/>
        <w:ind w:firstLine="709"/>
        <w:jc w:val="both"/>
        <w:rPr>
          <w:rFonts w:ascii="Times New Roman" w:hAnsi="Times New Roman" w:cs="Times New Roman"/>
          <w:sz w:val="28"/>
          <w:szCs w:val="28"/>
        </w:rPr>
      </w:pPr>
      <w:r w:rsidRPr="002C3A5A">
        <w:rPr>
          <w:rFonts w:ascii="Times New Roman" w:eastAsia="Calibri" w:hAnsi="Times New Roman" w:cs="Times New Roman"/>
          <w:sz w:val="28"/>
          <w:szCs w:val="28"/>
        </w:rPr>
        <w:t>Если гражданин, обратившийся с заявлением о прекращении рассмотрения ранее направленного обращения, не определен как автор обращения (заявитель), обращение подлежит рассмотрению в установленном порядке.</w:t>
      </w:r>
    </w:p>
    <w:p w:rsidR="002A013C" w:rsidRPr="002C3A5A" w:rsidRDefault="002A013C" w:rsidP="00B22487">
      <w:pPr>
        <w:tabs>
          <w:tab w:val="left" w:pos="1134"/>
        </w:tabs>
        <w:spacing w:after="0" w:line="240" w:lineRule="auto"/>
        <w:ind w:firstLine="709"/>
        <w:jc w:val="both"/>
        <w:rPr>
          <w:rFonts w:ascii="Times New Roman" w:hAnsi="Times New Roman" w:cs="Times New Roman"/>
          <w:sz w:val="28"/>
          <w:szCs w:val="28"/>
        </w:rPr>
      </w:pPr>
      <w:r w:rsidRPr="002C3A5A">
        <w:rPr>
          <w:rFonts w:ascii="Times New Roman" w:eastAsia="Calibri" w:hAnsi="Times New Roman" w:cs="Times New Roman"/>
          <w:sz w:val="28"/>
          <w:szCs w:val="28"/>
        </w:rPr>
        <w:t>Если гражданин, обратившийся с заявлением о прекращении рассмотрения ранее направленного обращения, определен как автор обращения (заявитель), рассмотрение указанного обращения прекращается.</w:t>
      </w:r>
    </w:p>
    <w:p w:rsidR="002A013C" w:rsidRPr="00FC6B33" w:rsidRDefault="002A013C" w:rsidP="00B22487">
      <w:pPr>
        <w:tabs>
          <w:tab w:val="left" w:pos="1134"/>
        </w:tabs>
        <w:spacing w:after="0" w:line="240" w:lineRule="auto"/>
        <w:ind w:firstLine="709"/>
        <w:jc w:val="both"/>
        <w:rPr>
          <w:rFonts w:ascii="Times New Roman" w:hAnsi="Times New Roman" w:cs="Times New Roman"/>
          <w:sz w:val="28"/>
        </w:rPr>
      </w:pPr>
      <w:r w:rsidRPr="002C3A5A">
        <w:rPr>
          <w:rFonts w:ascii="Times New Roman" w:eastAsia="Calibri" w:hAnsi="Times New Roman" w:cs="Times New Roman"/>
          <w:sz w:val="28"/>
          <w:szCs w:val="28"/>
        </w:rPr>
        <w:t xml:space="preserve">По итогам сопоставления автора обращения (заявителя) с гражданином, обратившимся с заявлением о прекращении рассмотрения ранее направленного обращения, </w:t>
      </w:r>
      <w:r w:rsidR="002C3A5A" w:rsidRPr="002C3A5A">
        <w:rPr>
          <w:rFonts w:ascii="Times New Roman" w:eastAsia="Calibri" w:hAnsi="Times New Roman" w:cs="Times New Roman"/>
          <w:sz w:val="28"/>
          <w:szCs w:val="28"/>
        </w:rPr>
        <w:t>специалист по работе  обращениями граждан информирует о принятом решении</w:t>
      </w:r>
      <w:r w:rsidRPr="002C3A5A">
        <w:rPr>
          <w:rFonts w:ascii="Times New Roman" w:eastAsia="Calibri" w:hAnsi="Times New Roman" w:cs="Times New Roman"/>
          <w:sz w:val="28"/>
          <w:szCs w:val="28"/>
        </w:rPr>
        <w:t xml:space="preserve"> </w:t>
      </w:r>
      <w:r w:rsidR="0099532B">
        <w:rPr>
          <w:rFonts w:ascii="Times New Roman" w:eastAsia="Calibri" w:hAnsi="Times New Roman" w:cs="Times New Roman"/>
          <w:sz w:val="28"/>
          <w:szCs w:val="28"/>
        </w:rPr>
        <w:t>главу сельского поселения Аган</w:t>
      </w:r>
      <w:r w:rsidRPr="002C3A5A">
        <w:rPr>
          <w:rFonts w:ascii="Times New Roman" w:eastAsia="Calibri" w:hAnsi="Times New Roman" w:cs="Times New Roman"/>
          <w:sz w:val="28"/>
          <w:szCs w:val="28"/>
        </w:rPr>
        <w:t xml:space="preserve"> и направляет уведомление о принятом решении гражданину, обратившемуся с заявлением</w:t>
      </w:r>
      <w:r>
        <w:rPr>
          <w:rFonts w:ascii="Calibri" w:eastAsia="Calibri" w:hAnsi="Calibri" w:cs="Calibri"/>
          <w:sz w:val="24"/>
        </w:rPr>
        <w:t xml:space="preserve"> </w:t>
      </w:r>
      <w:r w:rsidRPr="00FC6B33">
        <w:rPr>
          <w:rFonts w:ascii="Times New Roman" w:eastAsia="Calibri" w:hAnsi="Times New Roman" w:cs="Times New Roman"/>
          <w:sz w:val="28"/>
        </w:rPr>
        <w:t>о прекращении рассмотрения ранее направленного обращения.</w:t>
      </w:r>
    </w:p>
    <w:p w:rsidR="002A013C" w:rsidRPr="00B27351" w:rsidRDefault="002A013C" w:rsidP="00B22487">
      <w:pPr>
        <w:tabs>
          <w:tab w:val="left" w:pos="1134"/>
        </w:tabs>
        <w:spacing w:after="0" w:line="240" w:lineRule="auto"/>
        <w:ind w:firstLine="709"/>
        <w:jc w:val="both"/>
        <w:rPr>
          <w:rFonts w:ascii="Times New Roman" w:hAnsi="Times New Roman" w:cs="Times New Roman"/>
          <w:sz w:val="28"/>
          <w:szCs w:val="28"/>
        </w:rPr>
      </w:pPr>
      <w:r w:rsidRPr="00B27351">
        <w:rPr>
          <w:rFonts w:ascii="Times New Roman" w:hAnsi="Times New Roman" w:cs="Times New Roman"/>
          <w:sz w:val="28"/>
          <w:szCs w:val="28"/>
        </w:rPr>
        <w:t xml:space="preserve">7.6. </w:t>
      </w:r>
      <w:proofErr w:type="gramStart"/>
      <w:r w:rsidRPr="00B27351">
        <w:rPr>
          <w:rFonts w:ascii="Times New Roman" w:eastAsia="Calibri" w:hAnsi="Times New Roman" w:cs="Times New Roman"/>
          <w:sz w:val="28"/>
          <w:szCs w:val="28"/>
        </w:rPr>
        <w:t xml:space="preserve">В случае если обращение, по которому поступило заявление о прекращении его рассмотрения, согласно Порядка направлено по компетенции, </w:t>
      </w:r>
      <w:r w:rsidR="00B27351" w:rsidRPr="00B27351">
        <w:rPr>
          <w:rFonts w:ascii="Times New Roman" w:eastAsia="Calibri" w:hAnsi="Times New Roman" w:cs="Times New Roman"/>
          <w:sz w:val="28"/>
          <w:szCs w:val="28"/>
        </w:rPr>
        <w:t xml:space="preserve">специалист по работе  обращениями граждан </w:t>
      </w:r>
      <w:r w:rsidRPr="00B27351">
        <w:rPr>
          <w:rFonts w:ascii="Times New Roman" w:eastAsia="Calibri" w:hAnsi="Times New Roman" w:cs="Times New Roman"/>
          <w:sz w:val="28"/>
          <w:szCs w:val="28"/>
        </w:rPr>
        <w:t xml:space="preserve">в течение 7 дней со дня регистрации заявления о прекращении рассмотрения ранее </w:t>
      </w:r>
      <w:r w:rsidRPr="00B27351">
        <w:rPr>
          <w:rFonts w:ascii="Times New Roman" w:eastAsia="Calibri" w:hAnsi="Times New Roman" w:cs="Times New Roman"/>
          <w:sz w:val="28"/>
          <w:szCs w:val="28"/>
        </w:rPr>
        <w:lastRenderedPageBreak/>
        <w:t>направленного обращения обеспечивает его направление в соответствующий федеральный орган государственной власти, орган государственной власти автономного округа, орган государственной власти другого субъекта Российской Федерации, орган местного самоуправления</w:t>
      </w:r>
      <w:proofErr w:type="gramEnd"/>
      <w:r w:rsidRPr="00B27351">
        <w:rPr>
          <w:rFonts w:ascii="Times New Roman" w:eastAsia="Calibri" w:hAnsi="Times New Roman" w:cs="Times New Roman"/>
          <w:sz w:val="28"/>
          <w:szCs w:val="28"/>
        </w:rPr>
        <w:t xml:space="preserve"> муниципального образования автономного округа или должностному лицу, в компетенцию которого входит решение поставленных в обращении вопросов, с сопроводительным письмом, с уведомлением гражданина о переадресации его заявления.</w:t>
      </w:r>
    </w:p>
    <w:p w:rsidR="002A013C" w:rsidRPr="00B27351" w:rsidRDefault="002A013C" w:rsidP="00B22487">
      <w:pPr>
        <w:tabs>
          <w:tab w:val="left" w:pos="1134"/>
        </w:tabs>
        <w:spacing w:after="0" w:line="240" w:lineRule="auto"/>
        <w:ind w:firstLine="709"/>
        <w:jc w:val="both"/>
        <w:rPr>
          <w:rFonts w:ascii="Times New Roman" w:hAnsi="Times New Roman" w:cs="Times New Roman"/>
          <w:sz w:val="28"/>
        </w:rPr>
      </w:pPr>
      <w:r w:rsidRPr="00B27351">
        <w:rPr>
          <w:rFonts w:ascii="Times New Roman" w:hAnsi="Times New Roman" w:cs="Times New Roman"/>
          <w:sz w:val="28"/>
        </w:rPr>
        <w:t xml:space="preserve">7.7. </w:t>
      </w:r>
      <w:r w:rsidRPr="00B27351">
        <w:rPr>
          <w:rFonts w:ascii="Times New Roman" w:eastAsia="Calibri" w:hAnsi="Times New Roman" w:cs="Times New Roman"/>
          <w:sz w:val="28"/>
        </w:rPr>
        <w:t xml:space="preserve">В случае если </w:t>
      </w:r>
      <w:r w:rsidR="0099532B">
        <w:rPr>
          <w:rFonts w:ascii="Times New Roman" w:eastAsia="Calibri" w:hAnsi="Times New Roman" w:cs="Times New Roman"/>
          <w:sz w:val="28"/>
        </w:rPr>
        <w:t>главой сельского поселения Аган</w:t>
      </w:r>
      <w:r w:rsidRPr="00B27351">
        <w:rPr>
          <w:rFonts w:ascii="Times New Roman" w:eastAsia="Calibri" w:hAnsi="Times New Roman" w:cs="Times New Roman"/>
          <w:sz w:val="28"/>
        </w:rPr>
        <w:t xml:space="preserve"> определено несколько должностных лиц, ответственных </w:t>
      </w:r>
      <w:r w:rsidR="00C97EDA" w:rsidRPr="00EF7371">
        <w:rPr>
          <w:rFonts w:ascii="Times New Roman" w:hAnsi="Times New Roman" w:cs="Times New Roman"/>
          <w:sz w:val="28"/>
          <w:szCs w:val="28"/>
        </w:rPr>
        <w:t>за подготовку проекта ответа на обращение</w:t>
      </w:r>
      <w:r w:rsidR="00C97EDA">
        <w:rPr>
          <w:rFonts w:ascii="Times New Roman" w:hAnsi="Times New Roman" w:cs="Times New Roman"/>
          <w:sz w:val="28"/>
          <w:szCs w:val="28"/>
        </w:rPr>
        <w:t>,</w:t>
      </w:r>
      <w:r w:rsidR="00C97EDA" w:rsidRPr="00B27351">
        <w:rPr>
          <w:rFonts w:ascii="Times New Roman" w:eastAsia="Calibri" w:hAnsi="Times New Roman" w:cs="Times New Roman"/>
          <w:sz w:val="28"/>
        </w:rPr>
        <w:t xml:space="preserve"> </w:t>
      </w:r>
      <w:r w:rsidRPr="00B27351">
        <w:rPr>
          <w:rFonts w:ascii="Times New Roman" w:eastAsia="Calibri" w:hAnsi="Times New Roman" w:cs="Times New Roman"/>
          <w:sz w:val="28"/>
        </w:rPr>
        <w:t>ответ автору обращения (заявителю) направляет должностное лицо, указанное в поручении первым, если в поручении не указано иное.</w:t>
      </w:r>
    </w:p>
    <w:p w:rsidR="002A013C" w:rsidRPr="008E0AC0" w:rsidRDefault="002A013C" w:rsidP="00B22487">
      <w:pPr>
        <w:tabs>
          <w:tab w:val="left" w:pos="1134"/>
        </w:tabs>
        <w:spacing w:after="0" w:line="240" w:lineRule="auto"/>
        <w:ind w:firstLine="709"/>
        <w:jc w:val="both"/>
        <w:rPr>
          <w:rFonts w:ascii="Times New Roman" w:hAnsi="Times New Roman" w:cs="Times New Roman"/>
          <w:sz w:val="28"/>
          <w:szCs w:val="28"/>
        </w:rPr>
      </w:pPr>
      <w:r w:rsidRPr="008E0AC0">
        <w:rPr>
          <w:rFonts w:ascii="Times New Roman" w:eastAsia="Calibri" w:hAnsi="Times New Roman" w:cs="Times New Roman"/>
          <w:sz w:val="28"/>
          <w:szCs w:val="28"/>
        </w:rPr>
        <w:t xml:space="preserve">Должностные лица, ответственные </w:t>
      </w:r>
      <w:r w:rsidR="00C97EDA" w:rsidRPr="00EF7371">
        <w:rPr>
          <w:rFonts w:ascii="Times New Roman" w:hAnsi="Times New Roman" w:cs="Times New Roman"/>
          <w:sz w:val="28"/>
          <w:szCs w:val="28"/>
        </w:rPr>
        <w:t>за подготовку проекта ответа на обращение</w:t>
      </w:r>
      <w:r w:rsidR="00C97EDA" w:rsidRPr="008E0AC0">
        <w:rPr>
          <w:rFonts w:ascii="Times New Roman" w:eastAsia="Calibri" w:hAnsi="Times New Roman" w:cs="Times New Roman"/>
          <w:sz w:val="28"/>
          <w:szCs w:val="28"/>
        </w:rPr>
        <w:t xml:space="preserve"> </w:t>
      </w:r>
      <w:r w:rsidRPr="008E0AC0">
        <w:rPr>
          <w:rFonts w:ascii="Times New Roman" w:eastAsia="Calibri" w:hAnsi="Times New Roman" w:cs="Times New Roman"/>
          <w:sz w:val="28"/>
          <w:szCs w:val="28"/>
        </w:rPr>
        <w:t>несут персональную ответственность за качество и своевременность предоставления информации должностному лицу, указанному в поручении первым.</w:t>
      </w:r>
    </w:p>
    <w:p w:rsidR="002A013C" w:rsidRDefault="002A013C" w:rsidP="00B22487">
      <w:pPr>
        <w:tabs>
          <w:tab w:val="left" w:pos="1134"/>
        </w:tabs>
        <w:spacing w:after="0" w:line="240" w:lineRule="auto"/>
        <w:ind w:firstLine="709"/>
        <w:jc w:val="both"/>
        <w:rPr>
          <w:rFonts w:ascii="Times New Roman" w:hAnsi="Times New Roman" w:cs="Times New Roman"/>
          <w:sz w:val="28"/>
          <w:szCs w:val="28"/>
        </w:rPr>
      </w:pPr>
      <w:r w:rsidRPr="008E0AC0">
        <w:rPr>
          <w:rFonts w:ascii="Times New Roman" w:hAnsi="Times New Roman" w:cs="Times New Roman"/>
          <w:sz w:val="28"/>
          <w:szCs w:val="28"/>
        </w:rPr>
        <w:t xml:space="preserve">7.8. </w:t>
      </w:r>
      <w:r w:rsidRPr="008E0AC0">
        <w:rPr>
          <w:rFonts w:ascii="Times New Roman" w:eastAsia="Calibri" w:hAnsi="Times New Roman" w:cs="Times New Roman"/>
          <w:sz w:val="28"/>
          <w:szCs w:val="28"/>
        </w:rPr>
        <w:t>Вторичное обращение рассматривает должностное лицо, определенное в соответствии с  Порядк</w:t>
      </w:r>
      <w:r w:rsidR="00C97EDA">
        <w:rPr>
          <w:rFonts w:ascii="Times New Roman" w:eastAsia="Calibri" w:hAnsi="Times New Roman" w:cs="Times New Roman"/>
          <w:sz w:val="28"/>
          <w:szCs w:val="28"/>
        </w:rPr>
        <w:t>ом</w:t>
      </w:r>
      <w:r w:rsidRPr="008E0AC0">
        <w:rPr>
          <w:rFonts w:ascii="Times New Roman" w:eastAsia="Calibri" w:hAnsi="Times New Roman" w:cs="Times New Roman"/>
          <w:sz w:val="28"/>
          <w:szCs w:val="28"/>
        </w:rPr>
        <w:t>, по существу поставленног</w:t>
      </w:r>
      <w:proofErr w:type="gramStart"/>
      <w:r w:rsidRPr="008E0AC0">
        <w:rPr>
          <w:rFonts w:ascii="Times New Roman" w:eastAsia="Calibri" w:hAnsi="Times New Roman" w:cs="Times New Roman"/>
          <w:sz w:val="28"/>
          <w:szCs w:val="28"/>
        </w:rPr>
        <w:t>о(</w:t>
      </w:r>
      <w:proofErr w:type="spellStart"/>
      <w:proofErr w:type="gramEnd"/>
      <w:r w:rsidRPr="008E0AC0">
        <w:rPr>
          <w:rFonts w:ascii="Times New Roman" w:eastAsia="Calibri" w:hAnsi="Times New Roman" w:cs="Times New Roman"/>
          <w:sz w:val="28"/>
          <w:szCs w:val="28"/>
        </w:rPr>
        <w:t>ых</w:t>
      </w:r>
      <w:proofErr w:type="spellEnd"/>
      <w:r w:rsidRPr="008E0AC0">
        <w:rPr>
          <w:rFonts w:ascii="Times New Roman" w:eastAsia="Calibri" w:hAnsi="Times New Roman" w:cs="Times New Roman"/>
          <w:sz w:val="28"/>
          <w:szCs w:val="28"/>
        </w:rPr>
        <w:t>) в нем вопроса(</w:t>
      </w:r>
      <w:proofErr w:type="spellStart"/>
      <w:r w:rsidRPr="008E0AC0">
        <w:rPr>
          <w:rFonts w:ascii="Times New Roman" w:eastAsia="Calibri" w:hAnsi="Times New Roman" w:cs="Times New Roman"/>
          <w:sz w:val="28"/>
          <w:szCs w:val="28"/>
        </w:rPr>
        <w:t>ов</w:t>
      </w:r>
      <w:proofErr w:type="spellEnd"/>
      <w:r w:rsidRPr="008E0AC0">
        <w:rPr>
          <w:rFonts w:ascii="Times New Roman" w:eastAsia="Calibri" w:hAnsi="Times New Roman" w:cs="Times New Roman"/>
          <w:sz w:val="28"/>
          <w:szCs w:val="28"/>
        </w:rPr>
        <w:t xml:space="preserve">) на основе полученных от иных органов государственной власти, органов местного самоуправления и должностных лиц в соответствии с </w:t>
      </w:r>
      <w:r w:rsidRPr="00B22487">
        <w:rPr>
          <w:rFonts w:ascii="Times New Roman" w:eastAsia="Calibri" w:hAnsi="Times New Roman" w:cs="Times New Roman"/>
          <w:color w:val="000000" w:themeColor="text1"/>
          <w:sz w:val="28"/>
          <w:szCs w:val="28"/>
        </w:rPr>
        <w:t>частью 2 статьи 10</w:t>
      </w:r>
      <w:r w:rsidR="008E0AC0" w:rsidRPr="008E0AC0">
        <w:rPr>
          <w:rFonts w:ascii="Times New Roman" w:hAnsi="Times New Roman" w:cs="Times New Roman"/>
          <w:sz w:val="28"/>
          <w:szCs w:val="28"/>
        </w:rPr>
        <w:t xml:space="preserve"> </w:t>
      </w:r>
      <w:r w:rsidRPr="008E0AC0">
        <w:rPr>
          <w:rFonts w:ascii="Times New Roman" w:eastAsia="Calibri" w:hAnsi="Times New Roman" w:cs="Times New Roman"/>
          <w:sz w:val="28"/>
          <w:szCs w:val="28"/>
        </w:rPr>
        <w:t xml:space="preserve">Федерального закона </w:t>
      </w:r>
      <w:r w:rsidR="001D4701">
        <w:rPr>
          <w:rFonts w:ascii="Times New Roman" w:eastAsia="Calibri" w:hAnsi="Times New Roman" w:cs="Times New Roman"/>
          <w:sz w:val="28"/>
          <w:szCs w:val="28"/>
        </w:rPr>
        <w:t>«</w:t>
      </w:r>
      <w:r w:rsidRPr="008E0AC0">
        <w:rPr>
          <w:rFonts w:ascii="Times New Roman" w:eastAsia="Calibri" w:hAnsi="Times New Roman" w:cs="Times New Roman"/>
          <w:sz w:val="28"/>
          <w:szCs w:val="28"/>
        </w:rPr>
        <w:t>О порядке рассмотрения обращений граждан Российской Федерации</w:t>
      </w:r>
      <w:r w:rsidR="001D4701">
        <w:rPr>
          <w:rFonts w:ascii="Times New Roman" w:eastAsia="Calibri" w:hAnsi="Times New Roman" w:cs="Times New Roman"/>
          <w:sz w:val="28"/>
          <w:szCs w:val="28"/>
        </w:rPr>
        <w:t>»</w:t>
      </w:r>
      <w:r w:rsidRPr="008E0AC0">
        <w:rPr>
          <w:rFonts w:ascii="Times New Roman" w:eastAsia="Calibri" w:hAnsi="Times New Roman" w:cs="Times New Roman"/>
          <w:sz w:val="28"/>
          <w:szCs w:val="28"/>
        </w:rPr>
        <w:t xml:space="preserve"> необходимых для рассмотрения обращения документов и материалов.</w:t>
      </w:r>
    </w:p>
    <w:p w:rsidR="00B22487" w:rsidRPr="00B22487" w:rsidRDefault="00B22487" w:rsidP="00B22487">
      <w:pPr>
        <w:tabs>
          <w:tab w:val="left" w:pos="1134"/>
        </w:tabs>
        <w:spacing w:after="0" w:line="240" w:lineRule="auto"/>
        <w:ind w:firstLine="709"/>
        <w:jc w:val="both"/>
        <w:rPr>
          <w:rFonts w:ascii="Times New Roman" w:hAnsi="Times New Roman" w:cs="Times New Roman"/>
          <w:sz w:val="28"/>
          <w:szCs w:val="28"/>
        </w:rPr>
      </w:pPr>
    </w:p>
    <w:p w:rsidR="002A013C" w:rsidRPr="00B22487" w:rsidRDefault="002A013C" w:rsidP="00B22487">
      <w:pPr>
        <w:spacing w:after="0" w:line="240" w:lineRule="auto"/>
        <w:jc w:val="center"/>
        <w:rPr>
          <w:rFonts w:ascii="Times New Roman" w:hAnsi="Times New Roman" w:cs="Times New Roman"/>
          <w:b/>
          <w:sz w:val="28"/>
        </w:rPr>
      </w:pPr>
      <w:r w:rsidRPr="00B22487">
        <w:rPr>
          <w:rFonts w:ascii="Times New Roman" w:eastAsia="Calibri" w:hAnsi="Times New Roman" w:cs="Times New Roman"/>
          <w:b/>
          <w:sz w:val="28"/>
        </w:rPr>
        <w:t xml:space="preserve">Раздел VIII. </w:t>
      </w:r>
      <w:r w:rsidR="00DC433A">
        <w:rPr>
          <w:rFonts w:ascii="Times New Roman" w:eastAsia="Calibri" w:hAnsi="Times New Roman" w:cs="Times New Roman"/>
          <w:b/>
          <w:sz w:val="28"/>
        </w:rPr>
        <w:t>Р</w:t>
      </w:r>
      <w:r w:rsidR="00DC433A" w:rsidRPr="00B22487">
        <w:rPr>
          <w:rFonts w:ascii="Times New Roman" w:eastAsia="Calibri" w:hAnsi="Times New Roman" w:cs="Times New Roman"/>
          <w:b/>
          <w:sz w:val="28"/>
        </w:rPr>
        <w:t>ассмотрение отдельных обращений</w:t>
      </w:r>
    </w:p>
    <w:p w:rsidR="002A013C" w:rsidRDefault="002A013C" w:rsidP="00B22487">
      <w:pPr>
        <w:spacing w:after="0"/>
        <w:jc w:val="both"/>
        <w:rPr>
          <w:sz w:val="24"/>
        </w:rPr>
      </w:pPr>
    </w:p>
    <w:p w:rsidR="002A013C" w:rsidRPr="00DC43D5" w:rsidRDefault="002A013C" w:rsidP="00DC43D5">
      <w:pPr>
        <w:spacing w:after="0" w:line="240" w:lineRule="auto"/>
        <w:ind w:firstLine="540"/>
        <w:jc w:val="both"/>
        <w:rPr>
          <w:rFonts w:ascii="Times New Roman" w:hAnsi="Times New Roman" w:cs="Times New Roman"/>
          <w:sz w:val="28"/>
        </w:rPr>
      </w:pPr>
      <w:r w:rsidRPr="00DC43D5">
        <w:rPr>
          <w:rFonts w:ascii="Times New Roman" w:hAnsi="Times New Roman" w:cs="Times New Roman"/>
          <w:sz w:val="28"/>
        </w:rPr>
        <w:t xml:space="preserve">8.1. </w:t>
      </w:r>
      <w:r w:rsidRPr="00DC43D5">
        <w:rPr>
          <w:rFonts w:ascii="Times New Roman" w:eastAsia="Calibri" w:hAnsi="Times New Roman" w:cs="Times New Roman"/>
          <w:sz w:val="28"/>
        </w:rPr>
        <w:t xml:space="preserve">Поступившее анонимное обращение </w:t>
      </w:r>
      <w:r w:rsidR="00DC43D5" w:rsidRPr="00DC43D5">
        <w:rPr>
          <w:rFonts w:ascii="Times New Roman" w:eastAsia="Calibri" w:hAnsi="Times New Roman" w:cs="Times New Roman"/>
          <w:sz w:val="28"/>
        </w:rPr>
        <w:t xml:space="preserve">специалист по работе с обращениями граждан </w:t>
      </w:r>
      <w:r w:rsidRPr="00DC43D5">
        <w:rPr>
          <w:rFonts w:ascii="Times New Roman" w:eastAsia="Calibri" w:hAnsi="Times New Roman" w:cs="Times New Roman"/>
          <w:sz w:val="28"/>
        </w:rPr>
        <w:t xml:space="preserve">регистрирует с обязательным проставлением отметки </w:t>
      </w:r>
      <w:r w:rsidR="001D4701">
        <w:rPr>
          <w:rFonts w:ascii="Times New Roman" w:eastAsia="Calibri" w:hAnsi="Times New Roman" w:cs="Times New Roman"/>
          <w:sz w:val="28"/>
        </w:rPr>
        <w:t>«</w:t>
      </w:r>
      <w:r w:rsidRPr="00DC43D5">
        <w:rPr>
          <w:rFonts w:ascii="Times New Roman" w:eastAsia="Calibri" w:hAnsi="Times New Roman" w:cs="Times New Roman"/>
          <w:sz w:val="28"/>
        </w:rPr>
        <w:t>ано</w:t>
      </w:r>
      <w:r w:rsidR="00B22487">
        <w:rPr>
          <w:rFonts w:ascii="Times New Roman" w:eastAsia="Calibri" w:hAnsi="Times New Roman" w:cs="Times New Roman"/>
          <w:sz w:val="28"/>
        </w:rPr>
        <w:t>нимное</w:t>
      </w:r>
      <w:r w:rsidR="001D4701">
        <w:rPr>
          <w:rFonts w:ascii="Times New Roman" w:eastAsia="Calibri" w:hAnsi="Times New Roman" w:cs="Times New Roman"/>
          <w:sz w:val="28"/>
        </w:rPr>
        <w:t>»</w:t>
      </w:r>
      <w:r w:rsidR="00B22487">
        <w:rPr>
          <w:rFonts w:ascii="Times New Roman" w:eastAsia="Calibri" w:hAnsi="Times New Roman" w:cs="Times New Roman"/>
          <w:sz w:val="28"/>
        </w:rPr>
        <w:t xml:space="preserve"> в соответствующем поле </w:t>
      </w:r>
      <w:r w:rsidRPr="00DC43D5">
        <w:rPr>
          <w:rFonts w:ascii="Times New Roman" w:eastAsia="Calibri" w:hAnsi="Times New Roman" w:cs="Times New Roman"/>
          <w:sz w:val="28"/>
        </w:rPr>
        <w:t>регистрационной карточки, ответ по существу на такое обращение не дается.</w:t>
      </w:r>
    </w:p>
    <w:p w:rsidR="002A013C" w:rsidRPr="00DC43D5" w:rsidRDefault="002A013C" w:rsidP="00DC43D5">
      <w:pPr>
        <w:spacing w:after="0" w:line="240" w:lineRule="auto"/>
        <w:ind w:firstLine="540"/>
        <w:jc w:val="both"/>
        <w:rPr>
          <w:rFonts w:ascii="Times New Roman" w:hAnsi="Times New Roman" w:cs="Times New Roman"/>
          <w:sz w:val="28"/>
          <w:szCs w:val="28"/>
        </w:rPr>
      </w:pPr>
      <w:r w:rsidRPr="00DC43D5">
        <w:rPr>
          <w:rFonts w:ascii="Times New Roman" w:eastAsia="Calibri" w:hAnsi="Times New Roman" w:cs="Times New Roman"/>
          <w:sz w:val="28"/>
          <w:szCs w:val="28"/>
        </w:rPr>
        <w:t xml:space="preserve">Если в анонимном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w:t>
      </w:r>
      <w:r w:rsidR="00B22487" w:rsidRPr="00DC43D5">
        <w:rPr>
          <w:rFonts w:ascii="Times New Roman" w:eastAsia="Calibri" w:hAnsi="Times New Roman" w:cs="Times New Roman"/>
          <w:sz w:val="28"/>
        </w:rPr>
        <w:t>специалист по работе с обращениями граждан</w:t>
      </w:r>
      <w:r w:rsidR="00B22487" w:rsidRPr="00DC43D5">
        <w:rPr>
          <w:rFonts w:ascii="Times New Roman" w:eastAsia="Calibri" w:hAnsi="Times New Roman" w:cs="Times New Roman"/>
          <w:sz w:val="28"/>
          <w:szCs w:val="28"/>
        </w:rPr>
        <w:t xml:space="preserve"> </w:t>
      </w:r>
      <w:r w:rsidRPr="00DC43D5">
        <w:rPr>
          <w:rFonts w:ascii="Times New Roman" w:eastAsia="Calibri" w:hAnsi="Times New Roman" w:cs="Times New Roman"/>
          <w:sz w:val="28"/>
          <w:szCs w:val="28"/>
        </w:rPr>
        <w:t>не позднее 3 рабочих дней со дня регистрации такого обращения обеспечивает его направление в государственный орган в соответствии с его компетенцией.</w:t>
      </w:r>
    </w:p>
    <w:p w:rsidR="002A013C" w:rsidRPr="00DC43D5" w:rsidRDefault="002A013C" w:rsidP="00DC43D5">
      <w:pPr>
        <w:spacing w:after="0" w:line="240" w:lineRule="auto"/>
        <w:ind w:firstLine="540"/>
        <w:jc w:val="both"/>
        <w:rPr>
          <w:rFonts w:ascii="Times New Roman" w:hAnsi="Times New Roman" w:cs="Times New Roman"/>
          <w:sz w:val="28"/>
        </w:rPr>
      </w:pPr>
      <w:r w:rsidRPr="00DC43D5">
        <w:rPr>
          <w:rFonts w:ascii="Times New Roman" w:hAnsi="Times New Roman" w:cs="Times New Roman"/>
          <w:sz w:val="28"/>
        </w:rPr>
        <w:t xml:space="preserve">8.2. </w:t>
      </w:r>
      <w:r w:rsidRPr="00DC43D5">
        <w:rPr>
          <w:rFonts w:ascii="Times New Roman" w:eastAsia="Calibri" w:hAnsi="Times New Roman" w:cs="Times New Roman"/>
          <w:sz w:val="28"/>
        </w:rPr>
        <w:t xml:space="preserve">Поступившее коллективное обращение </w:t>
      </w:r>
      <w:r w:rsidR="00DC43D5" w:rsidRPr="00DC43D5">
        <w:rPr>
          <w:rFonts w:ascii="Times New Roman" w:eastAsia="Calibri" w:hAnsi="Times New Roman" w:cs="Times New Roman"/>
          <w:sz w:val="28"/>
        </w:rPr>
        <w:t>специалист по работе с обращениями граждан</w:t>
      </w:r>
      <w:r w:rsidRPr="00DC43D5">
        <w:rPr>
          <w:rFonts w:ascii="Times New Roman" w:eastAsia="Calibri" w:hAnsi="Times New Roman" w:cs="Times New Roman"/>
          <w:sz w:val="28"/>
        </w:rPr>
        <w:t xml:space="preserve"> регистрирует с внесением в регистрационную карточку сведений об авторах обращения (заявителях), указавших свои адреса для направления ответа.</w:t>
      </w:r>
    </w:p>
    <w:p w:rsidR="002A013C" w:rsidRPr="00DC43D5" w:rsidRDefault="002A013C" w:rsidP="00DC43D5">
      <w:pPr>
        <w:spacing w:after="0" w:line="240" w:lineRule="auto"/>
        <w:ind w:firstLine="540"/>
        <w:jc w:val="both"/>
        <w:rPr>
          <w:rFonts w:ascii="Times New Roman" w:hAnsi="Times New Roman" w:cs="Times New Roman"/>
          <w:sz w:val="28"/>
        </w:rPr>
      </w:pPr>
      <w:r w:rsidRPr="00DC43D5">
        <w:rPr>
          <w:rFonts w:ascii="Times New Roman" w:eastAsia="Calibri" w:hAnsi="Times New Roman" w:cs="Times New Roman"/>
          <w:sz w:val="28"/>
        </w:rPr>
        <w:t>Если обращение подписано несколькими авторами обращения (заявителями), но адрес для направления ответа указан только одного из них, обращение регистрируется на автора обращения (заявителя), указавшего адрес для направления ответа.</w:t>
      </w:r>
    </w:p>
    <w:p w:rsidR="002A013C" w:rsidRPr="00DC43D5" w:rsidRDefault="002A013C" w:rsidP="00DC43D5">
      <w:pPr>
        <w:spacing w:after="0" w:line="240" w:lineRule="auto"/>
        <w:ind w:firstLine="540"/>
        <w:jc w:val="both"/>
        <w:rPr>
          <w:rFonts w:ascii="Times New Roman" w:hAnsi="Times New Roman" w:cs="Times New Roman"/>
          <w:sz w:val="28"/>
        </w:rPr>
      </w:pPr>
      <w:r w:rsidRPr="00DC43D5">
        <w:rPr>
          <w:rFonts w:ascii="Times New Roman" w:eastAsia="Calibri" w:hAnsi="Times New Roman" w:cs="Times New Roman"/>
          <w:sz w:val="28"/>
        </w:rPr>
        <w:lastRenderedPageBreak/>
        <w:t>Ответ на коллективное обращение направляется в адрес каждого автора обращения (заявителя), указавшего в обращении свой адрес для направления ответа.</w:t>
      </w:r>
    </w:p>
    <w:p w:rsidR="002A013C" w:rsidRPr="00DC43D5" w:rsidRDefault="002A013C" w:rsidP="00DC43D5">
      <w:pPr>
        <w:spacing w:after="0" w:line="240" w:lineRule="auto"/>
        <w:ind w:firstLine="540"/>
        <w:jc w:val="both"/>
        <w:rPr>
          <w:rFonts w:ascii="Times New Roman" w:hAnsi="Times New Roman" w:cs="Times New Roman"/>
          <w:sz w:val="28"/>
        </w:rPr>
      </w:pPr>
      <w:r w:rsidRPr="00DC43D5">
        <w:rPr>
          <w:rFonts w:ascii="Times New Roman" w:eastAsia="Calibri" w:hAnsi="Times New Roman" w:cs="Times New Roman"/>
          <w:sz w:val="28"/>
        </w:rPr>
        <w:t>Если обращение подписано несколькими авторами обращения (заявителями), но адрес для направления указан только одного из них, ответ направляется автору обращения (заявителю), указавшему свой адрес, с просьбой довести содержание ответа до остальных заявителей.</w:t>
      </w:r>
    </w:p>
    <w:p w:rsidR="002A013C" w:rsidRPr="00DC43D5" w:rsidRDefault="002A013C" w:rsidP="00DC43D5">
      <w:pPr>
        <w:spacing w:after="0" w:line="240" w:lineRule="auto"/>
        <w:ind w:firstLine="540"/>
        <w:jc w:val="both"/>
        <w:rPr>
          <w:rFonts w:ascii="Times New Roman" w:hAnsi="Times New Roman" w:cs="Times New Roman"/>
          <w:sz w:val="28"/>
        </w:rPr>
      </w:pPr>
      <w:r w:rsidRPr="00DC43D5">
        <w:rPr>
          <w:rFonts w:ascii="Times New Roman" w:hAnsi="Times New Roman" w:cs="Times New Roman"/>
          <w:sz w:val="28"/>
        </w:rPr>
        <w:t xml:space="preserve">8.3. </w:t>
      </w:r>
      <w:r w:rsidRPr="00DC43D5">
        <w:rPr>
          <w:rFonts w:ascii="Times New Roman" w:eastAsia="Calibri" w:hAnsi="Times New Roman" w:cs="Times New Roman"/>
          <w:sz w:val="28"/>
        </w:rPr>
        <w:t xml:space="preserve">Обращение, в котором обжалуется судебное решение, в течение 7 дней со дня регистрации </w:t>
      </w:r>
      <w:r w:rsidR="00DC43D5" w:rsidRPr="00DC43D5">
        <w:rPr>
          <w:rFonts w:ascii="Times New Roman" w:eastAsia="Calibri" w:hAnsi="Times New Roman" w:cs="Times New Roman"/>
          <w:sz w:val="28"/>
        </w:rPr>
        <w:t>специалист по работе с обращениями граждан</w:t>
      </w:r>
      <w:r w:rsidRPr="00DC43D5">
        <w:rPr>
          <w:rFonts w:ascii="Times New Roman" w:eastAsia="Calibri" w:hAnsi="Times New Roman" w:cs="Times New Roman"/>
          <w:sz w:val="28"/>
        </w:rPr>
        <w:t xml:space="preserve"> возвращает автору обращения (заявителю) с разъяснением порядка обжалования данного судебного решения, за исключением случая, указанно</w:t>
      </w:r>
      <w:r w:rsidR="00B22487">
        <w:rPr>
          <w:rFonts w:ascii="Times New Roman" w:eastAsia="Calibri" w:hAnsi="Times New Roman" w:cs="Times New Roman"/>
          <w:sz w:val="28"/>
        </w:rPr>
        <w:t>го в  Порядке</w:t>
      </w:r>
      <w:r w:rsidRPr="00DC43D5">
        <w:rPr>
          <w:rFonts w:ascii="Times New Roman" w:eastAsia="Calibri" w:hAnsi="Times New Roman" w:cs="Times New Roman"/>
          <w:sz w:val="28"/>
        </w:rPr>
        <w:t>.</w:t>
      </w:r>
    </w:p>
    <w:p w:rsidR="002A013C" w:rsidRPr="00A551F6" w:rsidRDefault="002A013C" w:rsidP="00A551F6">
      <w:pPr>
        <w:spacing w:after="0" w:line="240" w:lineRule="auto"/>
        <w:ind w:firstLine="540"/>
        <w:jc w:val="both"/>
        <w:rPr>
          <w:rFonts w:ascii="Times New Roman" w:hAnsi="Times New Roman" w:cs="Times New Roman"/>
          <w:sz w:val="28"/>
        </w:rPr>
      </w:pPr>
      <w:r w:rsidRPr="00A551F6">
        <w:rPr>
          <w:rFonts w:ascii="Times New Roman" w:hAnsi="Times New Roman" w:cs="Times New Roman"/>
          <w:sz w:val="28"/>
        </w:rPr>
        <w:t xml:space="preserve">8.4. </w:t>
      </w:r>
      <w:r w:rsidRPr="00A551F6">
        <w:rPr>
          <w:rFonts w:ascii="Times New Roman" w:eastAsia="Calibri" w:hAnsi="Times New Roman" w:cs="Times New Roman"/>
          <w:sz w:val="28"/>
        </w:rPr>
        <w:t xml:space="preserve">Ответ на обращение, некорректное по содержанию, не дается, </w:t>
      </w:r>
      <w:r w:rsidR="00A551F6" w:rsidRPr="00A551F6">
        <w:rPr>
          <w:rFonts w:ascii="Times New Roman" w:eastAsia="Calibri" w:hAnsi="Times New Roman" w:cs="Times New Roman"/>
          <w:sz w:val="28"/>
        </w:rPr>
        <w:t xml:space="preserve">специалист по работе с обращениями граждан </w:t>
      </w:r>
      <w:r w:rsidRPr="00A551F6">
        <w:rPr>
          <w:rFonts w:ascii="Times New Roman" w:eastAsia="Calibri" w:hAnsi="Times New Roman" w:cs="Times New Roman"/>
          <w:sz w:val="28"/>
        </w:rPr>
        <w:t>информирует автора обращения (заявителя) посредством направления уведомления о недопустимости злоупотребления правом.</w:t>
      </w:r>
    </w:p>
    <w:p w:rsidR="002A013C" w:rsidRPr="00A551F6" w:rsidRDefault="002A013C" w:rsidP="00A551F6">
      <w:pPr>
        <w:spacing w:after="0" w:line="240" w:lineRule="auto"/>
        <w:ind w:firstLine="540"/>
        <w:jc w:val="both"/>
        <w:rPr>
          <w:rFonts w:ascii="Times New Roman" w:hAnsi="Times New Roman" w:cs="Times New Roman"/>
          <w:sz w:val="28"/>
        </w:rPr>
      </w:pPr>
      <w:r w:rsidRPr="00A551F6">
        <w:rPr>
          <w:rFonts w:ascii="Times New Roman" w:hAnsi="Times New Roman" w:cs="Times New Roman"/>
          <w:sz w:val="28"/>
        </w:rPr>
        <w:t xml:space="preserve">8.5. </w:t>
      </w:r>
      <w:proofErr w:type="gramStart"/>
      <w:r w:rsidRPr="00A551F6">
        <w:rPr>
          <w:rFonts w:ascii="Times New Roman" w:eastAsia="Calibri" w:hAnsi="Times New Roman" w:cs="Times New Roman"/>
          <w:sz w:val="28"/>
        </w:rPr>
        <w:t xml:space="preserve">Ответ на обращение, некорректное по изложению (не поддающееся прочтению), не дается, оно не подлежит направлению на рассмотрение в соответствии с компетенцией, о чем </w:t>
      </w:r>
      <w:r w:rsidR="00A551F6" w:rsidRPr="00A551F6">
        <w:rPr>
          <w:rFonts w:ascii="Times New Roman" w:eastAsia="Calibri" w:hAnsi="Times New Roman" w:cs="Times New Roman"/>
          <w:sz w:val="28"/>
        </w:rPr>
        <w:t>специалист по работе с обращениями граждан</w:t>
      </w:r>
      <w:r w:rsidRPr="00A551F6">
        <w:rPr>
          <w:rFonts w:ascii="Times New Roman" w:eastAsia="Calibri" w:hAnsi="Times New Roman" w:cs="Times New Roman"/>
          <w:sz w:val="28"/>
        </w:rPr>
        <w:t xml:space="preserve"> в течение 7 дней со дня регистрации информирует автора обращения (заявителя) путем направления уведомления, если его фамилия и почтовый адрес поддаются прочтению.</w:t>
      </w:r>
      <w:proofErr w:type="gramEnd"/>
    </w:p>
    <w:p w:rsidR="002A013C" w:rsidRPr="00CA543D" w:rsidRDefault="002A013C" w:rsidP="00CA543D">
      <w:pPr>
        <w:spacing w:after="0" w:line="240" w:lineRule="auto"/>
        <w:ind w:firstLine="540"/>
        <w:jc w:val="both"/>
        <w:rPr>
          <w:rFonts w:ascii="Times New Roman" w:hAnsi="Times New Roman" w:cs="Times New Roman"/>
          <w:sz w:val="28"/>
          <w:szCs w:val="28"/>
        </w:rPr>
      </w:pPr>
      <w:r w:rsidRPr="00CA543D">
        <w:rPr>
          <w:rFonts w:ascii="Times New Roman" w:hAnsi="Times New Roman" w:cs="Times New Roman"/>
          <w:sz w:val="28"/>
          <w:szCs w:val="28"/>
        </w:rPr>
        <w:t xml:space="preserve">8.6. </w:t>
      </w:r>
      <w:r w:rsidRPr="00CA543D">
        <w:rPr>
          <w:rFonts w:ascii="Times New Roman" w:eastAsia="Calibri" w:hAnsi="Times New Roman" w:cs="Times New Roman"/>
          <w:sz w:val="28"/>
          <w:szCs w:val="28"/>
        </w:rPr>
        <w:t>Поступившее не</w:t>
      </w:r>
      <w:r w:rsidR="00A551F6" w:rsidRPr="00CA543D">
        <w:rPr>
          <w:rFonts w:ascii="Times New Roman" w:eastAsia="Calibri" w:hAnsi="Times New Roman" w:cs="Times New Roman"/>
          <w:sz w:val="28"/>
          <w:szCs w:val="28"/>
        </w:rPr>
        <w:t xml:space="preserve"> </w:t>
      </w:r>
      <w:r w:rsidRPr="00CA543D">
        <w:rPr>
          <w:rFonts w:ascii="Times New Roman" w:eastAsia="Calibri" w:hAnsi="Times New Roman" w:cs="Times New Roman"/>
          <w:sz w:val="28"/>
          <w:szCs w:val="28"/>
        </w:rPr>
        <w:t xml:space="preserve">обращение </w:t>
      </w:r>
      <w:r w:rsidR="00A551F6" w:rsidRPr="00CA543D">
        <w:rPr>
          <w:rFonts w:ascii="Times New Roman" w:eastAsia="Calibri" w:hAnsi="Times New Roman" w:cs="Times New Roman"/>
          <w:sz w:val="28"/>
          <w:szCs w:val="28"/>
        </w:rPr>
        <w:t>специалист по работе с обращениями граждан</w:t>
      </w:r>
      <w:r w:rsidRPr="00CA543D">
        <w:rPr>
          <w:rFonts w:ascii="Times New Roman" w:eastAsia="Calibri" w:hAnsi="Times New Roman" w:cs="Times New Roman"/>
          <w:sz w:val="28"/>
          <w:szCs w:val="28"/>
        </w:rPr>
        <w:t xml:space="preserve"> регистрирует и обеспечивает направление гражданину в течение 7 дней со дня его регистрации уведомления с разъяснением требований, предъявляемых Федеральным </w:t>
      </w:r>
      <w:r w:rsidRPr="00711D80">
        <w:rPr>
          <w:rFonts w:ascii="Times New Roman" w:eastAsia="Calibri" w:hAnsi="Times New Roman" w:cs="Times New Roman"/>
          <w:color w:val="000000" w:themeColor="text1"/>
          <w:sz w:val="28"/>
          <w:szCs w:val="28"/>
        </w:rPr>
        <w:t>законом</w:t>
      </w:r>
      <w:r w:rsidR="00CA543D">
        <w:rPr>
          <w:rFonts w:ascii="Times New Roman" w:hAnsi="Times New Roman" w:cs="Times New Roman"/>
          <w:sz w:val="28"/>
          <w:szCs w:val="28"/>
        </w:rPr>
        <w:t xml:space="preserve"> </w:t>
      </w:r>
      <w:r w:rsidR="001D4701">
        <w:rPr>
          <w:rFonts w:ascii="Times New Roman" w:hAnsi="Times New Roman" w:cs="Times New Roman"/>
          <w:sz w:val="28"/>
          <w:szCs w:val="28"/>
        </w:rPr>
        <w:t>«</w:t>
      </w:r>
      <w:r w:rsidRPr="00CA543D">
        <w:rPr>
          <w:rFonts w:ascii="Times New Roman" w:eastAsia="Calibri" w:hAnsi="Times New Roman" w:cs="Times New Roman"/>
          <w:sz w:val="28"/>
          <w:szCs w:val="28"/>
        </w:rPr>
        <w:t>О порядке рассмотрения обращений граждан Российской Федерации</w:t>
      </w:r>
      <w:r w:rsidR="001D4701">
        <w:rPr>
          <w:rFonts w:ascii="Times New Roman" w:eastAsia="Calibri" w:hAnsi="Times New Roman" w:cs="Times New Roman"/>
          <w:sz w:val="28"/>
          <w:szCs w:val="28"/>
        </w:rPr>
        <w:t>»</w:t>
      </w:r>
      <w:r w:rsidRPr="00CA543D">
        <w:rPr>
          <w:rFonts w:ascii="Times New Roman" w:eastAsia="Calibri" w:hAnsi="Times New Roman" w:cs="Times New Roman"/>
          <w:sz w:val="28"/>
          <w:szCs w:val="28"/>
        </w:rPr>
        <w:t xml:space="preserve"> к письменным обращениям, ответ по существу не дается.</w:t>
      </w:r>
    </w:p>
    <w:p w:rsidR="002A013C" w:rsidRPr="00A551F6" w:rsidRDefault="002A013C" w:rsidP="00A551F6">
      <w:pPr>
        <w:spacing w:after="0" w:line="240" w:lineRule="auto"/>
        <w:ind w:firstLine="540"/>
        <w:jc w:val="both"/>
        <w:rPr>
          <w:rFonts w:ascii="Times New Roman" w:hAnsi="Times New Roman" w:cs="Times New Roman"/>
          <w:sz w:val="28"/>
        </w:rPr>
      </w:pPr>
      <w:r w:rsidRPr="00A551F6">
        <w:rPr>
          <w:rFonts w:ascii="Times New Roman" w:eastAsia="Calibri" w:hAnsi="Times New Roman" w:cs="Times New Roman"/>
          <w:sz w:val="28"/>
        </w:rPr>
        <w:t>В случае если поступившее не</w:t>
      </w:r>
      <w:r w:rsidR="00A551F6" w:rsidRPr="00A551F6">
        <w:rPr>
          <w:rFonts w:ascii="Times New Roman" w:eastAsia="Calibri" w:hAnsi="Times New Roman" w:cs="Times New Roman"/>
          <w:sz w:val="28"/>
        </w:rPr>
        <w:t xml:space="preserve"> </w:t>
      </w:r>
      <w:r w:rsidRPr="00A551F6">
        <w:rPr>
          <w:rFonts w:ascii="Times New Roman" w:eastAsia="Calibri" w:hAnsi="Times New Roman" w:cs="Times New Roman"/>
          <w:sz w:val="28"/>
        </w:rPr>
        <w:t xml:space="preserve">обращение содержит приглашение, поздравление, соболезнование, оценку деятельности, </w:t>
      </w:r>
      <w:r w:rsidR="00A551F6" w:rsidRPr="00A551F6">
        <w:rPr>
          <w:rFonts w:ascii="Times New Roman" w:eastAsia="Calibri" w:hAnsi="Times New Roman" w:cs="Times New Roman"/>
          <w:sz w:val="28"/>
        </w:rPr>
        <w:t xml:space="preserve">специалист по работе с обращениями граждан </w:t>
      </w:r>
      <w:r w:rsidRPr="00A551F6">
        <w:rPr>
          <w:rFonts w:ascii="Times New Roman" w:eastAsia="Calibri" w:hAnsi="Times New Roman" w:cs="Times New Roman"/>
          <w:sz w:val="28"/>
        </w:rPr>
        <w:t>направляет его должностному лицу в соответствии с компетенцией для ознакомления, о чем уведомляет его автора в течение 7 дней со дня его регистрации.</w:t>
      </w:r>
    </w:p>
    <w:p w:rsidR="002A013C" w:rsidRPr="00AD3982" w:rsidRDefault="002A013C" w:rsidP="00AD3982">
      <w:pPr>
        <w:spacing w:after="0" w:line="240" w:lineRule="auto"/>
        <w:ind w:firstLine="540"/>
        <w:jc w:val="both"/>
        <w:rPr>
          <w:rFonts w:ascii="Times New Roman" w:hAnsi="Times New Roman" w:cs="Times New Roman"/>
          <w:sz w:val="28"/>
        </w:rPr>
      </w:pPr>
      <w:r w:rsidRPr="00AD3982">
        <w:rPr>
          <w:rFonts w:ascii="Times New Roman" w:hAnsi="Times New Roman" w:cs="Times New Roman"/>
          <w:sz w:val="28"/>
        </w:rPr>
        <w:t xml:space="preserve">8.7. </w:t>
      </w:r>
      <w:proofErr w:type="gramStart"/>
      <w:r w:rsidRPr="00AD3982">
        <w:rPr>
          <w:rFonts w:ascii="Times New Roman" w:eastAsia="Calibri" w:hAnsi="Times New Roman" w:cs="Times New Roman"/>
          <w:sz w:val="28"/>
        </w:rPr>
        <w:t>В случае если предметом обращения является вопрос, на который автору обращения (заявителю) неоднократно (2 и более раза)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автором обращения (заявителем) по</w:t>
      </w:r>
      <w:proofErr w:type="gramEnd"/>
      <w:r w:rsidRPr="00AD3982">
        <w:rPr>
          <w:rFonts w:ascii="Times New Roman" w:eastAsia="Calibri" w:hAnsi="Times New Roman" w:cs="Times New Roman"/>
          <w:sz w:val="28"/>
        </w:rPr>
        <w:t xml:space="preserve"> данному вопросу при условии, что указанное обращение и ранее направленное обращение направлялись</w:t>
      </w:r>
      <w:r w:rsidR="00AD3982" w:rsidRPr="00AD3982">
        <w:rPr>
          <w:rFonts w:ascii="Times New Roman" w:eastAsia="Calibri" w:hAnsi="Times New Roman" w:cs="Times New Roman"/>
          <w:sz w:val="28"/>
        </w:rPr>
        <w:t xml:space="preserve"> в администрацию сельского поселения Аган</w:t>
      </w:r>
      <w:r w:rsidRPr="00AD3982">
        <w:rPr>
          <w:rFonts w:ascii="Times New Roman" w:eastAsia="Calibri" w:hAnsi="Times New Roman" w:cs="Times New Roman"/>
          <w:sz w:val="28"/>
        </w:rPr>
        <w:t>.</w:t>
      </w:r>
    </w:p>
    <w:p w:rsidR="002A013C" w:rsidRPr="00AD3982" w:rsidRDefault="002A013C" w:rsidP="00AD3982">
      <w:pPr>
        <w:spacing w:after="0" w:line="240" w:lineRule="auto"/>
        <w:ind w:firstLine="540"/>
        <w:jc w:val="both"/>
        <w:rPr>
          <w:rFonts w:ascii="Times New Roman" w:hAnsi="Times New Roman" w:cs="Times New Roman"/>
          <w:sz w:val="28"/>
          <w:szCs w:val="28"/>
        </w:rPr>
      </w:pPr>
      <w:r w:rsidRPr="00AD3982">
        <w:rPr>
          <w:rFonts w:ascii="Times New Roman" w:eastAsia="Calibri" w:hAnsi="Times New Roman" w:cs="Times New Roman"/>
          <w:sz w:val="28"/>
          <w:szCs w:val="28"/>
        </w:rPr>
        <w:t xml:space="preserve">Должностное лицо, ответственное </w:t>
      </w:r>
      <w:r w:rsidR="00C97EDA" w:rsidRPr="00EF7371">
        <w:rPr>
          <w:rFonts w:ascii="Times New Roman" w:hAnsi="Times New Roman" w:cs="Times New Roman"/>
          <w:sz w:val="28"/>
          <w:szCs w:val="28"/>
        </w:rPr>
        <w:t>за подготовку проекта ответа на обращение</w:t>
      </w:r>
      <w:r w:rsidR="00C97EDA" w:rsidRPr="00AD3982">
        <w:rPr>
          <w:rFonts w:ascii="Times New Roman" w:eastAsia="Calibri" w:hAnsi="Times New Roman" w:cs="Times New Roman"/>
          <w:sz w:val="28"/>
          <w:szCs w:val="28"/>
        </w:rPr>
        <w:t xml:space="preserve"> </w:t>
      </w:r>
      <w:r w:rsidRPr="00AD3982">
        <w:rPr>
          <w:rFonts w:ascii="Times New Roman" w:eastAsia="Calibri" w:hAnsi="Times New Roman" w:cs="Times New Roman"/>
          <w:sz w:val="28"/>
          <w:szCs w:val="28"/>
        </w:rPr>
        <w:t xml:space="preserve">в ответе автору обращения (заявителю) в связи с отсутствием </w:t>
      </w:r>
      <w:r w:rsidRPr="00AD3982">
        <w:rPr>
          <w:rFonts w:ascii="Times New Roman" w:eastAsia="Calibri" w:hAnsi="Times New Roman" w:cs="Times New Roman"/>
          <w:sz w:val="28"/>
          <w:szCs w:val="28"/>
        </w:rPr>
        <w:lastRenderedPageBreak/>
        <w:t>новых доводов или обстоятельств сообщает о возможности прекращения переписки по вопросу, на который ранее давался ответ по существу.</w:t>
      </w:r>
    </w:p>
    <w:p w:rsidR="003562BF" w:rsidRDefault="002A013C" w:rsidP="00AD3982">
      <w:pPr>
        <w:spacing w:after="0" w:line="240" w:lineRule="auto"/>
        <w:ind w:firstLine="540"/>
        <w:jc w:val="both"/>
        <w:rPr>
          <w:rFonts w:ascii="Times New Roman" w:eastAsia="Calibri" w:hAnsi="Times New Roman" w:cs="Times New Roman"/>
          <w:sz w:val="28"/>
          <w:szCs w:val="28"/>
        </w:rPr>
      </w:pPr>
      <w:r w:rsidRPr="00AD3982">
        <w:rPr>
          <w:rFonts w:ascii="Times New Roman" w:eastAsia="Calibri" w:hAnsi="Times New Roman" w:cs="Times New Roman"/>
          <w:sz w:val="28"/>
          <w:szCs w:val="28"/>
        </w:rPr>
        <w:t xml:space="preserve">В ответе на обращение, содержащее вопрос, по которому автор обращения (заявитель) предупрежден о возможности прекращения переписки, </w:t>
      </w:r>
      <w:r w:rsidR="003562BF" w:rsidRPr="00AD3982">
        <w:rPr>
          <w:rFonts w:ascii="Times New Roman" w:eastAsia="Calibri" w:hAnsi="Times New Roman" w:cs="Times New Roman"/>
          <w:sz w:val="28"/>
          <w:szCs w:val="28"/>
        </w:rPr>
        <w:t>специалист по работе с обращениями</w:t>
      </w:r>
      <w:r w:rsidR="00C97EDA" w:rsidRPr="00EF7371">
        <w:rPr>
          <w:rFonts w:ascii="Times New Roman" w:hAnsi="Times New Roman" w:cs="Times New Roman"/>
          <w:sz w:val="28"/>
          <w:szCs w:val="28"/>
        </w:rPr>
        <w:t xml:space="preserve"> </w:t>
      </w:r>
      <w:r w:rsidRPr="00AD3982">
        <w:rPr>
          <w:rFonts w:ascii="Times New Roman" w:eastAsia="Calibri" w:hAnsi="Times New Roman" w:cs="Times New Roman"/>
          <w:sz w:val="28"/>
          <w:szCs w:val="28"/>
        </w:rPr>
        <w:t xml:space="preserve">уведомляет о безосновательности обращения и прекращении переписки. </w:t>
      </w:r>
    </w:p>
    <w:p w:rsidR="002A013C" w:rsidRPr="00AD3982" w:rsidRDefault="00AD3982" w:rsidP="00AD3982">
      <w:pPr>
        <w:spacing w:after="0" w:line="240" w:lineRule="auto"/>
        <w:ind w:firstLine="540"/>
        <w:jc w:val="both"/>
        <w:rPr>
          <w:rFonts w:ascii="Times New Roman" w:hAnsi="Times New Roman" w:cs="Times New Roman"/>
          <w:sz w:val="28"/>
          <w:szCs w:val="28"/>
        </w:rPr>
      </w:pPr>
      <w:r w:rsidRPr="00AD3982">
        <w:rPr>
          <w:rFonts w:ascii="Times New Roman" w:eastAsia="Calibri" w:hAnsi="Times New Roman" w:cs="Times New Roman"/>
          <w:sz w:val="28"/>
          <w:szCs w:val="28"/>
        </w:rPr>
        <w:t xml:space="preserve">Специалист по работе с обращениями граждан </w:t>
      </w:r>
      <w:r w:rsidR="002A013C" w:rsidRPr="00AD3982">
        <w:rPr>
          <w:rFonts w:ascii="Times New Roman" w:eastAsia="Calibri" w:hAnsi="Times New Roman" w:cs="Times New Roman"/>
          <w:sz w:val="28"/>
          <w:szCs w:val="28"/>
        </w:rPr>
        <w:t xml:space="preserve">в </w:t>
      </w:r>
      <w:r w:rsidR="003562BF">
        <w:rPr>
          <w:rFonts w:ascii="Times New Roman" w:eastAsia="Calibri" w:hAnsi="Times New Roman" w:cs="Times New Roman"/>
          <w:sz w:val="28"/>
          <w:szCs w:val="28"/>
        </w:rPr>
        <w:t xml:space="preserve">журнале регистрации обращений граждан и </w:t>
      </w:r>
      <w:r w:rsidR="002A013C" w:rsidRPr="00AD3982">
        <w:rPr>
          <w:rFonts w:ascii="Times New Roman" w:eastAsia="Calibri" w:hAnsi="Times New Roman" w:cs="Times New Roman"/>
          <w:sz w:val="28"/>
          <w:szCs w:val="28"/>
        </w:rPr>
        <w:t>регистрационной карточке обращения проставляет отметку о прекращении переписки с автором обращения (заявителем) по соответствующему вопросу.</w:t>
      </w:r>
    </w:p>
    <w:p w:rsidR="002A013C" w:rsidRPr="00AD3982" w:rsidRDefault="002A013C" w:rsidP="00AD3982">
      <w:pPr>
        <w:spacing w:after="0" w:line="240" w:lineRule="auto"/>
        <w:ind w:firstLine="540"/>
        <w:jc w:val="both"/>
        <w:rPr>
          <w:rFonts w:ascii="Times New Roman" w:hAnsi="Times New Roman" w:cs="Times New Roman"/>
          <w:sz w:val="28"/>
          <w:szCs w:val="28"/>
        </w:rPr>
      </w:pPr>
      <w:r w:rsidRPr="00AD3982">
        <w:rPr>
          <w:rFonts w:ascii="Times New Roman" w:eastAsia="Calibri" w:hAnsi="Times New Roman" w:cs="Times New Roman"/>
          <w:sz w:val="28"/>
          <w:szCs w:val="28"/>
        </w:rPr>
        <w:t xml:space="preserve">В случае направления автором обращения (заявителем) очередного обращения, содержащего только вопрос, по которому ранее прекращена переписка, </w:t>
      </w:r>
      <w:r w:rsidR="00AD3982" w:rsidRPr="00AD3982">
        <w:rPr>
          <w:rFonts w:ascii="Times New Roman" w:eastAsia="Calibri" w:hAnsi="Times New Roman" w:cs="Times New Roman"/>
          <w:sz w:val="28"/>
          <w:szCs w:val="28"/>
        </w:rPr>
        <w:t>специалист по работе с обращениями граждан</w:t>
      </w:r>
      <w:r w:rsidRPr="00AD3982">
        <w:rPr>
          <w:rFonts w:ascii="Times New Roman" w:eastAsia="Calibri" w:hAnsi="Times New Roman" w:cs="Times New Roman"/>
          <w:sz w:val="28"/>
          <w:szCs w:val="28"/>
        </w:rPr>
        <w:t xml:space="preserve"> уведомляет автора обращения (заявителя) о безосновательности данного обращения и о том, что ранее с ним прекращена переписка по вопросу, поставленному в данном обращении.</w:t>
      </w:r>
    </w:p>
    <w:p w:rsidR="002A013C" w:rsidRPr="00112BE2" w:rsidRDefault="002A013C" w:rsidP="003562BF">
      <w:pPr>
        <w:spacing w:after="0" w:line="240" w:lineRule="auto"/>
        <w:ind w:firstLine="540"/>
        <w:jc w:val="both"/>
        <w:rPr>
          <w:rFonts w:ascii="Times New Roman" w:hAnsi="Times New Roman" w:cs="Times New Roman"/>
          <w:sz w:val="28"/>
        </w:rPr>
      </w:pPr>
      <w:r w:rsidRPr="00030DB4">
        <w:rPr>
          <w:rFonts w:ascii="Times New Roman" w:eastAsia="Calibri" w:hAnsi="Times New Roman" w:cs="Times New Roman"/>
          <w:sz w:val="28"/>
        </w:rPr>
        <w:t>В случае если обращение содержит иные вопросы, в том числе приводятся новые доводы или обстоятельства, обращение подлежит рассмотрению в соответствии с Порядком.</w:t>
      </w:r>
    </w:p>
    <w:p w:rsidR="002A013C" w:rsidRPr="00112BE2" w:rsidRDefault="003562BF" w:rsidP="00112BE2">
      <w:pPr>
        <w:spacing w:after="0" w:line="240" w:lineRule="auto"/>
        <w:ind w:firstLine="540"/>
        <w:jc w:val="both"/>
        <w:rPr>
          <w:rFonts w:ascii="Times New Roman" w:hAnsi="Times New Roman" w:cs="Times New Roman"/>
          <w:sz w:val="28"/>
        </w:rPr>
      </w:pPr>
      <w:r>
        <w:rPr>
          <w:rFonts w:ascii="Times New Roman" w:hAnsi="Times New Roman" w:cs="Times New Roman"/>
          <w:sz w:val="28"/>
        </w:rPr>
        <w:t>8.8</w:t>
      </w:r>
      <w:r w:rsidR="002A013C" w:rsidRPr="00112BE2">
        <w:rPr>
          <w:rFonts w:ascii="Times New Roman" w:hAnsi="Times New Roman" w:cs="Times New Roman"/>
          <w:sz w:val="28"/>
        </w:rPr>
        <w:t xml:space="preserve">. </w:t>
      </w:r>
      <w:r w:rsidR="002A013C" w:rsidRPr="00112BE2">
        <w:rPr>
          <w:rFonts w:ascii="Times New Roman" w:eastAsia="Calibri" w:hAnsi="Times New Roman" w:cs="Times New Roman"/>
          <w:sz w:val="28"/>
        </w:rPr>
        <w:t>Запрещается направление обращения на рассмотрение в органы государственной власти автономного округа, органы местного самоуправления муниципальных образований автономного округа или должностному лицу, решение или действие (бездействие) которых обжалуются, за исключением запроса документов и материалов по обращению.</w:t>
      </w:r>
    </w:p>
    <w:p w:rsidR="002A013C" w:rsidRPr="00112BE2" w:rsidRDefault="002A013C" w:rsidP="00112BE2">
      <w:pPr>
        <w:spacing w:after="0" w:line="240" w:lineRule="auto"/>
        <w:ind w:firstLine="540"/>
        <w:jc w:val="both"/>
        <w:rPr>
          <w:rFonts w:ascii="Times New Roman" w:hAnsi="Times New Roman" w:cs="Times New Roman"/>
          <w:sz w:val="28"/>
        </w:rPr>
      </w:pPr>
      <w:r w:rsidRPr="00112BE2">
        <w:rPr>
          <w:rFonts w:ascii="Times New Roman" w:eastAsia="Calibri" w:hAnsi="Times New Roman" w:cs="Times New Roman"/>
          <w:sz w:val="28"/>
        </w:rPr>
        <w:t>При рассмотрении обращения не допускается разглашение содержащихся в нем сведений, а также сведений о частной жизни автора обращения (заявителя) без его согласия.</w:t>
      </w:r>
    </w:p>
    <w:p w:rsidR="002A013C" w:rsidRPr="00112BE2" w:rsidRDefault="002A013C" w:rsidP="00112BE2">
      <w:pPr>
        <w:spacing w:after="0" w:line="240" w:lineRule="auto"/>
        <w:ind w:firstLine="540"/>
        <w:jc w:val="both"/>
        <w:rPr>
          <w:rFonts w:ascii="Times New Roman" w:hAnsi="Times New Roman" w:cs="Times New Roman"/>
          <w:sz w:val="28"/>
        </w:rPr>
      </w:pPr>
      <w:r w:rsidRPr="00112BE2">
        <w:rPr>
          <w:rFonts w:ascii="Times New Roman" w:eastAsia="Calibri" w:hAnsi="Times New Roman" w:cs="Times New Roman"/>
          <w:sz w:val="28"/>
        </w:rPr>
        <w:t>Не является разглашением сведений направление обращения в федеральный орган государственной власти, орган государственной власти автономного округа, орган государственной власти другого субъекта Российской Федерации, орган местного самоуправления муниципального образования автономного округа или должностному лицу, в компетенцию которых входит решение поставленных в обращении вопросов.</w:t>
      </w:r>
    </w:p>
    <w:p w:rsidR="002A013C" w:rsidRPr="009F216A" w:rsidRDefault="002A013C" w:rsidP="009F216A">
      <w:pPr>
        <w:spacing w:after="0" w:line="240" w:lineRule="auto"/>
        <w:ind w:firstLine="540"/>
        <w:jc w:val="both"/>
        <w:rPr>
          <w:rFonts w:ascii="Times New Roman" w:hAnsi="Times New Roman" w:cs="Times New Roman"/>
          <w:sz w:val="28"/>
        </w:rPr>
      </w:pPr>
      <w:r w:rsidRPr="009F216A">
        <w:rPr>
          <w:rFonts w:ascii="Times New Roman" w:hAnsi="Times New Roman" w:cs="Times New Roman"/>
          <w:sz w:val="28"/>
        </w:rPr>
        <w:t>8.</w:t>
      </w:r>
      <w:r w:rsidR="003562BF">
        <w:rPr>
          <w:rFonts w:ascii="Times New Roman" w:hAnsi="Times New Roman" w:cs="Times New Roman"/>
          <w:sz w:val="28"/>
        </w:rPr>
        <w:t>9</w:t>
      </w:r>
      <w:r w:rsidRPr="009F216A">
        <w:rPr>
          <w:rFonts w:ascii="Times New Roman" w:hAnsi="Times New Roman" w:cs="Times New Roman"/>
          <w:sz w:val="28"/>
        </w:rPr>
        <w:t xml:space="preserve">. </w:t>
      </w:r>
      <w:proofErr w:type="gramStart"/>
      <w:r w:rsidRPr="009F216A">
        <w:rPr>
          <w:rFonts w:ascii="Times New Roman" w:eastAsia="Calibri" w:hAnsi="Times New Roman" w:cs="Times New Roman"/>
          <w:sz w:val="28"/>
        </w:rPr>
        <w:t xml:space="preserve">В случае поступления письменного обращения, содержащего вопрос, ответ на который не может быть дан без разглашения сведений, составляющих государственную или иную охраняемую федеральным законом тайну, </w:t>
      </w:r>
      <w:r w:rsidR="009F216A" w:rsidRPr="009F216A">
        <w:rPr>
          <w:rFonts w:ascii="Times New Roman" w:eastAsia="Calibri" w:hAnsi="Times New Roman" w:cs="Times New Roman"/>
          <w:sz w:val="28"/>
        </w:rPr>
        <w:t xml:space="preserve"> администрация сельского поселения Аган </w:t>
      </w:r>
      <w:r w:rsidRPr="009F216A">
        <w:rPr>
          <w:rFonts w:ascii="Times New Roman" w:eastAsia="Calibri" w:hAnsi="Times New Roman" w:cs="Times New Roman"/>
          <w:sz w:val="28"/>
        </w:rPr>
        <w:t>обеспечивает направление автору обращения (заявителю) в течение 7 дней со дня его регистрации соответствующее уведомление о невозможности дать ответ по существу поставленного в нем вопроса в связи с недопустимостью разглашения указанных</w:t>
      </w:r>
      <w:proofErr w:type="gramEnd"/>
      <w:r w:rsidRPr="009F216A">
        <w:rPr>
          <w:rFonts w:ascii="Times New Roman" w:eastAsia="Calibri" w:hAnsi="Times New Roman" w:cs="Times New Roman"/>
          <w:sz w:val="28"/>
        </w:rPr>
        <w:t xml:space="preserve"> сведений.</w:t>
      </w:r>
    </w:p>
    <w:p w:rsidR="002A013C" w:rsidRDefault="002A013C" w:rsidP="009F216A">
      <w:pPr>
        <w:spacing w:after="0" w:line="240" w:lineRule="auto"/>
        <w:ind w:firstLine="540"/>
        <w:jc w:val="both"/>
        <w:rPr>
          <w:rFonts w:ascii="Times New Roman" w:eastAsia="Calibri" w:hAnsi="Times New Roman" w:cs="Times New Roman"/>
          <w:sz w:val="28"/>
        </w:rPr>
      </w:pPr>
      <w:r w:rsidRPr="009F216A">
        <w:rPr>
          <w:rFonts w:ascii="Times New Roman" w:hAnsi="Times New Roman" w:cs="Times New Roman"/>
          <w:sz w:val="28"/>
        </w:rPr>
        <w:t>8.1</w:t>
      </w:r>
      <w:r w:rsidR="003562BF">
        <w:rPr>
          <w:rFonts w:ascii="Times New Roman" w:hAnsi="Times New Roman" w:cs="Times New Roman"/>
          <w:sz w:val="28"/>
        </w:rPr>
        <w:t>0</w:t>
      </w:r>
      <w:r w:rsidRPr="009F216A">
        <w:rPr>
          <w:rFonts w:ascii="Times New Roman" w:hAnsi="Times New Roman" w:cs="Times New Roman"/>
          <w:sz w:val="28"/>
        </w:rPr>
        <w:t xml:space="preserve">. </w:t>
      </w:r>
      <w:proofErr w:type="gramStart"/>
      <w:r w:rsidRPr="009F216A">
        <w:rPr>
          <w:rFonts w:ascii="Times New Roman" w:eastAsia="Calibri" w:hAnsi="Times New Roman" w:cs="Times New Roman"/>
          <w:sz w:val="28"/>
        </w:rPr>
        <w:t xml:space="preserve">Поступившее обращение, содержащее информацию с признаками коррупционных правонарушений, </w:t>
      </w:r>
      <w:r w:rsidR="009F216A" w:rsidRPr="009F216A">
        <w:rPr>
          <w:rFonts w:ascii="Times New Roman" w:eastAsia="Calibri" w:hAnsi="Times New Roman" w:cs="Times New Roman"/>
          <w:sz w:val="28"/>
        </w:rPr>
        <w:t xml:space="preserve">администрация сельского поселения Аган </w:t>
      </w:r>
      <w:r w:rsidRPr="009F216A">
        <w:rPr>
          <w:rFonts w:ascii="Times New Roman" w:eastAsia="Calibri" w:hAnsi="Times New Roman" w:cs="Times New Roman"/>
          <w:sz w:val="28"/>
        </w:rPr>
        <w:t>не позднее 3 дней со дня регистрации направляет для рассмотрения</w:t>
      </w:r>
      <w:r w:rsidR="00711D80">
        <w:rPr>
          <w:rFonts w:ascii="Times New Roman" w:eastAsia="Calibri" w:hAnsi="Times New Roman" w:cs="Times New Roman"/>
          <w:sz w:val="28"/>
        </w:rPr>
        <w:t xml:space="preserve"> в </w:t>
      </w:r>
      <w:r w:rsidR="00711D80">
        <w:rPr>
          <w:rFonts w:ascii="Times New Roman" w:eastAsia="Calibri" w:hAnsi="Times New Roman" w:cs="Times New Roman"/>
          <w:sz w:val="28"/>
        </w:rPr>
        <w:lastRenderedPageBreak/>
        <w:t>соответствии с компетенцией</w:t>
      </w:r>
      <w:r w:rsidRPr="009F216A">
        <w:rPr>
          <w:rFonts w:ascii="Times New Roman" w:eastAsia="Calibri" w:hAnsi="Times New Roman" w:cs="Times New Roman"/>
          <w:sz w:val="28"/>
        </w:rPr>
        <w:t xml:space="preserve"> в исполнительный орган автономного округа, структурное подразделение которого осуществляет функции по реализации единой государственной политики в сфере профилактики и противодействия коррупции в государственных органах автономного округа, исполнительных органах автономного округа, органах местного самоуправления муниципальных</w:t>
      </w:r>
      <w:proofErr w:type="gramEnd"/>
      <w:r w:rsidRPr="009F216A">
        <w:rPr>
          <w:rFonts w:ascii="Times New Roman" w:eastAsia="Calibri" w:hAnsi="Times New Roman" w:cs="Times New Roman"/>
          <w:sz w:val="28"/>
        </w:rPr>
        <w:t xml:space="preserve"> образований автономного округа, для анализа на содержание сообщений о фактах коррупции, а в случае выявления таковых </w:t>
      </w:r>
      <w:r w:rsidRPr="009F216A">
        <w:rPr>
          <w:rFonts w:ascii="Times New Roman" w:hAnsi="Times New Roman" w:cs="Times New Roman"/>
          <w:sz w:val="28"/>
        </w:rPr>
        <w:t xml:space="preserve">- </w:t>
      </w:r>
      <w:r w:rsidRPr="009F216A">
        <w:rPr>
          <w:rFonts w:ascii="Times New Roman" w:eastAsia="Calibri" w:hAnsi="Times New Roman" w:cs="Times New Roman"/>
          <w:sz w:val="28"/>
        </w:rPr>
        <w:t>централизованного учета такого обращения, результатов его рассмотрения и принятых по нему мер.</w:t>
      </w:r>
    </w:p>
    <w:p w:rsidR="00221CA4" w:rsidRPr="00221CA4" w:rsidRDefault="00221CA4" w:rsidP="00221CA4">
      <w:pPr>
        <w:pStyle w:val="headertext0"/>
        <w:tabs>
          <w:tab w:val="left" w:pos="1134"/>
        </w:tabs>
        <w:spacing w:before="0" w:beforeAutospacing="0" w:after="0" w:afterAutospacing="0"/>
        <w:ind w:firstLine="709"/>
        <w:jc w:val="both"/>
        <w:rPr>
          <w:sz w:val="28"/>
          <w:szCs w:val="28"/>
        </w:rPr>
      </w:pPr>
      <w:r w:rsidRPr="00221CA4">
        <w:rPr>
          <w:rFonts w:eastAsia="Calibri"/>
          <w:sz w:val="28"/>
          <w:szCs w:val="28"/>
        </w:rPr>
        <w:t xml:space="preserve">8.11. </w:t>
      </w:r>
      <w:proofErr w:type="gramStart"/>
      <w:r w:rsidRPr="00221CA4">
        <w:rPr>
          <w:sz w:val="28"/>
          <w:szCs w:val="28"/>
        </w:rPr>
        <w:t xml:space="preserve">В целях обеспечения безопасности граждан в связи с их обращениями в органы, осуществляющие </w:t>
      </w:r>
      <w:proofErr w:type="spellStart"/>
      <w:r w:rsidRPr="00221CA4">
        <w:rPr>
          <w:sz w:val="28"/>
          <w:szCs w:val="28"/>
        </w:rPr>
        <w:t>оперативно-разыскную</w:t>
      </w:r>
      <w:proofErr w:type="spellEnd"/>
      <w:r w:rsidRPr="00221CA4">
        <w:rPr>
          <w:sz w:val="28"/>
          <w:szCs w:val="28"/>
        </w:rPr>
        <w:t xml:space="preserve"> деятельность или обеспечение безопасности Российской Федерации, к должностным лицам указанных органов нормативными правовыми актами федерального органа исполнительной власти в области внутренних дел, федерального органа исполнительной власти в области обеспечения безопасности, федерального органа исполнительной власти в области внешней разведки, федерального органа исполнительной власти в области государственной охраны</w:t>
      </w:r>
      <w:proofErr w:type="gramEnd"/>
      <w:r w:rsidRPr="00221CA4">
        <w:rPr>
          <w:sz w:val="28"/>
          <w:szCs w:val="28"/>
        </w:rPr>
        <w:t xml:space="preserve"> может быть установлен особый порядок направления обращений в форме электронного документа и направления ответов на обращения, уведомлений.</w:t>
      </w:r>
    </w:p>
    <w:p w:rsidR="00221CA4" w:rsidRPr="009F216A" w:rsidRDefault="00221CA4" w:rsidP="00221CA4">
      <w:pPr>
        <w:spacing w:after="0" w:line="240" w:lineRule="auto"/>
        <w:ind w:firstLine="540"/>
        <w:jc w:val="both"/>
        <w:rPr>
          <w:rFonts w:ascii="Times New Roman" w:hAnsi="Times New Roman" w:cs="Times New Roman"/>
          <w:sz w:val="28"/>
        </w:rPr>
      </w:pPr>
    </w:p>
    <w:p w:rsidR="002A013C" w:rsidRPr="009F216A" w:rsidRDefault="00DC433A" w:rsidP="00711D80">
      <w:pPr>
        <w:spacing w:after="0" w:line="240" w:lineRule="auto"/>
        <w:jc w:val="center"/>
        <w:rPr>
          <w:rFonts w:ascii="Times New Roman" w:eastAsia="Calibri" w:hAnsi="Times New Roman" w:cs="Times New Roman"/>
          <w:b/>
          <w:sz w:val="28"/>
        </w:rPr>
      </w:pPr>
      <w:r w:rsidRPr="009F216A">
        <w:rPr>
          <w:rFonts w:ascii="Times New Roman" w:eastAsia="Calibri" w:hAnsi="Times New Roman" w:cs="Times New Roman"/>
          <w:b/>
          <w:sz w:val="28"/>
        </w:rPr>
        <w:t xml:space="preserve">Раздел IX. </w:t>
      </w:r>
      <w:r>
        <w:rPr>
          <w:rFonts w:ascii="Times New Roman" w:eastAsia="Calibri" w:hAnsi="Times New Roman" w:cs="Times New Roman"/>
          <w:b/>
          <w:sz w:val="28"/>
        </w:rPr>
        <w:t>О</w:t>
      </w:r>
      <w:r w:rsidRPr="009F216A">
        <w:rPr>
          <w:rFonts w:ascii="Times New Roman" w:eastAsia="Calibri" w:hAnsi="Times New Roman" w:cs="Times New Roman"/>
          <w:b/>
          <w:sz w:val="28"/>
        </w:rPr>
        <w:t>формление и направление ответа на обращение</w:t>
      </w:r>
    </w:p>
    <w:p w:rsidR="009F216A" w:rsidRPr="009F216A" w:rsidRDefault="009F216A" w:rsidP="009F216A">
      <w:pPr>
        <w:spacing w:after="0"/>
        <w:jc w:val="center"/>
        <w:rPr>
          <w:rFonts w:ascii="Times New Roman" w:hAnsi="Times New Roman" w:cs="Times New Roman"/>
          <w:b/>
          <w:sz w:val="28"/>
        </w:rPr>
      </w:pPr>
    </w:p>
    <w:p w:rsidR="002A013C" w:rsidRPr="009F216A" w:rsidRDefault="002A013C" w:rsidP="00711D80">
      <w:pPr>
        <w:tabs>
          <w:tab w:val="left" w:pos="1134"/>
        </w:tabs>
        <w:spacing w:after="0" w:line="240" w:lineRule="auto"/>
        <w:ind w:firstLine="709"/>
        <w:jc w:val="both"/>
        <w:rPr>
          <w:rFonts w:ascii="Times New Roman" w:hAnsi="Times New Roman" w:cs="Times New Roman"/>
          <w:sz w:val="28"/>
        </w:rPr>
      </w:pPr>
      <w:r w:rsidRPr="009F216A">
        <w:rPr>
          <w:rFonts w:ascii="Times New Roman" w:hAnsi="Times New Roman" w:cs="Times New Roman"/>
          <w:sz w:val="28"/>
        </w:rPr>
        <w:t xml:space="preserve">9.1. </w:t>
      </w:r>
      <w:r w:rsidRPr="009F216A">
        <w:rPr>
          <w:rFonts w:ascii="Times New Roman" w:eastAsia="Calibri" w:hAnsi="Times New Roman" w:cs="Times New Roman"/>
          <w:sz w:val="28"/>
        </w:rPr>
        <w:t xml:space="preserve">Ответ автору обращения (заявителю) оформляется на бланке и подписывается </w:t>
      </w:r>
      <w:r w:rsidR="004204D7">
        <w:rPr>
          <w:rFonts w:ascii="Times New Roman" w:eastAsia="Calibri" w:hAnsi="Times New Roman" w:cs="Times New Roman"/>
          <w:sz w:val="28"/>
        </w:rPr>
        <w:t>главой сельского поселения Аган.</w:t>
      </w:r>
    </w:p>
    <w:p w:rsidR="002A013C" w:rsidRPr="00FD0957" w:rsidRDefault="002A013C" w:rsidP="00711D80">
      <w:pPr>
        <w:tabs>
          <w:tab w:val="left" w:pos="1134"/>
        </w:tabs>
        <w:spacing w:after="0" w:line="240" w:lineRule="auto"/>
        <w:ind w:firstLine="709"/>
        <w:jc w:val="both"/>
        <w:rPr>
          <w:rFonts w:ascii="Times New Roman" w:hAnsi="Times New Roman" w:cs="Times New Roman"/>
          <w:sz w:val="28"/>
        </w:rPr>
      </w:pPr>
      <w:r w:rsidRPr="00FD0957">
        <w:rPr>
          <w:rFonts w:ascii="Times New Roman" w:hAnsi="Times New Roman" w:cs="Times New Roman"/>
          <w:sz w:val="28"/>
        </w:rPr>
        <w:t xml:space="preserve">9.2. </w:t>
      </w:r>
      <w:r w:rsidRPr="00FD0957">
        <w:rPr>
          <w:rFonts w:ascii="Times New Roman" w:eastAsia="Calibri" w:hAnsi="Times New Roman" w:cs="Times New Roman"/>
          <w:sz w:val="28"/>
        </w:rPr>
        <w:t>В ответе указываются номер и дата регистрации обращения, четко и последовательно излагаются исчерпывающие разъяснения с правовым обоснованием на все поставленные в нем вопросы, разъясняется право и порядок обжалования принятого по обращению решения. При подтверждении сведений о нарушении прав автора обращения (заявителя) в ответе указываются меры, принятые по устранению выявленных нарушений, направленные на восстановление или защиту его нарушенных прав, свобод и законных интересов.</w:t>
      </w:r>
    </w:p>
    <w:p w:rsidR="002A013C" w:rsidRPr="00711D80" w:rsidRDefault="002A013C" w:rsidP="00711D80">
      <w:pPr>
        <w:tabs>
          <w:tab w:val="left" w:pos="1134"/>
        </w:tabs>
        <w:spacing w:after="0" w:line="240" w:lineRule="auto"/>
        <w:ind w:firstLine="709"/>
        <w:jc w:val="both"/>
        <w:rPr>
          <w:rFonts w:ascii="Times New Roman" w:hAnsi="Times New Roman" w:cs="Times New Roman"/>
          <w:sz w:val="28"/>
        </w:rPr>
      </w:pPr>
      <w:r w:rsidRPr="00711D80">
        <w:rPr>
          <w:rFonts w:ascii="Times New Roman" w:hAnsi="Times New Roman" w:cs="Times New Roman"/>
          <w:sz w:val="28"/>
        </w:rPr>
        <w:t xml:space="preserve">9.3. </w:t>
      </w:r>
      <w:r w:rsidRPr="00711D80">
        <w:rPr>
          <w:rFonts w:ascii="Times New Roman" w:eastAsia="Calibri" w:hAnsi="Times New Roman" w:cs="Times New Roman"/>
          <w:sz w:val="28"/>
        </w:rPr>
        <w:t>При рассмотрении контрольного обращения должностное лицо, ответственное за его рассмотрение, обеспечивает письменное информирование федерального органа государственной власти, органа государственной власти другого субъекта Российской Федерации, органа местного самоуправления или должностного лица, направившего обращение, о результатах его рассмотрения (в форме сопроводительного письма с приложением копии ответа на обращение).</w:t>
      </w:r>
    </w:p>
    <w:p w:rsidR="002A013C" w:rsidRPr="00711D80" w:rsidRDefault="002A013C" w:rsidP="00711D80">
      <w:pPr>
        <w:spacing w:after="0" w:line="240" w:lineRule="auto"/>
        <w:ind w:firstLine="709"/>
        <w:jc w:val="both"/>
        <w:rPr>
          <w:rFonts w:ascii="Times New Roman" w:hAnsi="Times New Roman" w:cs="Times New Roman"/>
          <w:sz w:val="28"/>
        </w:rPr>
      </w:pPr>
      <w:r w:rsidRPr="00711D80">
        <w:rPr>
          <w:rFonts w:ascii="Times New Roman" w:hAnsi="Times New Roman" w:cs="Times New Roman"/>
          <w:sz w:val="28"/>
        </w:rPr>
        <w:t xml:space="preserve">9.4. </w:t>
      </w:r>
      <w:proofErr w:type="gramStart"/>
      <w:r w:rsidRPr="00711D80">
        <w:rPr>
          <w:rFonts w:ascii="Times New Roman" w:eastAsia="Calibri" w:hAnsi="Times New Roman" w:cs="Times New Roman"/>
          <w:sz w:val="28"/>
        </w:rPr>
        <w:t xml:space="preserve">По результатам рассмотрения запроса документов и материалов по обращению должностное лицо, ответственное за его рассмотрение, обеспечивает направление ответа в адрес федерального органа государственной власти, органа государственной власти другого субъекта Российской Федерации, органа местного самоуправления или должностного </w:t>
      </w:r>
      <w:r w:rsidRPr="00711D80">
        <w:rPr>
          <w:rFonts w:ascii="Times New Roman" w:eastAsia="Calibri" w:hAnsi="Times New Roman" w:cs="Times New Roman"/>
          <w:sz w:val="28"/>
        </w:rPr>
        <w:lastRenderedPageBreak/>
        <w:t>лица, направившего запрос документов и материалов по обращению, в форме сопроводительного письма с приложением копий документов и материалов, необходимых для объективного и всестороннего рассмотрения</w:t>
      </w:r>
      <w:proofErr w:type="gramEnd"/>
      <w:r w:rsidRPr="00711D80">
        <w:rPr>
          <w:rFonts w:ascii="Times New Roman" w:eastAsia="Calibri" w:hAnsi="Times New Roman" w:cs="Times New Roman"/>
          <w:sz w:val="28"/>
        </w:rPr>
        <w:t xml:space="preserve"> обращения, информационной справки по вопросу, содержащемуся в обращении, ответов, данных ранее автору обращения (заявителю).</w:t>
      </w:r>
    </w:p>
    <w:p w:rsidR="000900BD" w:rsidRPr="000900BD" w:rsidRDefault="00F33D14" w:rsidP="000900BD">
      <w:pPr>
        <w:pStyle w:val="headertext0"/>
        <w:tabs>
          <w:tab w:val="left" w:pos="1134"/>
        </w:tabs>
        <w:spacing w:before="0" w:beforeAutospacing="0" w:after="0" w:afterAutospacing="0"/>
        <w:ind w:firstLine="709"/>
        <w:jc w:val="both"/>
        <w:rPr>
          <w:sz w:val="28"/>
          <w:szCs w:val="28"/>
        </w:rPr>
      </w:pPr>
      <w:r>
        <w:rPr>
          <w:sz w:val="28"/>
          <w:szCs w:val="28"/>
        </w:rPr>
        <w:t>9.5</w:t>
      </w:r>
      <w:r w:rsidR="002A013C" w:rsidRPr="000900BD">
        <w:rPr>
          <w:sz w:val="28"/>
          <w:szCs w:val="28"/>
        </w:rPr>
        <w:t xml:space="preserve">. </w:t>
      </w:r>
      <w:proofErr w:type="gramStart"/>
      <w:r w:rsidR="000900BD" w:rsidRPr="000900BD">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при использовании Единого</w:t>
      </w:r>
      <w:proofErr w:type="gramEnd"/>
      <w:r w:rsidR="000900BD" w:rsidRPr="000900BD">
        <w:rPr>
          <w:sz w:val="28"/>
          <w:szCs w:val="28"/>
        </w:rPr>
        <w:t xml:space="preserve"> портала или иной информационной системы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0900BD" w:rsidRPr="000900BD" w:rsidRDefault="000900BD" w:rsidP="000900BD">
      <w:pPr>
        <w:pStyle w:val="headertext0"/>
        <w:tabs>
          <w:tab w:val="left" w:pos="1134"/>
        </w:tabs>
        <w:spacing w:before="0" w:beforeAutospacing="0" w:after="0" w:afterAutospacing="0"/>
        <w:ind w:firstLine="709"/>
        <w:jc w:val="both"/>
        <w:rPr>
          <w:sz w:val="28"/>
          <w:szCs w:val="28"/>
        </w:rPr>
      </w:pPr>
      <w:proofErr w:type="gramStart"/>
      <w:r w:rsidRPr="000900BD">
        <w:rPr>
          <w:sz w:val="28"/>
          <w:szCs w:val="28"/>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0900BD">
        <w:rPr>
          <w:sz w:val="28"/>
          <w:szCs w:val="28"/>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w:t>
      </w:r>
      <w:r>
        <w:rPr>
          <w:sz w:val="28"/>
          <w:szCs w:val="28"/>
        </w:rPr>
        <w:t>«</w:t>
      </w:r>
      <w:r w:rsidRPr="000900BD">
        <w:rPr>
          <w:sz w:val="28"/>
          <w:szCs w:val="28"/>
        </w:rPr>
        <w:t>Интерне</w:t>
      </w:r>
      <w:r>
        <w:rPr>
          <w:sz w:val="28"/>
          <w:szCs w:val="28"/>
        </w:rPr>
        <w:t>т».</w:t>
      </w:r>
    </w:p>
    <w:p w:rsidR="002A013C" w:rsidRPr="00FD0957" w:rsidRDefault="002A013C" w:rsidP="000900BD">
      <w:pPr>
        <w:spacing w:after="0" w:line="240" w:lineRule="auto"/>
        <w:ind w:firstLine="540"/>
        <w:jc w:val="both"/>
        <w:rPr>
          <w:rFonts w:ascii="Times New Roman" w:hAnsi="Times New Roman" w:cs="Times New Roman"/>
          <w:sz w:val="28"/>
        </w:rPr>
      </w:pPr>
      <w:r w:rsidRPr="00FD0957">
        <w:rPr>
          <w:rFonts w:ascii="Times New Roman" w:eastAsia="Calibri" w:hAnsi="Times New Roman" w:cs="Times New Roman"/>
          <w:sz w:val="28"/>
        </w:rPr>
        <w:t>По просьбе автора обращения (заявителя) копия ответа на его обращение, поступившее в форме электронного документа, направляется в письменной форме по почтовому адресу, указанному в обращении.</w:t>
      </w:r>
    </w:p>
    <w:p w:rsidR="002A013C" w:rsidRPr="0055446D" w:rsidRDefault="002A013C" w:rsidP="0055446D">
      <w:pPr>
        <w:spacing w:after="0" w:line="240" w:lineRule="auto"/>
        <w:ind w:firstLine="540"/>
        <w:jc w:val="both"/>
        <w:rPr>
          <w:rFonts w:ascii="Times New Roman" w:hAnsi="Times New Roman" w:cs="Times New Roman"/>
          <w:sz w:val="28"/>
        </w:rPr>
      </w:pPr>
      <w:r w:rsidRPr="0055446D">
        <w:rPr>
          <w:rFonts w:ascii="Times New Roman" w:eastAsia="Calibri" w:hAnsi="Times New Roman" w:cs="Times New Roman"/>
          <w:sz w:val="28"/>
        </w:rPr>
        <w:t>По просьбе автора обращения (заявителя) копия ответа на его обращение, поступившее в письменной форме, направляется в форме электронного документа по адресу электронной почты, указанному в обращении.</w:t>
      </w:r>
    </w:p>
    <w:p w:rsidR="002A013C" w:rsidRPr="0093180D" w:rsidRDefault="002A013C" w:rsidP="0093180D">
      <w:pPr>
        <w:spacing w:after="0" w:line="240" w:lineRule="auto"/>
        <w:ind w:firstLine="540"/>
        <w:jc w:val="both"/>
        <w:rPr>
          <w:rFonts w:ascii="Times New Roman" w:hAnsi="Times New Roman" w:cs="Times New Roman"/>
          <w:sz w:val="28"/>
        </w:rPr>
      </w:pPr>
      <w:r w:rsidRPr="0055446D">
        <w:rPr>
          <w:rFonts w:ascii="Times New Roman" w:eastAsia="Calibri" w:hAnsi="Times New Roman" w:cs="Times New Roman"/>
          <w:sz w:val="28"/>
        </w:rPr>
        <w:t>По просьбе гражданина копия письменного ответа на его устное обращение может быть направлена в форме электронного документа по адресу электронной почты или в письменной форме по почтовому адресу, указанному гражданином в ходе личного приема.</w:t>
      </w:r>
    </w:p>
    <w:p w:rsidR="00711D80" w:rsidRDefault="00711D80" w:rsidP="00711D80">
      <w:pPr>
        <w:spacing w:after="0" w:line="240" w:lineRule="auto"/>
        <w:ind w:firstLine="540"/>
        <w:jc w:val="both"/>
        <w:rPr>
          <w:sz w:val="24"/>
        </w:rPr>
      </w:pPr>
    </w:p>
    <w:p w:rsidR="002A013C" w:rsidRPr="00711D80" w:rsidRDefault="00DC433A" w:rsidP="00711D80">
      <w:pPr>
        <w:spacing w:after="0" w:line="240" w:lineRule="auto"/>
        <w:jc w:val="center"/>
        <w:rPr>
          <w:rFonts w:ascii="Times New Roman" w:hAnsi="Times New Roman" w:cs="Times New Roman"/>
          <w:b/>
          <w:sz w:val="28"/>
        </w:rPr>
      </w:pPr>
      <w:r w:rsidRPr="00711D80">
        <w:rPr>
          <w:rFonts w:ascii="Times New Roman" w:eastAsia="Calibri" w:hAnsi="Times New Roman" w:cs="Times New Roman"/>
          <w:b/>
          <w:sz w:val="28"/>
        </w:rPr>
        <w:t xml:space="preserve">Раздел </w:t>
      </w:r>
      <w:r w:rsidR="002A013C" w:rsidRPr="00711D80">
        <w:rPr>
          <w:rFonts w:ascii="Times New Roman" w:eastAsia="Calibri" w:hAnsi="Times New Roman" w:cs="Times New Roman"/>
          <w:b/>
          <w:sz w:val="28"/>
        </w:rPr>
        <w:t xml:space="preserve">X. </w:t>
      </w:r>
      <w:r>
        <w:rPr>
          <w:rFonts w:ascii="Times New Roman" w:eastAsia="Calibri" w:hAnsi="Times New Roman" w:cs="Times New Roman"/>
          <w:b/>
          <w:sz w:val="28"/>
        </w:rPr>
        <w:t>О</w:t>
      </w:r>
      <w:r w:rsidRPr="00711D80">
        <w:rPr>
          <w:rFonts w:ascii="Times New Roman" w:eastAsia="Calibri" w:hAnsi="Times New Roman" w:cs="Times New Roman"/>
          <w:b/>
          <w:sz w:val="28"/>
        </w:rPr>
        <w:t>рганизация и проведение личного приема граждан</w:t>
      </w:r>
    </w:p>
    <w:p w:rsidR="002A013C" w:rsidRDefault="002A013C" w:rsidP="00711D80">
      <w:pPr>
        <w:spacing w:after="0"/>
        <w:jc w:val="both"/>
        <w:rPr>
          <w:sz w:val="24"/>
        </w:rPr>
      </w:pPr>
    </w:p>
    <w:p w:rsidR="002A013C" w:rsidRPr="008647AA" w:rsidRDefault="002A013C" w:rsidP="006C411C">
      <w:pPr>
        <w:tabs>
          <w:tab w:val="left" w:pos="1134"/>
        </w:tabs>
        <w:spacing w:after="0" w:line="240" w:lineRule="auto"/>
        <w:ind w:firstLine="709"/>
        <w:jc w:val="both"/>
        <w:rPr>
          <w:rFonts w:ascii="Times New Roman" w:hAnsi="Times New Roman" w:cs="Times New Roman"/>
          <w:sz w:val="28"/>
          <w:szCs w:val="28"/>
        </w:rPr>
      </w:pPr>
      <w:r w:rsidRPr="008647AA">
        <w:rPr>
          <w:rFonts w:ascii="Times New Roman" w:hAnsi="Times New Roman" w:cs="Times New Roman"/>
          <w:sz w:val="28"/>
          <w:szCs w:val="28"/>
        </w:rPr>
        <w:t xml:space="preserve">10.1. </w:t>
      </w:r>
      <w:r w:rsidR="008647AA" w:rsidRPr="008647AA">
        <w:rPr>
          <w:rFonts w:ascii="Times New Roman" w:hAnsi="Times New Roman" w:cs="Times New Roman"/>
          <w:sz w:val="28"/>
          <w:szCs w:val="28"/>
        </w:rPr>
        <w:t xml:space="preserve">Личный прием граждан, объединений граждан, в том числе юридических лиц осуществляется должностными лицами в соответствии с графиками личного приема, </w:t>
      </w:r>
      <w:r w:rsidR="008647AA" w:rsidRPr="0093180D">
        <w:rPr>
          <w:rFonts w:ascii="Times New Roman" w:hAnsi="Times New Roman" w:cs="Times New Roman"/>
          <w:color w:val="000000" w:themeColor="text1"/>
          <w:sz w:val="28"/>
          <w:szCs w:val="28"/>
        </w:rPr>
        <w:t>приложение 3</w:t>
      </w:r>
      <w:r w:rsidR="008647AA" w:rsidRPr="008647AA">
        <w:rPr>
          <w:rFonts w:ascii="Times New Roman" w:hAnsi="Times New Roman" w:cs="Times New Roman"/>
          <w:sz w:val="28"/>
          <w:szCs w:val="28"/>
        </w:rPr>
        <w:t xml:space="preserve"> к настоящему Порядку</w:t>
      </w:r>
    </w:p>
    <w:p w:rsidR="002A013C" w:rsidRDefault="002A013C" w:rsidP="006C411C">
      <w:pPr>
        <w:tabs>
          <w:tab w:val="left" w:pos="1134"/>
        </w:tabs>
        <w:spacing w:after="0" w:line="240" w:lineRule="auto"/>
        <w:ind w:firstLine="709"/>
        <w:jc w:val="both"/>
        <w:rPr>
          <w:rFonts w:ascii="Times New Roman" w:eastAsia="Calibri" w:hAnsi="Times New Roman" w:cs="Times New Roman"/>
          <w:sz w:val="28"/>
        </w:rPr>
      </w:pPr>
      <w:r w:rsidRPr="008647AA">
        <w:rPr>
          <w:rFonts w:ascii="Times New Roman" w:hAnsi="Times New Roman" w:cs="Times New Roman"/>
          <w:sz w:val="28"/>
        </w:rPr>
        <w:t xml:space="preserve">10.2. </w:t>
      </w:r>
      <w:r w:rsidRPr="008647AA">
        <w:rPr>
          <w:rFonts w:ascii="Times New Roman" w:eastAsia="Calibri" w:hAnsi="Times New Roman" w:cs="Times New Roman"/>
          <w:sz w:val="28"/>
        </w:rPr>
        <w:t xml:space="preserve">Размещение информации о месте личного приема граждан, об установленных днях и часах приема на едином официальном сайте </w:t>
      </w:r>
      <w:r w:rsidRPr="008647AA">
        <w:rPr>
          <w:rFonts w:ascii="Times New Roman" w:eastAsia="Calibri" w:hAnsi="Times New Roman" w:cs="Times New Roman"/>
          <w:sz w:val="28"/>
        </w:rPr>
        <w:lastRenderedPageBreak/>
        <w:t xml:space="preserve">государственных органов автономного округа в сети Интернет обеспечивает </w:t>
      </w:r>
      <w:r w:rsidR="008647AA">
        <w:rPr>
          <w:rFonts w:ascii="Times New Roman" w:eastAsia="Calibri" w:hAnsi="Times New Roman" w:cs="Times New Roman"/>
          <w:sz w:val="28"/>
        </w:rPr>
        <w:t>специалист по работе с обращениями граждан</w:t>
      </w:r>
      <w:r w:rsidRPr="008647AA">
        <w:rPr>
          <w:rFonts w:ascii="Times New Roman" w:eastAsia="Calibri" w:hAnsi="Times New Roman" w:cs="Times New Roman"/>
          <w:sz w:val="28"/>
        </w:rPr>
        <w:t>.</w:t>
      </w:r>
    </w:p>
    <w:p w:rsidR="008647AA" w:rsidRPr="008647AA" w:rsidRDefault="008647AA" w:rsidP="006C411C">
      <w:pPr>
        <w:pStyle w:val="FORMATTEXT"/>
        <w:tabs>
          <w:tab w:val="left" w:pos="1134"/>
        </w:tabs>
        <w:ind w:firstLine="709"/>
        <w:jc w:val="both"/>
        <w:rPr>
          <w:rFonts w:ascii="Times New Roman" w:hAnsi="Times New Roman" w:cs="Times New Roman"/>
          <w:sz w:val="28"/>
          <w:szCs w:val="28"/>
        </w:rPr>
      </w:pPr>
      <w:r w:rsidRPr="008647AA">
        <w:rPr>
          <w:rFonts w:ascii="Times New Roman" w:hAnsi="Times New Roman" w:cs="Times New Roman"/>
          <w:sz w:val="28"/>
          <w:szCs w:val="28"/>
        </w:rPr>
        <w:t xml:space="preserve">10.3. </w:t>
      </w:r>
      <w:r w:rsidR="00AA61EA">
        <w:rPr>
          <w:rFonts w:ascii="Times New Roman" w:hAnsi="Times New Roman" w:cs="Times New Roman"/>
          <w:sz w:val="28"/>
          <w:szCs w:val="28"/>
        </w:rPr>
        <w:t>Организацией</w:t>
      </w:r>
      <w:r w:rsidRPr="008647AA">
        <w:rPr>
          <w:rFonts w:ascii="Times New Roman" w:hAnsi="Times New Roman" w:cs="Times New Roman"/>
          <w:sz w:val="28"/>
          <w:szCs w:val="28"/>
        </w:rPr>
        <w:t xml:space="preserve"> личного приема главы сельского поселения Аган осуществляется Специалистом по работе с обращениями граждан.</w:t>
      </w:r>
    </w:p>
    <w:p w:rsidR="008647AA" w:rsidRPr="008647AA" w:rsidRDefault="008647AA" w:rsidP="006C411C">
      <w:pPr>
        <w:pStyle w:val="FORMATTEXT"/>
        <w:tabs>
          <w:tab w:val="left" w:pos="1134"/>
        </w:tabs>
        <w:ind w:firstLine="709"/>
        <w:jc w:val="both"/>
        <w:rPr>
          <w:rFonts w:ascii="Times New Roman" w:hAnsi="Times New Roman" w:cs="Times New Roman"/>
          <w:sz w:val="28"/>
          <w:szCs w:val="28"/>
        </w:rPr>
      </w:pPr>
      <w:r w:rsidRPr="008647AA">
        <w:rPr>
          <w:rFonts w:ascii="Times New Roman" w:hAnsi="Times New Roman" w:cs="Times New Roman"/>
          <w:sz w:val="28"/>
          <w:szCs w:val="28"/>
        </w:rPr>
        <w:t>10.4. Организация личного приёма должностного лица включает:</w:t>
      </w:r>
    </w:p>
    <w:p w:rsidR="008647AA" w:rsidRPr="008647AA" w:rsidRDefault="008647AA" w:rsidP="006C411C">
      <w:pPr>
        <w:pStyle w:val="FORMATTEXT"/>
        <w:tabs>
          <w:tab w:val="left" w:pos="1134"/>
        </w:tabs>
        <w:ind w:firstLine="709"/>
        <w:jc w:val="both"/>
        <w:rPr>
          <w:rFonts w:ascii="Times New Roman" w:hAnsi="Times New Roman" w:cs="Times New Roman"/>
          <w:sz w:val="28"/>
          <w:szCs w:val="28"/>
        </w:rPr>
      </w:pPr>
      <w:r w:rsidRPr="008647AA">
        <w:rPr>
          <w:rFonts w:ascii="Times New Roman" w:hAnsi="Times New Roman" w:cs="Times New Roman"/>
          <w:sz w:val="28"/>
          <w:szCs w:val="28"/>
        </w:rPr>
        <w:t>1) предварительную запись на личный прием;</w:t>
      </w:r>
    </w:p>
    <w:p w:rsidR="008647AA" w:rsidRPr="008647AA" w:rsidRDefault="008647AA" w:rsidP="006C411C">
      <w:pPr>
        <w:pStyle w:val="FORMATTEXT"/>
        <w:tabs>
          <w:tab w:val="left" w:pos="1134"/>
        </w:tabs>
        <w:ind w:firstLine="709"/>
        <w:jc w:val="both"/>
        <w:rPr>
          <w:rFonts w:ascii="Times New Roman" w:hAnsi="Times New Roman" w:cs="Times New Roman"/>
          <w:sz w:val="28"/>
          <w:szCs w:val="28"/>
        </w:rPr>
      </w:pPr>
      <w:r w:rsidRPr="008647AA">
        <w:rPr>
          <w:rFonts w:ascii="Times New Roman" w:hAnsi="Times New Roman" w:cs="Times New Roman"/>
          <w:sz w:val="28"/>
          <w:szCs w:val="28"/>
        </w:rPr>
        <w:t>2) оказание консультативно-правовой помощи гражданину;</w:t>
      </w:r>
    </w:p>
    <w:p w:rsidR="008647AA" w:rsidRPr="008647AA" w:rsidRDefault="008647AA" w:rsidP="006C411C">
      <w:pPr>
        <w:pStyle w:val="FORMATTEXT"/>
        <w:tabs>
          <w:tab w:val="left" w:pos="1134"/>
        </w:tabs>
        <w:ind w:firstLine="709"/>
        <w:jc w:val="both"/>
        <w:rPr>
          <w:rFonts w:ascii="Times New Roman" w:hAnsi="Times New Roman" w:cs="Times New Roman"/>
          <w:sz w:val="28"/>
          <w:szCs w:val="28"/>
        </w:rPr>
      </w:pPr>
      <w:r w:rsidRPr="008647AA">
        <w:rPr>
          <w:rFonts w:ascii="Times New Roman" w:hAnsi="Times New Roman" w:cs="Times New Roman"/>
          <w:sz w:val="28"/>
          <w:szCs w:val="28"/>
        </w:rPr>
        <w:t>3) документальное обеспечение, которое включает в себя: регистрацию устного обращения, составление карточки личного приема, подготовку предложений по решению вопросов, обозначенных в обращении, внесение информации о результатах рассмотрения обращения в карточку личного приема на бумажном носителе и в журнал регистрации обращений, на информационный ресурс ССТУ</w:t>
      </w:r>
      <w:proofErr w:type="gramStart"/>
      <w:r w:rsidRPr="008647AA">
        <w:rPr>
          <w:rFonts w:ascii="Times New Roman" w:hAnsi="Times New Roman" w:cs="Times New Roman"/>
          <w:sz w:val="28"/>
          <w:szCs w:val="28"/>
        </w:rPr>
        <w:t>.Р</w:t>
      </w:r>
      <w:proofErr w:type="gramEnd"/>
      <w:r w:rsidRPr="008647AA">
        <w:rPr>
          <w:rFonts w:ascii="Times New Roman" w:hAnsi="Times New Roman" w:cs="Times New Roman"/>
          <w:sz w:val="28"/>
          <w:szCs w:val="28"/>
        </w:rPr>
        <w:t>Ф;</w:t>
      </w:r>
    </w:p>
    <w:p w:rsidR="008647AA" w:rsidRPr="008647AA" w:rsidRDefault="008647AA" w:rsidP="006C411C">
      <w:pPr>
        <w:pStyle w:val="FORMATTEXT"/>
        <w:tabs>
          <w:tab w:val="left" w:pos="1134"/>
        </w:tabs>
        <w:ind w:firstLine="709"/>
        <w:jc w:val="both"/>
        <w:rPr>
          <w:rFonts w:ascii="Times New Roman" w:hAnsi="Times New Roman" w:cs="Times New Roman"/>
          <w:sz w:val="28"/>
          <w:szCs w:val="28"/>
        </w:rPr>
      </w:pPr>
      <w:r w:rsidRPr="008647AA">
        <w:rPr>
          <w:rFonts w:ascii="Times New Roman" w:hAnsi="Times New Roman" w:cs="Times New Roman"/>
          <w:sz w:val="28"/>
          <w:szCs w:val="28"/>
        </w:rPr>
        <w:t xml:space="preserve">4) контроль рассмотрения обращения, поступившего во время личного приема, и исполнения поручений, данных в ходе личного приема; </w:t>
      </w:r>
    </w:p>
    <w:p w:rsidR="008647AA" w:rsidRPr="008647AA" w:rsidRDefault="008647AA" w:rsidP="006C411C">
      <w:pPr>
        <w:pStyle w:val="FORMATTEXT"/>
        <w:tabs>
          <w:tab w:val="left" w:pos="1134"/>
        </w:tabs>
        <w:ind w:firstLine="709"/>
        <w:jc w:val="both"/>
        <w:rPr>
          <w:rFonts w:ascii="Times New Roman" w:hAnsi="Times New Roman" w:cs="Times New Roman"/>
          <w:sz w:val="28"/>
          <w:szCs w:val="28"/>
        </w:rPr>
      </w:pPr>
      <w:r w:rsidRPr="008647AA">
        <w:rPr>
          <w:rFonts w:ascii="Times New Roman" w:hAnsi="Times New Roman" w:cs="Times New Roman"/>
          <w:sz w:val="28"/>
          <w:szCs w:val="28"/>
        </w:rPr>
        <w:t>5) при записи и личном приеме гражданин предъявляет документ, удостоверяющий личность.</w:t>
      </w:r>
    </w:p>
    <w:p w:rsidR="008647AA" w:rsidRPr="008647AA" w:rsidRDefault="008647AA" w:rsidP="006C411C">
      <w:pPr>
        <w:pStyle w:val="FORMATTEXT"/>
        <w:tabs>
          <w:tab w:val="left" w:pos="1134"/>
        </w:tabs>
        <w:ind w:firstLine="709"/>
        <w:jc w:val="both"/>
        <w:rPr>
          <w:rFonts w:ascii="Times New Roman" w:hAnsi="Times New Roman" w:cs="Times New Roman"/>
          <w:sz w:val="28"/>
          <w:szCs w:val="28"/>
        </w:rPr>
      </w:pPr>
      <w:r w:rsidRPr="008647AA">
        <w:rPr>
          <w:rFonts w:ascii="Times New Roman" w:hAnsi="Times New Roman" w:cs="Times New Roman"/>
          <w:sz w:val="28"/>
          <w:szCs w:val="28"/>
        </w:rPr>
        <w:t>10.5. Предварительная запись на личный приём главы сельского поселения Аган осуществляется специалистом по работе с обращениями граждан.</w:t>
      </w:r>
    </w:p>
    <w:p w:rsidR="008647AA" w:rsidRPr="00733D5F" w:rsidRDefault="008647AA" w:rsidP="006C411C">
      <w:pPr>
        <w:pStyle w:val="FORMATTEXT"/>
        <w:tabs>
          <w:tab w:val="left" w:pos="1134"/>
        </w:tabs>
        <w:ind w:firstLine="709"/>
        <w:jc w:val="both"/>
        <w:rPr>
          <w:rFonts w:ascii="Times New Roman" w:hAnsi="Times New Roman" w:cs="Times New Roman"/>
          <w:color w:val="000000" w:themeColor="text1"/>
          <w:sz w:val="28"/>
          <w:szCs w:val="28"/>
        </w:rPr>
      </w:pPr>
      <w:r w:rsidRPr="008647AA">
        <w:rPr>
          <w:rFonts w:ascii="Times New Roman" w:hAnsi="Times New Roman" w:cs="Times New Roman"/>
          <w:sz w:val="28"/>
          <w:szCs w:val="28"/>
        </w:rPr>
        <w:t>10.6. Краткое содержание обращения заносится в карточку личного приема гражданина (</w:t>
      </w:r>
      <w:r w:rsidRPr="00733D5F">
        <w:rPr>
          <w:rFonts w:ascii="Times New Roman" w:hAnsi="Times New Roman" w:cs="Times New Roman"/>
          <w:color w:val="000000" w:themeColor="text1"/>
          <w:sz w:val="28"/>
          <w:szCs w:val="28"/>
        </w:rPr>
        <w:fldChar w:fldCharType="begin"/>
      </w:r>
      <w:r w:rsidRPr="00733D5F">
        <w:rPr>
          <w:rFonts w:ascii="Times New Roman" w:hAnsi="Times New Roman" w:cs="Times New Roman"/>
          <w:color w:val="000000" w:themeColor="text1"/>
          <w:sz w:val="28"/>
          <w:szCs w:val="28"/>
        </w:rPr>
        <w:instrText xml:space="preserve"> HYPERLINK "kodeks://link/d?nd=442128377&amp;mark=00000000000000000000000000000000000000000000000001AJOAGR"\o"’’О Порядке рассмотрения обращений граждан, объединений граждан, в том числе юридических лиц, поступающих в ...’’</w:instrText>
      </w:r>
    </w:p>
    <w:p w:rsidR="008647AA" w:rsidRPr="00733D5F" w:rsidRDefault="008647AA" w:rsidP="006C411C">
      <w:pPr>
        <w:pStyle w:val="FORMATTEXT"/>
        <w:tabs>
          <w:tab w:val="left" w:pos="1134"/>
        </w:tabs>
        <w:ind w:firstLine="709"/>
        <w:jc w:val="both"/>
        <w:rPr>
          <w:rFonts w:ascii="Times New Roman" w:hAnsi="Times New Roman" w:cs="Times New Roman"/>
          <w:color w:val="000000" w:themeColor="text1"/>
          <w:sz w:val="28"/>
          <w:szCs w:val="28"/>
        </w:rPr>
      </w:pPr>
      <w:r w:rsidRPr="00733D5F">
        <w:rPr>
          <w:rFonts w:ascii="Times New Roman" w:hAnsi="Times New Roman" w:cs="Times New Roman"/>
          <w:color w:val="000000" w:themeColor="text1"/>
          <w:sz w:val="28"/>
          <w:szCs w:val="28"/>
        </w:rPr>
        <w:instrText>Постановление Администрации сельского поселения Аган Нижневартовского района Ханты-Мансийского автономного ...</w:instrText>
      </w:r>
    </w:p>
    <w:p w:rsidR="008647AA" w:rsidRPr="008647AA" w:rsidRDefault="008647AA" w:rsidP="006C411C">
      <w:pPr>
        <w:tabs>
          <w:tab w:val="left" w:pos="1134"/>
        </w:tabs>
        <w:spacing w:after="0" w:line="240" w:lineRule="auto"/>
        <w:ind w:firstLine="709"/>
        <w:jc w:val="both"/>
        <w:rPr>
          <w:rFonts w:ascii="Times New Roman" w:hAnsi="Times New Roman" w:cs="Times New Roman"/>
          <w:sz w:val="28"/>
          <w:szCs w:val="28"/>
        </w:rPr>
      </w:pPr>
      <w:r w:rsidRPr="00733D5F">
        <w:rPr>
          <w:rFonts w:ascii="Times New Roman" w:hAnsi="Times New Roman" w:cs="Times New Roman"/>
          <w:color w:val="000000" w:themeColor="text1"/>
          <w:sz w:val="28"/>
          <w:szCs w:val="28"/>
        </w:rPr>
        <w:instrText>Статус: Действующий докуме"</w:instrText>
      </w:r>
      <w:r w:rsidRPr="00733D5F">
        <w:rPr>
          <w:rFonts w:ascii="Times New Roman" w:hAnsi="Times New Roman" w:cs="Times New Roman"/>
          <w:color w:val="000000" w:themeColor="text1"/>
          <w:sz w:val="28"/>
          <w:szCs w:val="28"/>
        </w:rPr>
      </w:r>
      <w:r w:rsidRPr="00733D5F">
        <w:rPr>
          <w:rFonts w:ascii="Times New Roman" w:hAnsi="Times New Roman" w:cs="Times New Roman"/>
          <w:color w:val="000000" w:themeColor="text1"/>
          <w:sz w:val="28"/>
          <w:szCs w:val="28"/>
        </w:rPr>
        <w:fldChar w:fldCharType="separate"/>
      </w:r>
      <w:r w:rsidRPr="00733D5F">
        <w:rPr>
          <w:rFonts w:ascii="Times New Roman" w:hAnsi="Times New Roman" w:cs="Times New Roman"/>
          <w:color w:val="000000" w:themeColor="text1"/>
          <w:sz w:val="28"/>
          <w:szCs w:val="28"/>
        </w:rPr>
        <w:t>приложение 5</w:t>
      </w:r>
      <w:r w:rsidRPr="00733D5F">
        <w:rPr>
          <w:rFonts w:ascii="Times New Roman" w:hAnsi="Times New Roman" w:cs="Times New Roman"/>
          <w:color w:val="000000" w:themeColor="text1"/>
          <w:sz w:val="28"/>
          <w:szCs w:val="28"/>
        </w:rPr>
        <w:fldChar w:fldCharType="end"/>
      </w:r>
      <w:r w:rsidRPr="008647AA">
        <w:rPr>
          <w:rFonts w:ascii="Times New Roman" w:hAnsi="Times New Roman" w:cs="Times New Roman"/>
          <w:sz w:val="28"/>
          <w:szCs w:val="28"/>
        </w:rPr>
        <w:t xml:space="preserve"> к настоящему Порядку).</w:t>
      </w:r>
    </w:p>
    <w:p w:rsidR="002A013C" w:rsidRPr="008647AA" w:rsidRDefault="002A013C" w:rsidP="006C411C">
      <w:pPr>
        <w:tabs>
          <w:tab w:val="left" w:pos="851"/>
          <w:tab w:val="left" w:pos="993"/>
          <w:tab w:val="left" w:pos="1134"/>
        </w:tabs>
        <w:spacing w:after="0" w:line="240" w:lineRule="auto"/>
        <w:ind w:firstLine="709"/>
        <w:jc w:val="both"/>
        <w:rPr>
          <w:rFonts w:ascii="Times New Roman" w:hAnsi="Times New Roman" w:cs="Times New Roman"/>
          <w:sz w:val="28"/>
        </w:rPr>
      </w:pPr>
      <w:r w:rsidRPr="008647AA">
        <w:rPr>
          <w:rFonts w:ascii="Times New Roman" w:hAnsi="Times New Roman" w:cs="Times New Roman"/>
          <w:sz w:val="28"/>
        </w:rPr>
        <w:t xml:space="preserve">10.7. </w:t>
      </w:r>
      <w:r w:rsidRPr="008647AA">
        <w:rPr>
          <w:rFonts w:ascii="Times New Roman" w:eastAsia="Calibri" w:hAnsi="Times New Roman" w:cs="Times New Roman"/>
          <w:sz w:val="28"/>
        </w:rPr>
        <w:t xml:space="preserve">Гражданам отказывается в записи на личный прием </w:t>
      </w:r>
      <w:r w:rsidR="003E4998" w:rsidRPr="008647AA">
        <w:rPr>
          <w:rFonts w:ascii="Times New Roman" w:eastAsia="Calibri" w:hAnsi="Times New Roman" w:cs="Times New Roman"/>
          <w:sz w:val="28"/>
        </w:rPr>
        <w:t>Главой сельского поселения Аган</w:t>
      </w:r>
      <w:r w:rsidRPr="008647AA">
        <w:rPr>
          <w:rFonts w:ascii="Times New Roman" w:eastAsia="Calibri" w:hAnsi="Times New Roman" w:cs="Times New Roman"/>
          <w:sz w:val="28"/>
        </w:rPr>
        <w:t xml:space="preserve"> по следующим основаниям:</w:t>
      </w:r>
    </w:p>
    <w:p w:rsidR="002A013C" w:rsidRPr="008647AA" w:rsidRDefault="002A013C" w:rsidP="006C411C">
      <w:pPr>
        <w:tabs>
          <w:tab w:val="left" w:pos="851"/>
          <w:tab w:val="left" w:pos="993"/>
          <w:tab w:val="left" w:pos="1134"/>
        </w:tabs>
        <w:spacing w:after="0" w:line="240" w:lineRule="auto"/>
        <w:ind w:firstLine="709"/>
        <w:jc w:val="both"/>
        <w:rPr>
          <w:rFonts w:ascii="Times New Roman" w:hAnsi="Times New Roman" w:cs="Times New Roman"/>
          <w:sz w:val="28"/>
        </w:rPr>
      </w:pPr>
      <w:r w:rsidRPr="008647AA">
        <w:rPr>
          <w:rFonts w:ascii="Times New Roman" w:eastAsia="Calibri" w:hAnsi="Times New Roman" w:cs="Times New Roman"/>
          <w:sz w:val="28"/>
        </w:rPr>
        <w:t>вопрос не относится к компетенции</w:t>
      </w:r>
      <w:r w:rsidR="008647AA" w:rsidRPr="008647AA">
        <w:rPr>
          <w:rFonts w:ascii="Times New Roman" w:eastAsia="Calibri" w:hAnsi="Times New Roman" w:cs="Times New Roman"/>
          <w:sz w:val="28"/>
        </w:rPr>
        <w:t xml:space="preserve"> должностного лица</w:t>
      </w:r>
      <w:r w:rsidRPr="008647AA">
        <w:rPr>
          <w:rFonts w:ascii="Times New Roman" w:eastAsia="Calibri" w:hAnsi="Times New Roman" w:cs="Times New Roman"/>
          <w:sz w:val="28"/>
        </w:rPr>
        <w:t>;</w:t>
      </w:r>
    </w:p>
    <w:p w:rsidR="002A013C" w:rsidRPr="008647AA" w:rsidRDefault="002A013C" w:rsidP="006C411C">
      <w:pPr>
        <w:tabs>
          <w:tab w:val="left" w:pos="851"/>
          <w:tab w:val="left" w:pos="993"/>
          <w:tab w:val="left" w:pos="1134"/>
        </w:tabs>
        <w:spacing w:after="0" w:line="240" w:lineRule="auto"/>
        <w:ind w:firstLine="709"/>
        <w:jc w:val="both"/>
        <w:rPr>
          <w:rFonts w:ascii="Times New Roman" w:hAnsi="Times New Roman" w:cs="Times New Roman"/>
          <w:sz w:val="28"/>
        </w:rPr>
      </w:pPr>
      <w:r w:rsidRPr="008647AA">
        <w:rPr>
          <w:rFonts w:ascii="Times New Roman" w:eastAsia="Calibri" w:hAnsi="Times New Roman" w:cs="Times New Roman"/>
          <w:sz w:val="28"/>
        </w:rPr>
        <w:t>вопрос рассматривается в порядке, установленном федеральными конституционными законами и федеральными законами;</w:t>
      </w:r>
    </w:p>
    <w:p w:rsidR="002A013C" w:rsidRPr="008647AA" w:rsidRDefault="002A013C" w:rsidP="006C411C">
      <w:pPr>
        <w:tabs>
          <w:tab w:val="left" w:pos="851"/>
          <w:tab w:val="left" w:pos="993"/>
          <w:tab w:val="left" w:pos="1134"/>
        </w:tabs>
        <w:spacing w:after="0" w:line="240" w:lineRule="auto"/>
        <w:ind w:firstLine="709"/>
        <w:jc w:val="both"/>
        <w:rPr>
          <w:rFonts w:ascii="Times New Roman" w:hAnsi="Times New Roman" w:cs="Times New Roman"/>
          <w:sz w:val="28"/>
        </w:rPr>
      </w:pPr>
      <w:r w:rsidRPr="008647AA">
        <w:rPr>
          <w:rFonts w:ascii="Times New Roman" w:eastAsia="Calibri" w:hAnsi="Times New Roman" w:cs="Times New Roman"/>
          <w:sz w:val="28"/>
        </w:rPr>
        <w:t>если ранее на личном приеме граждан</w:t>
      </w:r>
      <w:r w:rsidR="003E4998" w:rsidRPr="008647AA">
        <w:rPr>
          <w:rFonts w:ascii="Times New Roman" w:eastAsia="Calibri" w:hAnsi="Times New Roman" w:cs="Times New Roman"/>
          <w:sz w:val="28"/>
        </w:rPr>
        <w:t xml:space="preserve"> главы сельского поселения Аган</w:t>
      </w:r>
      <w:r w:rsidRPr="008647AA">
        <w:rPr>
          <w:rFonts w:ascii="Times New Roman" w:eastAsia="Calibri" w:hAnsi="Times New Roman" w:cs="Times New Roman"/>
          <w:sz w:val="28"/>
        </w:rPr>
        <w:t>, давались разъяснения по существу поставленных вопросов, а новых доводов или обстоятельств, влияющих на ранее принятое решение, не возникло;</w:t>
      </w:r>
    </w:p>
    <w:p w:rsidR="002A013C" w:rsidRPr="008647AA" w:rsidRDefault="002A013C" w:rsidP="006C411C">
      <w:pPr>
        <w:tabs>
          <w:tab w:val="left" w:pos="851"/>
          <w:tab w:val="left" w:pos="993"/>
          <w:tab w:val="left" w:pos="1134"/>
        </w:tabs>
        <w:spacing w:after="0" w:line="240" w:lineRule="auto"/>
        <w:ind w:firstLine="709"/>
        <w:jc w:val="both"/>
        <w:rPr>
          <w:rFonts w:ascii="Times New Roman" w:hAnsi="Times New Roman" w:cs="Times New Roman"/>
          <w:sz w:val="28"/>
        </w:rPr>
      </w:pPr>
      <w:r w:rsidRPr="008647AA">
        <w:rPr>
          <w:rFonts w:ascii="Times New Roman" w:eastAsia="Calibri" w:hAnsi="Times New Roman" w:cs="Times New Roman"/>
          <w:sz w:val="28"/>
        </w:rPr>
        <w:t>отсутствуют законные основания для разрешения вопроса, поставленного в обращении;</w:t>
      </w:r>
    </w:p>
    <w:p w:rsidR="002A013C" w:rsidRPr="008647AA" w:rsidRDefault="002A013C" w:rsidP="006C411C">
      <w:pPr>
        <w:tabs>
          <w:tab w:val="left" w:pos="851"/>
          <w:tab w:val="left" w:pos="993"/>
          <w:tab w:val="left" w:pos="1134"/>
        </w:tabs>
        <w:spacing w:after="0" w:line="240" w:lineRule="auto"/>
        <w:ind w:firstLine="709"/>
        <w:jc w:val="both"/>
        <w:rPr>
          <w:rFonts w:ascii="Times New Roman" w:hAnsi="Times New Roman" w:cs="Times New Roman"/>
          <w:sz w:val="28"/>
        </w:rPr>
      </w:pPr>
      <w:r w:rsidRPr="008647AA">
        <w:rPr>
          <w:rFonts w:ascii="Times New Roman" w:eastAsia="Calibri" w:hAnsi="Times New Roman" w:cs="Times New Roman"/>
          <w:sz w:val="28"/>
        </w:rPr>
        <w:t>наличие в обращении о личном приеме сведений о намерениях причинить вред другому лицу, требований совершить противоправные действия, а также осуществить гражданские права иными заведомо недобросовестными способами (злоупотребление правом);</w:t>
      </w:r>
    </w:p>
    <w:p w:rsidR="002A013C" w:rsidRPr="008647AA" w:rsidRDefault="002A013C" w:rsidP="006C411C">
      <w:pPr>
        <w:tabs>
          <w:tab w:val="left" w:pos="851"/>
          <w:tab w:val="left" w:pos="993"/>
          <w:tab w:val="left" w:pos="1134"/>
        </w:tabs>
        <w:spacing w:after="0" w:line="240" w:lineRule="auto"/>
        <w:ind w:firstLine="709"/>
        <w:jc w:val="both"/>
        <w:rPr>
          <w:rFonts w:ascii="Times New Roman" w:hAnsi="Times New Roman" w:cs="Times New Roman"/>
          <w:sz w:val="28"/>
        </w:rPr>
      </w:pPr>
      <w:r w:rsidRPr="008647AA">
        <w:rPr>
          <w:rFonts w:ascii="Times New Roman" w:eastAsia="Calibri" w:hAnsi="Times New Roman" w:cs="Times New Roman"/>
          <w:sz w:val="28"/>
        </w:rPr>
        <w:t>у гражданина, его законного представителя, представителя, действующего на основании доверенности, отсутствуют документы, удостоверяющие личность.</w:t>
      </w:r>
    </w:p>
    <w:p w:rsidR="002A013C" w:rsidRPr="008647AA" w:rsidRDefault="002A013C" w:rsidP="006C411C">
      <w:pPr>
        <w:tabs>
          <w:tab w:val="left" w:pos="1134"/>
        </w:tabs>
        <w:spacing w:after="0" w:line="240" w:lineRule="auto"/>
        <w:ind w:firstLine="709"/>
        <w:jc w:val="both"/>
        <w:rPr>
          <w:rFonts w:ascii="Times New Roman" w:hAnsi="Times New Roman" w:cs="Times New Roman"/>
          <w:sz w:val="28"/>
        </w:rPr>
      </w:pPr>
      <w:r w:rsidRPr="008647AA">
        <w:rPr>
          <w:rFonts w:ascii="Times New Roman" w:hAnsi="Times New Roman" w:cs="Times New Roman"/>
          <w:sz w:val="28"/>
        </w:rPr>
        <w:t xml:space="preserve">10.8. </w:t>
      </w:r>
      <w:proofErr w:type="gramStart"/>
      <w:r w:rsidRPr="008647AA">
        <w:rPr>
          <w:rFonts w:ascii="Times New Roman" w:eastAsia="Calibri" w:hAnsi="Times New Roman" w:cs="Times New Roman"/>
          <w:sz w:val="28"/>
        </w:rPr>
        <w:t>В случае принятия решения об отказе гражданину в записи на личный прием письменный ответ гражданину включается информация по существу поставленного вопроса, обоснование принятого решения об отказе в записи на личный прием, а также разъяснение, куда и в каком порядке следует обратиться по существу поставленного в обращении вопроса, если он не относится к компетенции.</w:t>
      </w:r>
      <w:proofErr w:type="gramEnd"/>
    </w:p>
    <w:p w:rsidR="002A013C" w:rsidRPr="00AA61EA" w:rsidRDefault="002A013C" w:rsidP="006C411C">
      <w:pPr>
        <w:tabs>
          <w:tab w:val="left" w:pos="1134"/>
        </w:tabs>
        <w:spacing w:after="0" w:line="240" w:lineRule="auto"/>
        <w:ind w:firstLine="709"/>
        <w:jc w:val="both"/>
        <w:rPr>
          <w:rFonts w:ascii="Times New Roman" w:hAnsi="Times New Roman" w:cs="Times New Roman"/>
          <w:sz w:val="28"/>
        </w:rPr>
      </w:pPr>
      <w:r w:rsidRPr="00AA61EA">
        <w:rPr>
          <w:rFonts w:ascii="Times New Roman" w:hAnsi="Times New Roman" w:cs="Times New Roman"/>
          <w:sz w:val="28"/>
        </w:rPr>
        <w:lastRenderedPageBreak/>
        <w:t>10.</w:t>
      </w:r>
      <w:r w:rsidR="00AA61EA" w:rsidRPr="00AA61EA">
        <w:rPr>
          <w:rFonts w:ascii="Times New Roman" w:hAnsi="Times New Roman" w:cs="Times New Roman"/>
          <w:sz w:val="28"/>
        </w:rPr>
        <w:t>9</w:t>
      </w:r>
      <w:r w:rsidRPr="00AA61EA">
        <w:rPr>
          <w:rFonts w:ascii="Times New Roman" w:hAnsi="Times New Roman" w:cs="Times New Roman"/>
          <w:sz w:val="28"/>
        </w:rPr>
        <w:t xml:space="preserve">. </w:t>
      </w:r>
      <w:r w:rsidRPr="00AA61EA">
        <w:rPr>
          <w:rFonts w:ascii="Times New Roman" w:eastAsia="Calibri" w:hAnsi="Times New Roman" w:cs="Times New Roman"/>
          <w:sz w:val="28"/>
        </w:rPr>
        <w:t>В случае если изложенные в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В остальных случаях направляется письменный ответ по существу поставленных в обращении вопросов.</w:t>
      </w:r>
    </w:p>
    <w:p w:rsidR="002A013C" w:rsidRPr="00AA61EA" w:rsidRDefault="00AA61EA" w:rsidP="006C411C">
      <w:pPr>
        <w:tabs>
          <w:tab w:val="left" w:pos="1134"/>
        </w:tabs>
        <w:spacing w:after="0" w:line="240" w:lineRule="auto"/>
        <w:ind w:firstLine="709"/>
        <w:jc w:val="both"/>
        <w:rPr>
          <w:rFonts w:ascii="Times New Roman" w:hAnsi="Times New Roman" w:cs="Times New Roman"/>
          <w:sz w:val="28"/>
        </w:rPr>
      </w:pPr>
      <w:r w:rsidRPr="00AA61EA">
        <w:rPr>
          <w:rFonts w:ascii="Times New Roman" w:hAnsi="Times New Roman" w:cs="Times New Roman"/>
          <w:sz w:val="28"/>
        </w:rPr>
        <w:t>10.10</w:t>
      </w:r>
      <w:r w:rsidR="00DC433A">
        <w:rPr>
          <w:rFonts w:ascii="Times New Roman" w:hAnsi="Times New Roman" w:cs="Times New Roman"/>
          <w:sz w:val="28"/>
        </w:rPr>
        <w:t>.</w:t>
      </w:r>
      <w:r w:rsidR="002A013C" w:rsidRPr="00AA61EA">
        <w:rPr>
          <w:rFonts w:ascii="Times New Roman" w:hAnsi="Times New Roman" w:cs="Times New Roman"/>
          <w:sz w:val="28"/>
        </w:rPr>
        <w:t xml:space="preserve"> </w:t>
      </w:r>
      <w:r w:rsidR="002A013C" w:rsidRPr="00AA61EA">
        <w:rPr>
          <w:rFonts w:ascii="Times New Roman" w:eastAsia="Calibri" w:hAnsi="Times New Roman" w:cs="Times New Roman"/>
          <w:sz w:val="28"/>
        </w:rPr>
        <w:t xml:space="preserve">Учет и регистрацию принятого в ходе личного приема обращения осуществляет </w:t>
      </w:r>
      <w:r w:rsidR="008647AA" w:rsidRPr="00AA61EA">
        <w:rPr>
          <w:rFonts w:ascii="Times New Roman" w:eastAsia="Calibri" w:hAnsi="Times New Roman" w:cs="Times New Roman"/>
          <w:sz w:val="28"/>
        </w:rPr>
        <w:t>специалист по работе с обращениями граждан в соответствии с  Порядком</w:t>
      </w:r>
      <w:r w:rsidR="002A013C" w:rsidRPr="00AA61EA">
        <w:rPr>
          <w:rFonts w:ascii="Times New Roman" w:eastAsia="Calibri" w:hAnsi="Times New Roman" w:cs="Times New Roman"/>
          <w:sz w:val="28"/>
        </w:rPr>
        <w:t>, рассмотрение осуществляется должностными лицами, ответственными за рассмотрение обра</w:t>
      </w:r>
      <w:r w:rsidRPr="00AA61EA">
        <w:rPr>
          <w:rFonts w:ascii="Times New Roman" w:eastAsia="Calibri" w:hAnsi="Times New Roman" w:cs="Times New Roman"/>
          <w:sz w:val="28"/>
        </w:rPr>
        <w:t>щения, в соответствии с  Порядком</w:t>
      </w:r>
      <w:r w:rsidR="002A013C" w:rsidRPr="00AA61EA">
        <w:rPr>
          <w:rFonts w:ascii="Times New Roman" w:eastAsia="Calibri" w:hAnsi="Times New Roman" w:cs="Times New Roman"/>
          <w:sz w:val="28"/>
        </w:rPr>
        <w:t>.</w:t>
      </w:r>
    </w:p>
    <w:p w:rsidR="002A013C" w:rsidRPr="00AA61EA" w:rsidRDefault="002A013C" w:rsidP="006C411C">
      <w:pPr>
        <w:tabs>
          <w:tab w:val="left" w:pos="1134"/>
        </w:tabs>
        <w:spacing w:after="0" w:line="240" w:lineRule="auto"/>
        <w:ind w:firstLine="709"/>
        <w:jc w:val="both"/>
        <w:rPr>
          <w:rFonts w:ascii="Times New Roman" w:hAnsi="Times New Roman" w:cs="Times New Roman"/>
          <w:sz w:val="28"/>
        </w:rPr>
      </w:pPr>
      <w:proofErr w:type="gramStart"/>
      <w:r w:rsidRPr="00AA61EA">
        <w:rPr>
          <w:rFonts w:ascii="Times New Roman" w:eastAsia="Calibri" w:hAnsi="Times New Roman" w:cs="Times New Roman"/>
          <w:sz w:val="28"/>
        </w:rPr>
        <w:t>В случае если в обращении, принимаемом в ходе личного приема, адрес, указанный гражданином для направления ответа или уведомления о переадресации, не совпадает с адресом регистрации места жительства или места пребывания, обозначенным в его документе, удостоверяющем его личность, гражданину предлагается в обращении дополнительно указать адрес регистрации места жительства или места пребывания, указанный в документе, удостоверяющем личность, для определения его в качестве</w:t>
      </w:r>
      <w:proofErr w:type="gramEnd"/>
      <w:r w:rsidRPr="00AA61EA">
        <w:rPr>
          <w:rFonts w:ascii="Times New Roman" w:eastAsia="Calibri" w:hAnsi="Times New Roman" w:cs="Times New Roman"/>
          <w:sz w:val="28"/>
        </w:rPr>
        <w:t xml:space="preserve"> автора обращения (заявителя).</w:t>
      </w:r>
    </w:p>
    <w:p w:rsidR="002A013C" w:rsidRPr="006C411C" w:rsidRDefault="00F33D14" w:rsidP="006C411C">
      <w:pPr>
        <w:tabs>
          <w:tab w:val="left" w:pos="1134"/>
        </w:tabs>
        <w:spacing w:after="0" w:line="240" w:lineRule="auto"/>
        <w:ind w:firstLine="709"/>
        <w:jc w:val="both"/>
        <w:rPr>
          <w:rFonts w:ascii="Times New Roman" w:hAnsi="Times New Roman" w:cs="Times New Roman"/>
          <w:sz w:val="28"/>
        </w:rPr>
      </w:pPr>
      <w:r>
        <w:rPr>
          <w:rFonts w:ascii="Times New Roman" w:hAnsi="Times New Roman" w:cs="Times New Roman"/>
          <w:sz w:val="28"/>
        </w:rPr>
        <w:t>10.11</w:t>
      </w:r>
      <w:r w:rsidR="002A013C" w:rsidRPr="006C411C">
        <w:rPr>
          <w:rFonts w:ascii="Times New Roman" w:hAnsi="Times New Roman" w:cs="Times New Roman"/>
          <w:sz w:val="28"/>
        </w:rPr>
        <w:t xml:space="preserve">. </w:t>
      </w:r>
      <w:r w:rsidR="006C411C" w:rsidRPr="006C411C">
        <w:rPr>
          <w:rFonts w:ascii="Times New Roman" w:eastAsia="Calibri" w:hAnsi="Times New Roman" w:cs="Times New Roman"/>
          <w:sz w:val="28"/>
        </w:rPr>
        <w:t>Глава сельского поселения Аган</w:t>
      </w:r>
      <w:r w:rsidR="002A013C" w:rsidRPr="006C411C">
        <w:rPr>
          <w:rFonts w:ascii="Times New Roman" w:eastAsia="Calibri" w:hAnsi="Times New Roman" w:cs="Times New Roman"/>
          <w:sz w:val="28"/>
        </w:rPr>
        <w:t xml:space="preserve"> по окончании личного приема доводит до сведения гражданина и участников личного приема принятое им решение, которое отражает в карточке личного приема в виде поручения должностному лицу, в компетенцию которого входит решение поставленных в обращении вопросов.</w:t>
      </w:r>
    </w:p>
    <w:p w:rsidR="002A013C" w:rsidRDefault="002A013C" w:rsidP="006C411C">
      <w:pPr>
        <w:tabs>
          <w:tab w:val="left" w:pos="1134"/>
        </w:tabs>
        <w:spacing w:after="0" w:line="240" w:lineRule="auto"/>
        <w:ind w:firstLine="709"/>
        <w:jc w:val="both"/>
        <w:rPr>
          <w:rFonts w:ascii="Times New Roman" w:eastAsia="Calibri" w:hAnsi="Times New Roman" w:cs="Times New Roman"/>
          <w:sz w:val="28"/>
        </w:rPr>
      </w:pPr>
      <w:r w:rsidRPr="006C411C">
        <w:rPr>
          <w:rFonts w:ascii="Times New Roman" w:eastAsia="Calibri" w:hAnsi="Times New Roman" w:cs="Times New Roman"/>
          <w:sz w:val="28"/>
        </w:rPr>
        <w:t>Должностное лицо, ответственное за исполнение поручения, обязано обеспечить направление письменного ответа гражданину по существу поставленных в устном обращении вопросов в течение 30 дней со дня проведения личного приема граждан.</w:t>
      </w:r>
    </w:p>
    <w:p w:rsidR="00DC433A" w:rsidRPr="006C411C" w:rsidRDefault="00DC433A" w:rsidP="006C411C">
      <w:pPr>
        <w:tabs>
          <w:tab w:val="left" w:pos="1134"/>
        </w:tabs>
        <w:spacing w:after="0" w:line="240" w:lineRule="auto"/>
        <w:ind w:firstLine="709"/>
        <w:jc w:val="both"/>
        <w:rPr>
          <w:rFonts w:ascii="Times New Roman" w:hAnsi="Times New Roman" w:cs="Times New Roman"/>
          <w:sz w:val="28"/>
        </w:rPr>
      </w:pPr>
    </w:p>
    <w:p w:rsidR="002A013C" w:rsidRPr="008D731F" w:rsidRDefault="00DC433A" w:rsidP="006C411C">
      <w:pPr>
        <w:spacing w:after="0" w:line="240" w:lineRule="auto"/>
        <w:jc w:val="center"/>
        <w:rPr>
          <w:rFonts w:ascii="Times New Roman" w:hAnsi="Times New Roman" w:cs="Times New Roman"/>
          <w:b/>
          <w:sz w:val="28"/>
        </w:rPr>
      </w:pPr>
      <w:r>
        <w:rPr>
          <w:rFonts w:ascii="Times New Roman" w:eastAsia="Calibri" w:hAnsi="Times New Roman" w:cs="Times New Roman"/>
          <w:b/>
          <w:sz w:val="28"/>
        </w:rPr>
        <w:t>Раздел</w:t>
      </w:r>
      <w:r w:rsidR="008D731F">
        <w:rPr>
          <w:rFonts w:ascii="Times New Roman" w:eastAsia="Calibri" w:hAnsi="Times New Roman" w:cs="Times New Roman"/>
          <w:b/>
          <w:sz w:val="28"/>
        </w:rPr>
        <w:t xml:space="preserve"> XI</w:t>
      </w:r>
      <w:r w:rsidRPr="008D731F">
        <w:rPr>
          <w:rFonts w:ascii="Times New Roman" w:eastAsia="Calibri" w:hAnsi="Times New Roman" w:cs="Times New Roman"/>
          <w:b/>
          <w:sz w:val="28"/>
        </w:rPr>
        <w:t xml:space="preserve">. </w:t>
      </w:r>
      <w:r>
        <w:rPr>
          <w:rFonts w:ascii="Times New Roman" w:hAnsi="Times New Roman" w:cs="Times New Roman"/>
          <w:b/>
          <w:bCs/>
          <w:sz w:val="28"/>
          <w:szCs w:val="28"/>
        </w:rPr>
        <w:t>К</w:t>
      </w:r>
      <w:r w:rsidRPr="00102390">
        <w:rPr>
          <w:rFonts w:ascii="Times New Roman" w:hAnsi="Times New Roman" w:cs="Times New Roman"/>
          <w:b/>
          <w:bCs/>
          <w:sz w:val="28"/>
          <w:szCs w:val="28"/>
        </w:rPr>
        <w:t>онтроль рассмотрения обращений граждан, объединений граждан, в том числе юридических лиц</w:t>
      </w:r>
    </w:p>
    <w:p w:rsidR="002A013C" w:rsidRDefault="002A013C" w:rsidP="008D731F">
      <w:pPr>
        <w:spacing w:after="0"/>
        <w:jc w:val="both"/>
        <w:rPr>
          <w:sz w:val="24"/>
        </w:rPr>
      </w:pPr>
    </w:p>
    <w:p w:rsidR="002A013C" w:rsidRPr="00102390" w:rsidRDefault="008D731F" w:rsidP="00102390">
      <w:pPr>
        <w:tabs>
          <w:tab w:val="left" w:pos="1134"/>
        </w:tabs>
        <w:spacing w:after="0" w:line="240" w:lineRule="auto"/>
        <w:ind w:firstLine="709"/>
        <w:jc w:val="both"/>
        <w:rPr>
          <w:rFonts w:ascii="Times New Roman" w:hAnsi="Times New Roman" w:cs="Times New Roman"/>
          <w:sz w:val="28"/>
          <w:szCs w:val="28"/>
        </w:rPr>
      </w:pPr>
      <w:r w:rsidRPr="00102390">
        <w:rPr>
          <w:rFonts w:ascii="Times New Roman" w:hAnsi="Times New Roman" w:cs="Times New Roman"/>
          <w:sz w:val="28"/>
          <w:szCs w:val="28"/>
        </w:rPr>
        <w:t>11</w:t>
      </w:r>
      <w:r w:rsidR="002A013C" w:rsidRPr="00102390">
        <w:rPr>
          <w:rFonts w:ascii="Times New Roman" w:hAnsi="Times New Roman" w:cs="Times New Roman"/>
          <w:sz w:val="28"/>
          <w:szCs w:val="28"/>
        </w:rPr>
        <w:t xml:space="preserve">.1. </w:t>
      </w:r>
      <w:r w:rsidR="002A013C" w:rsidRPr="00102390">
        <w:rPr>
          <w:rFonts w:ascii="Times New Roman" w:eastAsia="Calibri" w:hAnsi="Times New Roman" w:cs="Times New Roman"/>
          <w:sz w:val="28"/>
          <w:szCs w:val="28"/>
        </w:rPr>
        <w:t xml:space="preserve">Целью контроля является обеспечение своевременного и надлежащего рассмотрения обращений, поступающих </w:t>
      </w:r>
      <w:r w:rsidRPr="00102390">
        <w:rPr>
          <w:rFonts w:ascii="Times New Roman" w:eastAsia="Calibri" w:hAnsi="Times New Roman" w:cs="Times New Roman"/>
          <w:sz w:val="28"/>
          <w:szCs w:val="28"/>
        </w:rPr>
        <w:t>в администраци</w:t>
      </w:r>
      <w:r w:rsidR="00DE1788">
        <w:rPr>
          <w:rFonts w:ascii="Times New Roman" w:eastAsia="Calibri" w:hAnsi="Times New Roman" w:cs="Times New Roman"/>
          <w:sz w:val="28"/>
          <w:szCs w:val="28"/>
        </w:rPr>
        <w:t>ю</w:t>
      </w:r>
      <w:r w:rsidRPr="00102390">
        <w:rPr>
          <w:rFonts w:ascii="Times New Roman" w:eastAsia="Calibri" w:hAnsi="Times New Roman" w:cs="Times New Roman"/>
          <w:sz w:val="28"/>
          <w:szCs w:val="28"/>
        </w:rPr>
        <w:t xml:space="preserve"> сельского поселения Аган</w:t>
      </w:r>
      <w:r w:rsidR="002A013C" w:rsidRPr="00102390">
        <w:rPr>
          <w:rFonts w:ascii="Times New Roman" w:eastAsia="Calibri" w:hAnsi="Times New Roman" w:cs="Times New Roman"/>
          <w:sz w:val="28"/>
          <w:szCs w:val="28"/>
        </w:rPr>
        <w:t xml:space="preserve">, исполнения поручений, данных </w:t>
      </w:r>
      <w:r w:rsidR="00DE1788">
        <w:rPr>
          <w:rFonts w:ascii="Times New Roman" w:eastAsia="Calibri" w:hAnsi="Times New Roman" w:cs="Times New Roman"/>
          <w:sz w:val="28"/>
          <w:szCs w:val="28"/>
        </w:rPr>
        <w:t>главой сельского поселения Аган</w:t>
      </w:r>
      <w:r w:rsidR="002A013C" w:rsidRPr="00102390">
        <w:rPr>
          <w:rFonts w:ascii="Times New Roman" w:eastAsia="Calibri" w:hAnsi="Times New Roman" w:cs="Times New Roman"/>
          <w:sz w:val="28"/>
          <w:szCs w:val="28"/>
        </w:rPr>
        <w:t xml:space="preserve"> по рассмотрению обращений, а также по итогам личного приема граждан.</w:t>
      </w:r>
    </w:p>
    <w:p w:rsidR="002A013C" w:rsidRPr="00102390" w:rsidRDefault="00102390" w:rsidP="00102390">
      <w:pPr>
        <w:tabs>
          <w:tab w:val="left" w:pos="1134"/>
        </w:tabs>
        <w:spacing w:after="0" w:line="240" w:lineRule="auto"/>
        <w:ind w:firstLine="709"/>
        <w:jc w:val="both"/>
        <w:rPr>
          <w:rFonts w:ascii="Times New Roman" w:hAnsi="Times New Roman" w:cs="Times New Roman"/>
          <w:sz w:val="28"/>
          <w:szCs w:val="28"/>
        </w:rPr>
      </w:pPr>
      <w:r w:rsidRPr="00102390">
        <w:rPr>
          <w:rFonts w:ascii="Times New Roman" w:hAnsi="Times New Roman" w:cs="Times New Roman"/>
          <w:sz w:val="28"/>
          <w:szCs w:val="28"/>
        </w:rPr>
        <w:t>11.2</w:t>
      </w:r>
      <w:r w:rsidR="002A013C" w:rsidRPr="00102390">
        <w:rPr>
          <w:rFonts w:ascii="Times New Roman" w:hAnsi="Times New Roman" w:cs="Times New Roman"/>
          <w:sz w:val="28"/>
          <w:szCs w:val="28"/>
        </w:rPr>
        <w:t xml:space="preserve">. </w:t>
      </w:r>
      <w:r w:rsidR="002A013C" w:rsidRPr="00102390">
        <w:rPr>
          <w:rFonts w:ascii="Times New Roman" w:eastAsia="Calibri" w:hAnsi="Times New Roman" w:cs="Times New Roman"/>
          <w:sz w:val="28"/>
          <w:szCs w:val="28"/>
        </w:rPr>
        <w:t xml:space="preserve">Контроль рассмотрения обращений, запросов документов и материалов по обращениям, поступивших в </w:t>
      </w:r>
      <w:r w:rsidRPr="00102390">
        <w:rPr>
          <w:rFonts w:ascii="Times New Roman" w:eastAsia="Calibri" w:hAnsi="Times New Roman" w:cs="Times New Roman"/>
          <w:sz w:val="28"/>
          <w:szCs w:val="28"/>
        </w:rPr>
        <w:t>администрацию сельского поселения Аган</w:t>
      </w:r>
      <w:r w:rsidR="002A013C" w:rsidRPr="00102390">
        <w:rPr>
          <w:rFonts w:ascii="Times New Roman" w:eastAsia="Calibri" w:hAnsi="Times New Roman" w:cs="Times New Roman"/>
          <w:sz w:val="28"/>
          <w:szCs w:val="28"/>
        </w:rPr>
        <w:t xml:space="preserve"> осуществляет </w:t>
      </w:r>
      <w:r w:rsidR="00D960A1">
        <w:rPr>
          <w:rFonts w:ascii="Times New Roman" w:hAnsi="Times New Roman" w:cs="Times New Roman"/>
          <w:sz w:val="28"/>
          <w:szCs w:val="28"/>
        </w:rPr>
        <w:t>специалист по работе с обращениями граждан</w:t>
      </w:r>
      <w:r w:rsidR="002A013C" w:rsidRPr="00102390">
        <w:rPr>
          <w:rFonts w:ascii="Times New Roman" w:eastAsia="Calibri" w:hAnsi="Times New Roman" w:cs="Times New Roman"/>
          <w:sz w:val="28"/>
          <w:szCs w:val="28"/>
        </w:rPr>
        <w:t>.</w:t>
      </w:r>
    </w:p>
    <w:p w:rsidR="002A013C" w:rsidRPr="00102390" w:rsidRDefault="00D960A1" w:rsidP="00102390">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102390" w:rsidRPr="00102390">
        <w:rPr>
          <w:rFonts w:ascii="Times New Roman" w:hAnsi="Times New Roman" w:cs="Times New Roman"/>
          <w:sz w:val="28"/>
          <w:szCs w:val="28"/>
        </w:rPr>
        <w:t>.3</w:t>
      </w:r>
      <w:r w:rsidR="002A013C" w:rsidRPr="00102390">
        <w:rPr>
          <w:rFonts w:ascii="Times New Roman" w:hAnsi="Times New Roman" w:cs="Times New Roman"/>
          <w:sz w:val="28"/>
          <w:szCs w:val="28"/>
        </w:rPr>
        <w:t xml:space="preserve">. </w:t>
      </w:r>
      <w:r w:rsidR="002A013C" w:rsidRPr="00102390">
        <w:rPr>
          <w:rFonts w:ascii="Times New Roman" w:eastAsia="Calibri" w:hAnsi="Times New Roman" w:cs="Times New Roman"/>
          <w:sz w:val="28"/>
          <w:szCs w:val="28"/>
        </w:rPr>
        <w:t xml:space="preserve">Решение о снятии с контроля обращения, запроса документов и материалов по обращению принимает </w:t>
      </w:r>
      <w:r w:rsidR="00DE1788">
        <w:rPr>
          <w:rFonts w:ascii="Times New Roman" w:hAnsi="Times New Roman" w:cs="Times New Roman"/>
          <w:sz w:val="28"/>
          <w:szCs w:val="28"/>
        </w:rPr>
        <w:t>глава сельского поселения Аган</w:t>
      </w:r>
      <w:r w:rsidR="00102390" w:rsidRPr="00102390">
        <w:rPr>
          <w:rFonts w:ascii="Times New Roman" w:hAnsi="Times New Roman" w:cs="Times New Roman"/>
          <w:sz w:val="28"/>
          <w:szCs w:val="28"/>
        </w:rPr>
        <w:t xml:space="preserve"> </w:t>
      </w:r>
      <w:r w:rsidR="002A013C" w:rsidRPr="00102390">
        <w:rPr>
          <w:rFonts w:ascii="Times New Roman" w:eastAsia="Calibri" w:hAnsi="Times New Roman" w:cs="Times New Roman"/>
          <w:sz w:val="28"/>
          <w:szCs w:val="28"/>
        </w:rPr>
        <w:t>на основе анализа объективности и всесторонности рассмотрения обращения, правовой обоснованности принятых решений по содержа</w:t>
      </w:r>
      <w:r w:rsidR="00DE1788">
        <w:rPr>
          <w:rFonts w:ascii="Times New Roman" w:eastAsia="Calibri" w:hAnsi="Times New Roman" w:cs="Times New Roman"/>
          <w:sz w:val="28"/>
          <w:szCs w:val="28"/>
        </w:rPr>
        <w:t>щимся в нем вопросам.</w:t>
      </w:r>
    </w:p>
    <w:p w:rsidR="002A013C" w:rsidRPr="00D960A1" w:rsidRDefault="002A013C" w:rsidP="00D960A1">
      <w:pPr>
        <w:tabs>
          <w:tab w:val="left" w:pos="709"/>
          <w:tab w:val="left" w:pos="1134"/>
        </w:tabs>
        <w:spacing w:after="0" w:line="240" w:lineRule="auto"/>
        <w:ind w:firstLine="709"/>
        <w:jc w:val="both"/>
        <w:rPr>
          <w:rFonts w:ascii="Times New Roman" w:hAnsi="Times New Roman" w:cs="Times New Roman"/>
          <w:sz w:val="28"/>
          <w:szCs w:val="28"/>
        </w:rPr>
      </w:pPr>
      <w:r w:rsidRPr="00D960A1">
        <w:rPr>
          <w:rFonts w:ascii="Times New Roman" w:eastAsia="Calibri" w:hAnsi="Times New Roman" w:cs="Times New Roman"/>
          <w:sz w:val="28"/>
          <w:szCs w:val="28"/>
        </w:rPr>
        <w:lastRenderedPageBreak/>
        <w:t xml:space="preserve">Обращение снимается с контроля только в том случае, если рассмотрены все поставленные в нем вопросы, приняты в соответствии с действующим законодательством необходимые меры и направлен </w:t>
      </w:r>
      <w:r w:rsidR="00102390" w:rsidRPr="00D960A1">
        <w:rPr>
          <w:rFonts w:ascii="Times New Roman" w:eastAsia="Calibri" w:hAnsi="Times New Roman" w:cs="Times New Roman"/>
          <w:sz w:val="28"/>
          <w:szCs w:val="28"/>
        </w:rPr>
        <w:t>отв</w:t>
      </w:r>
      <w:r w:rsidRPr="00D960A1">
        <w:rPr>
          <w:rFonts w:ascii="Times New Roman" w:eastAsia="Calibri" w:hAnsi="Times New Roman" w:cs="Times New Roman"/>
          <w:sz w:val="28"/>
          <w:szCs w:val="28"/>
        </w:rPr>
        <w:t xml:space="preserve">ет автору обращения (заявителю) с учетом требований Федерального </w:t>
      </w:r>
      <w:r w:rsidRPr="00D960A1">
        <w:rPr>
          <w:rFonts w:ascii="Times New Roman" w:eastAsia="Calibri" w:hAnsi="Times New Roman" w:cs="Times New Roman"/>
          <w:color w:val="000000" w:themeColor="text1"/>
          <w:sz w:val="28"/>
          <w:szCs w:val="28"/>
        </w:rPr>
        <w:t>закона</w:t>
      </w:r>
      <w:r w:rsidR="003F2368" w:rsidRPr="00D960A1">
        <w:rPr>
          <w:rFonts w:ascii="Times New Roman" w:hAnsi="Times New Roman" w:cs="Times New Roman"/>
          <w:sz w:val="28"/>
          <w:szCs w:val="28"/>
        </w:rPr>
        <w:t xml:space="preserve"> </w:t>
      </w:r>
      <w:r w:rsidR="001D4701">
        <w:rPr>
          <w:rFonts w:ascii="Times New Roman" w:hAnsi="Times New Roman" w:cs="Times New Roman"/>
          <w:sz w:val="28"/>
          <w:szCs w:val="28"/>
        </w:rPr>
        <w:t>«</w:t>
      </w:r>
      <w:r w:rsidRPr="00D960A1">
        <w:rPr>
          <w:rFonts w:ascii="Times New Roman" w:eastAsia="Calibri" w:hAnsi="Times New Roman" w:cs="Times New Roman"/>
          <w:sz w:val="28"/>
          <w:szCs w:val="28"/>
        </w:rPr>
        <w:t>О порядке рассмотрения обращений граждан Российской Федерации</w:t>
      </w:r>
      <w:r w:rsidR="001D4701">
        <w:rPr>
          <w:rFonts w:ascii="Times New Roman" w:eastAsia="Calibri" w:hAnsi="Times New Roman" w:cs="Times New Roman"/>
          <w:sz w:val="28"/>
          <w:szCs w:val="28"/>
        </w:rPr>
        <w:t>»</w:t>
      </w:r>
      <w:r w:rsidRPr="00D960A1">
        <w:rPr>
          <w:rFonts w:ascii="Times New Roman" w:eastAsia="Calibri" w:hAnsi="Times New Roman" w:cs="Times New Roman"/>
          <w:sz w:val="28"/>
          <w:szCs w:val="28"/>
        </w:rPr>
        <w:t>, Порядка.</w:t>
      </w:r>
    </w:p>
    <w:p w:rsidR="002A013C" w:rsidRPr="00D960A1" w:rsidRDefault="00D960A1" w:rsidP="00D960A1">
      <w:pPr>
        <w:spacing w:after="0" w:line="240" w:lineRule="auto"/>
        <w:ind w:firstLine="709"/>
        <w:jc w:val="both"/>
        <w:rPr>
          <w:rFonts w:ascii="Times New Roman" w:hAnsi="Times New Roman" w:cs="Times New Roman"/>
          <w:sz w:val="28"/>
        </w:rPr>
      </w:pPr>
      <w:r w:rsidRPr="00D960A1">
        <w:rPr>
          <w:rFonts w:ascii="Times New Roman" w:hAnsi="Times New Roman" w:cs="Times New Roman"/>
          <w:sz w:val="28"/>
        </w:rPr>
        <w:t>11</w:t>
      </w:r>
      <w:r w:rsidR="00DE1788">
        <w:rPr>
          <w:rFonts w:ascii="Times New Roman" w:hAnsi="Times New Roman" w:cs="Times New Roman"/>
          <w:sz w:val="28"/>
        </w:rPr>
        <w:t>.4</w:t>
      </w:r>
      <w:r w:rsidR="002A013C" w:rsidRPr="00D960A1">
        <w:rPr>
          <w:rFonts w:ascii="Times New Roman" w:hAnsi="Times New Roman" w:cs="Times New Roman"/>
          <w:sz w:val="28"/>
        </w:rPr>
        <w:t xml:space="preserve">. </w:t>
      </w:r>
      <w:r w:rsidR="002A013C" w:rsidRPr="00D960A1">
        <w:rPr>
          <w:rFonts w:ascii="Times New Roman" w:eastAsia="Calibri" w:hAnsi="Times New Roman" w:cs="Times New Roman"/>
          <w:sz w:val="28"/>
        </w:rPr>
        <w:t xml:space="preserve">Решение, принятое по итогам оценки результатов </w:t>
      </w:r>
      <w:proofErr w:type="gramStart"/>
      <w:r w:rsidR="002A013C" w:rsidRPr="00D960A1">
        <w:rPr>
          <w:rFonts w:ascii="Times New Roman" w:eastAsia="Calibri" w:hAnsi="Times New Roman" w:cs="Times New Roman"/>
          <w:sz w:val="28"/>
        </w:rPr>
        <w:t xml:space="preserve">рассмотрения обращения, поступившего </w:t>
      </w:r>
      <w:r w:rsidR="003F2368" w:rsidRPr="00D960A1">
        <w:rPr>
          <w:rFonts w:ascii="Times New Roman" w:eastAsia="Calibri" w:hAnsi="Times New Roman" w:cs="Times New Roman"/>
          <w:sz w:val="28"/>
        </w:rPr>
        <w:t>в администрацию сельского поселения Аган</w:t>
      </w:r>
      <w:r w:rsidR="002A013C" w:rsidRPr="00D960A1">
        <w:rPr>
          <w:rFonts w:ascii="Times New Roman" w:eastAsia="Calibri" w:hAnsi="Times New Roman" w:cs="Times New Roman"/>
          <w:sz w:val="28"/>
        </w:rPr>
        <w:t xml:space="preserve"> </w:t>
      </w:r>
      <w:r w:rsidRPr="00D960A1">
        <w:rPr>
          <w:rFonts w:ascii="Times New Roman" w:eastAsia="Calibri" w:hAnsi="Times New Roman" w:cs="Times New Roman"/>
          <w:sz w:val="28"/>
        </w:rPr>
        <w:t>вносит</w:t>
      </w:r>
      <w:r w:rsidR="00DE1788">
        <w:rPr>
          <w:rFonts w:ascii="Times New Roman" w:eastAsia="Calibri" w:hAnsi="Times New Roman" w:cs="Times New Roman"/>
          <w:sz w:val="28"/>
        </w:rPr>
        <w:t>ся</w:t>
      </w:r>
      <w:proofErr w:type="gramEnd"/>
      <w:r w:rsidRPr="00D960A1">
        <w:rPr>
          <w:rFonts w:ascii="Times New Roman" w:eastAsia="Calibri" w:hAnsi="Times New Roman" w:cs="Times New Roman"/>
          <w:sz w:val="28"/>
        </w:rPr>
        <w:t xml:space="preserve"> в журнал регистрации обращений и </w:t>
      </w:r>
      <w:r w:rsidR="002A013C" w:rsidRPr="00D960A1">
        <w:rPr>
          <w:rFonts w:ascii="Times New Roman" w:eastAsia="Calibri" w:hAnsi="Times New Roman" w:cs="Times New Roman"/>
          <w:sz w:val="28"/>
        </w:rPr>
        <w:t xml:space="preserve">в портальную универсальную технологическую платформу, в раздел </w:t>
      </w:r>
      <w:r w:rsidR="001D4701">
        <w:rPr>
          <w:rFonts w:ascii="Times New Roman" w:eastAsia="Calibri" w:hAnsi="Times New Roman" w:cs="Times New Roman"/>
          <w:sz w:val="28"/>
        </w:rPr>
        <w:t>«</w:t>
      </w:r>
      <w:r w:rsidR="002A013C" w:rsidRPr="00D960A1">
        <w:rPr>
          <w:rFonts w:ascii="Times New Roman" w:eastAsia="Calibri" w:hAnsi="Times New Roman" w:cs="Times New Roman"/>
          <w:sz w:val="28"/>
        </w:rPr>
        <w:t>Результаты рассмотрения обращений</w:t>
      </w:r>
      <w:r w:rsidR="001D4701">
        <w:rPr>
          <w:rFonts w:ascii="Times New Roman" w:eastAsia="Calibri" w:hAnsi="Times New Roman" w:cs="Times New Roman"/>
          <w:sz w:val="28"/>
        </w:rPr>
        <w:t>»</w:t>
      </w:r>
      <w:r w:rsidR="002A013C" w:rsidRPr="00D960A1">
        <w:rPr>
          <w:rFonts w:ascii="Times New Roman" w:eastAsia="Calibri" w:hAnsi="Times New Roman" w:cs="Times New Roman"/>
          <w:sz w:val="28"/>
        </w:rPr>
        <w:t xml:space="preserve"> информационного ресурса ССТУ.РФ.</w:t>
      </w:r>
    </w:p>
    <w:p w:rsidR="002A013C" w:rsidRDefault="002A013C" w:rsidP="00D960A1">
      <w:pPr>
        <w:tabs>
          <w:tab w:val="left" w:pos="1134"/>
        </w:tabs>
        <w:spacing w:after="0" w:line="240" w:lineRule="auto"/>
        <w:ind w:firstLine="709"/>
        <w:jc w:val="both"/>
        <w:rPr>
          <w:rFonts w:ascii="Times New Roman" w:eastAsia="Calibri" w:hAnsi="Times New Roman" w:cs="Times New Roman"/>
          <w:sz w:val="28"/>
          <w:szCs w:val="28"/>
        </w:rPr>
      </w:pPr>
      <w:r w:rsidRPr="00D960A1">
        <w:rPr>
          <w:rFonts w:ascii="Times New Roman" w:eastAsia="Calibri" w:hAnsi="Times New Roman" w:cs="Times New Roman"/>
          <w:sz w:val="28"/>
          <w:szCs w:val="28"/>
        </w:rPr>
        <w:t xml:space="preserve">Должностные лица, ответственные </w:t>
      </w:r>
      <w:r w:rsidR="00D960A1" w:rsidRPr="00D960A1">
        <w:rPr>
          <w:rFonts w:ascii="Times New Roman" w:hAnsi="Times New Roman" w:cs="Times New Roman"/>
          <w:sz w:val="28"/>
          <w:szCs w:val="28"/>
        </w:rPr>
        <w:t xml:space="preserve">за работу с обращениями граждан </w:t>
      </w:r>
      <w:r w:rsidRPr="00D960A1">
        <w:rPr>
          <w:rFonts w:ascii="Times New Roman" w:eastAsia="Calibri" w:hAnsi="Times New Roman" w:cs="Times New Roman"/>
          <w:sz w:val="28"/>
          <w:szCs w:val="28"/>
        </w:rPr>
        <w:t>несут персональную ответственность за качество подготовки информации и своевременность ее представления.</w:t>
      </w:r>
    </w:p>
    <w:p w:rsidR="001D4701" w:rsidRPr="001D4701" w:rsidRDefault="001D4701" w:rsidP="00D960A1">
      <w:pPr>
        <w:tabs>
          <w:tab w:val="left" w:pos="1134"/>
        </w:tabs>
        <w:spacing w:after="0" w:line="240" w:lineRule="auto"/>
        <w:ind w:firstLine="709"/>
        <w:jc w:val="both"/>
        <w:rPr>
          <w:rFonts w:ascii="Times New Roman" w:hAnsi="Times New Roman" w:cs="Times New Roman"/>
          <w:color w:val="000000" w:themeColor="text1"/>
          <w:sz w:val="28"/>
          <w:szCs w:val="24"/>
        </w:rPr>
      </w:pPr>
    </w:p>
    <w:p w:rsidR="001D4701" w:rsidRDefault="00DC433A" w:rsidP="001D4701">
      <w:pPr>
        <w:pStyle w:val="HEADERTEXT"/>
        <w:jc w:val="center"/>
        <w:outlineLvl w:val="3"/>
        <w:rPr>
          <w:rFonts w:ascii="Times New Roman" w:hAnsi="Times New Roman" w:cs="Times New Roman"/>
          <w:b/>
          <w:bCs/>
          <w:color w:val="000000" w:themeColor="text1"/>
          <w:sz w:val="28"/>
          <w:szCs w:val="24"/>
        </w:rPr>
      </w:pPr>
      <w:r w:rsidRPr="001D4701">
        <w:rPr>
          <w:rFonts w:ascii="Times New Roman" w:hAnsi="Times New Roman" w:cs="Times New Roman"/>
          <w:b/>
          <w:bCs/>
          <w:color w:val="000000" w:themeColor="text1"/>
          <w:sz w:val="28"/>
          <w:szCs w:val="24"/>
        </w:rPr>
        <w:t>Раздел</w:t>
      </w:r>
      <w:r w:rsidR="001D4701" w:rsidRPr="001D4701">
        <w:rPr>
          <w:rFonts w:ascii="Times New Roman" w:hAnsi="Times New Roman" w:cs="Times New Roman"/>
          <w:b/>
          <w:bCs/>
          <w:color w:val="000000" w:themeColor="text1"/>
          <w:sz w:val="28"/>
          <w:szCs w:val="24"/>
        </w:rPr>
        <w:t xml:space="preserve"> </w:t>
      </w:r>
      <w:r w:rsidR="001D4701" w:rsidRPr="001D4701">
        <w:rPr>
          <w:rFonts w:ascii="Times New Roman" w:hAnsi="Times New Roman" w:cs="Times New Roman"/>
          <w:b/>
          <w:bCs/>
          <w:color w:val="000000" w:themeColor="text1"/>
          <w:sz w:val="28"/>
          <w:szCs w:val="24"/>
          <w:lang w:val="en-US"/>
        </w:rPr>
        <w:t>X</w:t>
      </w:r>
      <w:r w:rsidR="001D4701" w:rsidRPr="001D4701">
        <w:rPr>
          <w:rFonts w:ascii="Times New Roman" w:hAnsi="Times New Roman" w:cs="Times New Roman"/>
          <w:b/>
          <w:bCs/>
          <w:color w:val="000000" w:themeColor="text1"/>
          <w:sz w:val="28"/>
          <w:szCs w:val="24"/>
        </w:rPr>
        <w:t xml:space="preserve">II. </w:t>
      </w:r>
      <w:r>
        <w:rPr>
          <w:rFonts w:ascii="Times New Roman" w:hAnsi="Times New Roman" w:cs="Times New Roman"/>
          <w:b/>
          <w:bCs/>
          <w:color w:val="000000" w:themeColor="text1"/>
          <w:sz w:val="28"/>
          <w:szCs w:val="24"/>
        </w:rPr>
        <w:t>А</w:t>
      </w:r>
      <w:r w:rsidRPr="001D4701">
        <w:rPr>
          <w:rFonts w:ascii="Times New Roman" w:hAnsi="Times New Roman" w:cs="Times New Roman"/>
          <w:b/>
          <w:bCs/>
          <w:color w:val="000000" w:themeColor="text1"/>
          <w:sz w:val="28"/>
          <w:szCs w:val="24"/>
        </w:rPr>
        <w:t xml:space="preserve">нализ и подготовка информации по результатам рассмотрения обращений </w:t>
      </w:r>
    </w:p>
    <w:p w:rsidR="001D4701" w:rsidRPr="001D4701" w:rsidRDefault="001D4701" w:rsidP="001D4701">
      <w:pPr>
        <w:pStyle w:val="HEADERTEXT"/>
        <w:jc w:val="center"/>
        <w:outlineLvl w:val="3"/>
        <w:rPr>
          <w:rFonts w:ascii="Times New Roman" w:hAnsi="Times New Roman" w:cs="Times New Roman"/>
          <w:b/>
          <w:bCs/>
          <w:color w:val="000000" w:themeColor="text1"/>
          <w:sz w:val="28"/>
          <w:szCs w:val="24"/>
        </w:rPr>
      </w:pPr>
    </w:p>
    <w:p w:rsidR="001D4701" w:rsidRPr="001D4701" w:rsidRDefault="001D4701" w:rsidP="001D4701">
      <w:pPr>
        <w:pStyle w:val="FORMATTEXT"/>
        <w:ind w:firstLine="709"/>
        <w:jc w:val="both"/>
        <w:rPr>
          <w:rFonts w:ascii="Times New Roman" w:hAnsi="Times New Roman" w:cs="Times New Roman"/>
          <w:sz w:val="28"/>
          <w:szCs w:val="28"/>
        </w:rPr>
      </w:pPr>
      <w:r w:rsidRPr="001D4701">
        <w:rPr>
          <w:rFonts w:ascii="Times New Roman" w:hAnsi="Times New Roman" w:cs="Times New Roman"/>
          <w:sz w:val="28"/>
          <w:szCs w:val="28"/>
        </w:rPr>
        <w:t>Специалист по работе с обращениями граждан на основе систематического анализа и обобщения обращений граждан:</w:t>
      </w:r>
    </w:p>
    <w:p w:rsidR="001D4701" w:rsidRPr="00DE1788" w:rsidRDefault="001D4701" w:rsidP="00DE1788">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12</w:t>
      </w:r>
      <w:r w:rsidR="00DE1788">
        <w:rPr>
          <w:rFonts w:ascii="Times New Roman" w:hAnsi="Times New Roman" w:cs="Times New Roman"/>
          <w:sz w:val="28"/>
          <w:szCs w:val="28"/>
        </w:rPr>
        <w:t>.1. Ежеквартально готовит и</w:t>
      </w:r>
      <w:r w:rsidRPr="001D4701">
        <w:rPr>
          <w:rFonts w:ascii="Times New Roman" w:hAnsi="Times New Roman" w:cs="Times New Roman"/>
          <w:sz w:val="28"/>
          <w:szCs w:val="28"/>
        </w:rPr>
        <w:t xml:space="preserve">нформацию о вопросах, поставленных в устных и письменных обращениях граждан, и результатах их рассмотрения по форме согласно </w:t>
      </w:r>
      <w:r w:rsidRPr="00DE1788">
        <w:rPr>
          <w:rFonts w:ascii="Times New Roman" w:hAnsi="Times New Roman" w:cs="Times New Roman"/>
          <w:color w:val="000000" w:themeColor="text1"/>
          <w:sz w:val="28"/>
          <w:szCs w:val="28"/>
        </w:rPr>
        <w:fldChar w:fldCharType="begin"/>
      </w:r>
      <w:r w:rsidRPr="00DE1788">
        <w:rPr>
          <w:rFonts w:ascii="Times New Roman" w:hAnsi="Times New Roman" w:cs="Times New Roman"/>
          <w:color w:val="000000" w:themeColor="text1"/>
          <w:sz w:val="28"/>
          <w:szCs w:val="28"/>
        </w:rPr>
        <w:instrText xml:space="preserve"> HYPERLINK "kodeks://link/d?nd=442128377&amp;mark=0000000000000000000000000000000000000000000000000214GSD7"\o"’’О Порядке рассмотрения обращений граждан, объединений граждан, в том числе юридических лиц, поступающих в ...’’</w:instrText>
      </w:r>
    </w:p>
    <w:p w:rsidR="001D4701" w:rsidRPr="00DE1788" w:rsidRDefault="001D4701" w:rsidP="001D4701">
      <w:pPr>
        <w:pStyle w:val="FORMATTEXT"/>
        <w:ind w:firstLine="709"/>
        <w:jc w:val="both"/>
        <w:rPr>
          <w:rFonts w:ascii="Times New Roman" w:hAnsi="Times New Roman" w:cs="Times New Roman"/>
          <w:color w:val="000000" w:themeColor="text1"/>
          <w:sz w:val="28"/>
          <w:szCs w:val="28"/>
        </w:rPr>
      </w:pPr>
      <w:r w:rsidRPr="00DE1788">
        <w:rPr>
          <w:rFonts w:ascii="Times New Roman" w:hAnsi="Times New Roman" w:cs="Times New Roman"/>
          <w:color w:val="000000" w:themeColor="text1"/>
          <w:sz w:val="28"/>
          <w:szCs w:val="28"/>
        </w:rPr>
        <w:instrText>Постановление Администрации сельского поселения Аган Нижневартовского района Ханты-Мансийского автономного ...</w:instrText>
      </w:r>
    </w:p>
    <w:p w:rsidR="001D4701" w:rsidRPr="001D4701" w:rsidRDefault="001D4701" w:rsidP="001D4701">
      <w:pPr>
        <w:pStyle w:val="FORMATTEXT"/>
        <w:ind w:firstLine="709"/>
        <w:jc w:val="both"/>
        <w:rPr>
          <w:rFonts w:ascii="Times New Roman" w:hAnsi="Times New Roman" w:cs="Times New Roman"/>
          <w:sz w:val="28"/>
          <w:szCs w:val="28"/>
        </w:rPr>
      </w:pPr>
      <w:r w:rsidRPr="00DE1788">
        <w:rPr>
          <w:rFonts w:ascii="Times New Roman" w:hAnsi="Times New Roman" w:cs="Times New Roman"/>
          <w:color w:val="000000" w:themeColor="text1"/>
          <w:sz w:val="28"/>
          <w:szCs w:val="28"/>
        </w:rPr>
        <w:instrText>Статус: Действующий докуме"</w:instrText>
      </w:r>
      <w:r w:rsidRPr="00DE1788">
        <w:rPr>
          <w:rFonts w:ascii="Times New Roman" w:hAnsi="Times New Roman" w:cs="Times New Roman"/>
          <w:color w:val="000000" w:themeColor="text1"/>
          <w:sz w:val="28"/>
          <w:szCs w:val="28"/>
        </w:rPr>
      </w:r>
      <w:r w:rsidRPr="00DE1788">
        <w:rPr>
          <w:rFonts w:ascii="Times New Roman" w:hAnsi="Times New Roman" w:cs="Times New Roman"/>
          <w:color w:val="000000" w:themeColor="text1"/>
          <w:sz w:val="28"/>
          <w:szCs w:val="28"/>
        </w:rPr>
        <w:fldChar w:fldCharType="separate"/>
      </w:r>
      <w:r w:rsidRPr="00DE1788">
        <w:rPr>
          <w:rFonts w:ascii="Times New Roman" w:hAnsi="Times New Roman" w:cs="Times New Roman"/>
          <w:color w:val="000000" w:themeColor="text1"/>
          <w:sz w:val="28"/>
          <w:szCs w:val="28"/>
        </w:rPr>
        <w:t>приложению 6</w:t>
      </w:r>
      <w:r w:rsidRPr="00DE1788">
        <w:rPr>
          <w:rFonts w:ascii="Times New Roman" w:hAnsi="Times New Roman" w:cs="Times New Roman"/>
          <w:color w:val="000000" w:themeColor="text1"/>
          <w:sz w:val="28"/>
          <w:szCs w:val="28"/>
        </w:rPr>
        <w:fldChar w:fldCharType="end"/>
      </w:r>
      <w:r w:rsidRPr="001D4701">
        <w:rPr>
          <w:rFonts w:ascii="Times New Roman" w:hAnsi="Times New Roman" w:cs="Times New Roman"/>
          <w:sz w:val="28"/>
          <w:szCs w:val="28"/>
        </w:rPr>
        <w:t xml:space="preserve"> к настоящему Порядку, </w:t>
      </w:r>
      <w:proofErr w:type="gramStart"/>
      <w:r w:rsidRPr="001D4701">
        <w:rPr>
          <w:rFonts w:ascii="Times New Roman" w:hAnsi="Times New Roman" w:cs="Times New Roman"/>
          <w:sz w:val="28"/>
          <w:szCs w:val="28"/>
        </w:rPr>
        <w:t>поступивших</w:t>
      </w:r>
      <w:proofErr w:type="gramEnd"/>
      <w:r w:rsidRPr="001D4701">
        <w:rPr>
          <w:rFonts w:ascii="Times New Roman" w:hAnsi="Times New Roman" w:cs="Times New Roman"/>
          <w:sz w:val="28"/>
          <w:szCs w:val="28"/>
        </w:rPr>
        <w:t xml:space="preserve"> в администрацию </w:t>
      </w:r>
      <w:r>
        <w:rPr>
          <w:rFonts w:ascii="Times New Roman" w:hAnsi="Times New Roman" w:cs="Times New Roman"/>
          <w:sz w:val="28"/>
          <w:szCs w:val="28"/>
        </w:rPr>
        <w:t xml:space="preserve">сельского </w:t>
      </w:r>
      <w:r w:rsidRPr="001D4701">
        <w:rPr>
          <w:rFonts w:ascii="Times New Roman" w:hAnsi="Times New Roman" w:cs="Times New Roman"/>
          <w:sz w:val="28"/>
          <w:szCs w:val="28"/>
        </w:rPr>
        <w:t>поселения</w:t>
      </w:r>
      <w:r>
        <w:rPr>
          <w:rFonts w:ascii="Times New Roman" w:hAnsi="Times New Roman" w:cs="Times New Roman"/>
          <w:sz w:val="28"/>
          <w:szCs w:val="28"/>
        </w:rPr>
        <w:t xml:space="preserve"> Аган</w:t>
      </w:r>
      <w:r w:rsidRPr="001D4701">
        <w:rPr>
          <w:rFonts w:ascii="Times New Roman" w:hAnsi="Times New Roman" w:cs="Times New Roman"/>
          <w:sz w:val="28"/>
          <w:szCs w:val="28"/>
        </w:rPr>
        <w:t>, для направления в администрацию Нижневартовского района.</w:t>
      </w:r>
    </w:p>
    <w:p w:rsidR="001D4701" w:rsidRPr="001D4701" w:rsidRDefault="001D4701" w:rsidP="001D4701">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12</w:t>
      </w:r>
      <w:r w:rsidRPr="001D4701">
        <w:rPr>
          <w:rFonts w:ascii="Times New Roman" w:hAnsi="Times New Roman" w:cs="Times New Roman"/>
          <w:sz w:val="28"/>
          <w:szCs w:val="28"/>
        </w:rPr>
        <w:t>.</w:t>
      </w:r>
      <w:r w:rsidR="00DE1788">
        <w:rPr>
          <w:rFonts w:ascii="Times New Roman" w:hAnsi="Times New Roman" w:cs="Times New Roman"/>
          <w:sz w:val="28"/>
          <w:szCs w:val="28"/>
        </w:rPr>
        <w:t>2</w:t>
      </w:r>
      <w:r w:rsidRPr="001D4701">
        <w:rPr>
          <w:rFonts w:ascii="Times New Roman" w:hAnsi="Times New Roman" w:cs="Times New Roman"/>
          <w:sz w:val="28"/>
          <w:szCs w:val="28"/>
        </w:rPr>
        <w:t xml:space="preserve">. Данные анализа и обобщений вопросов, поднимаемых гражданами в обращениях, представляются специалистом, по работе с обращениями граждан, и используются при подготовке и утверждении перспективных планов и мероприятий, в отчетах администрации поселения о работе за определенный период. </w:t>
      </w:r>
    </w:p>
    <w:p w:rsidR="002A013C" w:rsidRPr="00AE21A7" w:rsidRDefault="002A013C" w:rsidP="00AE21A7">
      <w:pPr>
        <w:spacing w:after="0" w:line="240" w:lineRule="auto"/>
        <w:jc w:val="both"/>
        <w:rPr>
          <w:rFonts w:ascii="Times New Roman" w:hAnsi="Times New Roman" w:cs="Times New Roman"/>
          <w:sz w:val="28"/>
        </w:rPr>
      </w:pPr>
    </w:p>
    <w:p w:rsidR="002A013C" w:rsidRPr="00AE21A7" w:rsidRDefault="00DC433A" w:rsidP="00AE21A7">
      <w:pPr>
        <w:spacing w:after="0"/>
        <w:jc w:val="center"/>
        <w:rPr>
          <w:rFonts w:ascii="Times New Roman" w:hAnsi="Times New Roman" w:cs="Times New Roman"/>
          <w:b/>
          <w:sz w:val="28"/>
        </w:rPr>
      </w:pPr>
      <w:r>
        <w:rPr>
          <w:rFonts w:ascii="Times New Roman" w:hAnsi="Times New Roman" w:cs="Times New Roman"/>
          <w:b/>
          <w:sz w:val="28"/>
        </w:rPr>
        <w:t xml:space="preserve">Раздел </w:t>
      </w:r>
      <w:r w:rsidR="002A013C" w:rsidRPr="00AE21A7">
        <w:rPr>
          <w:rFonts w:ascii="Times New Roman" w:hAnsi="Times New Roman" w:cs="Times New Roman"/>
          <w:b/>
          <w:sz w:val="28"/>
        </w:rPr>
        <w:t xml:space="preserve">XIII. </w:t>
      </w:r>
      <w:r>
        <w:rPr>
          <w:rFonts w:ascii="Times New Roman" w:eastAsia="Calibri" w:hAnsi="Times New Roman" w:cs="Times New Roman"/>
          <w:b/>
          <w:sz w:val="28"/>
        </w:rPr>
        <w:t>О</w:t>
      </w:r>
      <w:r w:rsidRPr="00AE21A7">
        <w:rPr>
          <w:rFonts w:ascii="Times New Roman" w:eastAsia="Calibri" w:hAnsi="Times New Roman" w:cs="Times New Roman"/>
          <w:b/>
          <w:sz w:val="28"/>
        </w:rPr>
        <w:t>тветственность</w:t>
      </w:r>
    </w:p>
    <w:p w:rsidR="002A013C" w:rsidRDefault="002A013C" w:rsidP="00AE21A7">
      <w:pPr>
        <w:spacing w:after="0" w:line="240" w:lineRule="auto"/>
        <w:jc w:val="both"/>
        <w:rPr>
          <w:sz w:val="24"/>
        </w:rPr>
      </w:pPr>
    </w:p>
    <w:p w:rsidR="002A013C" w:rsidRPr="00AE21A7" w:rsidRDefault="002A013C" w:rsidP="00AE21A7">
      <w:pPr>
        <w:spacing w:after="0" w:line="240" w:lineRule="auto"/>
        <w:ind w:firstLine="540"/>
        <w:jc w:val="both"/>
        <w:rPr>
          <w:rFonts w:ascii="Times New Roman" w:hAnsi="Times New Roman" w:cs="Times New Roman"/>
          <w:sz w:val="28"/>
          <w:szCs w:val="28"/>
        </w:rPr>
      </w:pPr>
      <w:r w:rsidRPr="00AE21A7">
        <w:rPr>
          <w:rFonts w:ascii="Times New Roman" w:eastAsia="Calibri" w:hAnsi="Times New Roman" w:cs="Times New Roman"/>
          <w:sz w:val="28"/>
          <w:szCs w:val="28"/>
        </w:rPr>
        <w:t xml:space="preserve">Лица, виновные в нарушении Федерального </w:t>
      </w:r>
      <w:hyperlink r:id="rId11" w:tooltip="https://login.consultant.ru/link/?req=doc&amp;base=LAW&amp;n=454103&amp;date=30.09.2024" w:history="1">
        <w:r w:rsidRPr="001D4701">
          <w:rPr>
            <w:rFonts w:ascii="Times New Roman" w:eastAsia="Calibri" w:hAnsi="Times New Roman" w:cs="Times New Roman"/>
            <w:color w:val="000000" w:themeColor="text1"/>
            <w:sz w:val="28"/>
            <w:szCs w:val="28"/>
          </w:rPr>
          <w:t>закона</w:t>
        </w:r>
      </w:hyperlink>
      <w:r w:rsidR="00AE21A7" w:rsidRPr="00AE21A7">
        <w:rPr>
          <w:rFonts w:ascii="Times New Roman" w:hAnsi="Times New Roman" w:cs="Times New Roman"/>
          <w:sz w:val="28"/>
          <w:szCs w:val="28"/>
        </w:rPr>
        <w:t xml:space="preserve"> </w:t>
      </w:r>
      <w:r w:rsidR="001D4701">
        <w:rPr>
          <w:rFonts w:ascii="Times New Roman" w:hAnsi="Times New Roman" w:cs="Times New Roman"/>
          <w:sz w:val="28"/>
          <w:szCs w:val="28"/>
        </w:rPr>
        <w:t>«</w:t>
      </w:r>
      <w:r w:rsidRPr="00AE21A7">
        <w:rPr>
          <w:rFonts w:ascii="Times New Roman" w:eastAsia="Calibri" w:hAnsi="Times New Roman" w:cs="Times New Roman"/>
          <w:sz w:val="28"/>
          <w:szCs w:val="28"/>
        </w:rPr>
        <w:t>О порядке рассмотрения обращений граждан Российской Федерации</w:t>
      </w:r>
      <w:r w:rsidR="001D4701">
        <w:rPr>
          <w:rFonts w:ascii="Times New Roman" w:eastAsia="Calibri" w:hAnsi="Times New Roman" w:cs="Times New Roman"/>
          <w:sz w:val="28"/>
          <w:szCs w:val="28"/>
        </w:rPr>
        <w:t>»</w:t>
      </w:r>
      <w:r w:rsidRPr="00AE21A7">
        <w:rPr>
          <w:rFonts w:ascii="Times New Roman" w:eastAsia="Calibri" w:hAnsi="Times New Roman" w:cs="Times New Roman"/>
          <w:sz w:val="28"/>
          <w:szCs w:val="28"/>
        </w:rPr>
        <w:t>, Порядка, несут ответственность, предусмотренную законодательством Российской Федерации и автономного округа.</w:t>
      </w:r>
    </w:p>
    <w:p w:rsidR="002A013C" w:rsidRDefault="002A013C" w:rsidP="00AE21A7">
      <w:pPr>
        <w:spacing w:after="0"/>
        <w:jc w:val="both"/>
        <w:rPr>
          <w:sz w:val="24"/>
        </w:rPr>
      </w:pPr>
    </w:p>
    <w:p w:rsidR="002A013C" w:rsidRPr="00D1698F" w:rsidRDefault="002A013C" w:rsidP="00D1698F">
      <w:pPr>
        <w:spacing w:after="0" w:line="240" w:lineRule="auto"/>
        <w:ind w:firstLine="540"/>
        <w:jc w:val="both"/>
        <w:rPr>
          <w:rFonts w:ascii="Times New Roman" w:hAnsi="Times New Roman" w:cs="Times New Roman"/>
          <w:sz w:val="28"/>
        </w:rPr>
      </w:pPr>
    </w:p>
    <w:p w:rsidR="00E64374" w:rsidRPr="00B36717" w:rsidRDefault="00E64374" w:rsidP="00B36717">
      <w:pPr>
        <w:spacing w:after="0" w:line="240" w:lineRule="auto"/>
        <w:ind w:firstLine="540"/>
        <w:jc w:val="both"/>
        <w:rPr>
          <w:rFonts w:ascii="Times New Roman" w:hAnsi="Times New Roman" w:cs="Times New Roman"/>
          <w:sz w:val="28"/>
        </w:rPr>
      </w:pPr>
    </w:p>
    <w:p w:rsidR="00E72E31" w:rsidRDefault="00E72E31" w:rsidP="00E72E31">
      <w:pPr>
        <w:jc w:val="both"/>
        <w:rPr>
          <w:sz w:val="24"/>
        </w:rPr>
      </w:pPr>
    </w:p>
    <w:p w:rsidR="00DC433A" w:rsidRDefault="00DC433A" w:rsidP="00E72E31">
      <w:pPr>
        <w:jc w:val="both"/>
        <w:rPr>
          <w:sz w:val="24"/>
        </w:rPr>
      </w:pPr>
    </w:p>
    <w:p w:rsidR="00DC433A" w:rsidRDefault="00DC433A" w:rsidP="00E72E31">
      <w:pPr>
        <w:jc w:val="both"/>
        <w:rPr>
          <w:sz w:val="24"/>
        </w:rPr>
      </w:pPr>
    </w:p>
    <w:p w:rsidR="00271F7C" w:rsidRDefault="00271F7C" w:rsidP="00271F7C">
      <w:pPr>
        <w:pStyle w:val="FORMATTEXT"/>
        <w:jc w:val="right"/>
      </w:pPr>
      <w:r>
        <w:lastRenderedPageBreak/>
        <w:t>Приложение 1</w:t>
      </w:r>
    </w:p>
    <w:p w:rsidR="00271F7C" w:rsidRDefault="00271F7C" w:rsidP="00271F7C">
      <w:pPr>
        <w:pStyle w:val="FORMATTEXT"/>
        <w:jc w:val="right"/>
      </w:pPr>
      <w:r>
        <w:t>     к Порядку рассмотрения</w:t>
      </w:r>
    </w:p>
    <w:p w:rsidR="00271F7C" w:rsidRDefault="00271F7C" w:rsidP="00271F7C">
      <w:pPr>
        <w:pStyle w:val="FORMATTEXT"/>
        <w:jc w:val="right"/>
      </w:pPr>
      <w:r>
        <w:t>     обращений граждан</w:t>
      </w:r>
    </w:p>
    <w:p w:rsidR="00271F7C" w:rsidRDefault="00271F7C" w:rsidP="00271F7C">
      <w:pPr>
        <w:pStyle w:val="FORMATTEXT"/>
        <w:jc w:val="right"/>
      </w:pPr>
      <w:r>
        <w:t>     объединений граждан,</w:t>
      </w:r>
    </w:p>
    <w:p w:rsidR="00271F7C" w:rsidRDefault="00271F7C" w:rsidP="00271F7C">
      <w:pPr>
        <w:pStyle w:val="FORMATTEXT"/>
        <w:jc w:val="right"/>
      </w:pPr>
      <w:r>
        <w:t>     в том числе юридических лиц,</w:t>
      </w:r>
    </w:p>
    <w:p w:rsidR="00271F7C" w:rsidRDefault="00271F7C" w:rsidP="00271F7C">
      <w:pPr>
        <w:pStyle w:val="FORMATTEXT"/>
        <w:jc w:val="right"/>
      </w:pPr>
      <w:r>
        <w:t>     </w:t>
      </w:r>
      <w:proofErr w:type="gramStart"/>
      <w:r>
        <w:t>поступающих</w:t>
      </w:r>
      <w:proofErr w:type="gramEnd"/>
      <w:r>
        <w:t xml:space="preserve"> в администрацию</w:t>
      </w:r>
    </w:p>
    <w:p w:rsidR="00271F7C" w:rsidRDefault="00271F7C" w:rsidP="00271F7C">
      <w:pPr>
        <w:pStyle w:val="FORMATTEXT"/>
        <w:jc w:val="right"/>
      </w:pPr>
      <w:r>
        <w:t xml:space="preserve">      сельского поселения Аган </w:t>
      </w:r>
    </w:p>
    <w:p w:rsidR="00271F7C" w:rsidRDefault="00271F7C" w:rsidP="00271F7C">
      <w:pPr>
        <w:pStyle w:val="HEADERTEXT"/>
        <w:rPr>
          <w:b/>
          <w:bCs/>
        </w:rPr>
      </w:pPr>
    </w:p>
    <w:p w:rsidR="00271F7C" w:rsidRPr="00271F7C" w:rsidRDefault="00271F7C" w:rsidP="00271F7C">
      <w:pPr>
        <w:pStyle w:val="HEADERTEXT"/>
        <w:jc w:val="center"/>
        <w:outlineLvl w:val="3"/>
        <w:rPr>
          <w:b/>
          <w:bCs/>
          <w:color w:val="000000" w:themeColor="text1"/>
        </w:rPr>
      </w:pPr>
      <w:r w:rsidRPr="00271F7C">
        <w:rPr>
          <w:b/>
          <w:bCs/>
          <w:color w:val="000000" w:themeColor="text1"/>
        </w:rPr>
        <w:t xml:space="preserve"> Форма письменного обращения к главе сельского поселения Аган </w:t>
      </w:r>
    </w:p>
    <w:p w:rsidR="00271F7C" w:rsidRDefault="00271F7C" w:rsidP="00271F7C">
      <w:pPr>
        <w:pStyle w:val="FORMATTEXT"/>
        <w:jc w:val="right"/>
      </w:pPr>
    </w:p>
    <w:p w:rsidR="00271F7C" w:rsidRDefault="00271F7C" w:rsidP="00271F7C">
      <w:pPr>
        <w:pStyle w:val="FORMATTEXT"/>
        <w:jc w:val="right"/>
      </w:pPr>
      <w:r>
        <w:t>Главе сельского поселения Аган</w:t>
      </w:r>
    </w:p>
    <w:p w:rsidR="00271F7C" w:rsidRDefault="00271F7C" w:rsidP="00271F7C">
      <w:pPr>
        <w:pStyle w:val="FORMATTEXT"/>
        <w:jc w:val="right"/>
      </w:pPr>
      <w:r>
        <w:t>______________________________</w:t>
      </w:r>
    </w:p>
    <w:p w:rsidR="00271F7C" w:rsidRDefault="00271F7C" w:rsidP="00271F7C">
      <w:pPr>
        <w:pStyle w:val="FORMATTEXT"/>
        <w:ind w:left="5812"/>
        <w:jc w:val="center"/>
      </w:pPr>
      <w:r>
        <w:t>(ФИО)</w:t>
      </w:r>
    </w:p>
    <w:p w:rsidR="00271F7C" w:rsidRDefault="00271F7C" w:rsidP="00271F7C">
      <w:pPr>
        <w:pStyle w:val="FORMATTEXT"/>
        <w:jc w:val="right"/>
      </w:pPr>
      <w:r>
        <w:t>от _____________________________,</w:t>
      </w:r>
    </w:p>
    <w:p w:rsidR="00271F7C" w:rsidRPr="00271F7C" w:rsidRDefault="00271F7C" w:rsidP="00271F7C">
      <w:pPr>
        <w:pStyle w:val="FORMATTEXT"/>
        <w:ind w:left="5812"/>
        <w:jc w:val="center"/>
        <w:rPr>
          <w:sz w:val="16"/>
        </w:rPr>
      </w:pPr>
      <w:r w:rsidRPr="00271F7C">
        <w:rPr>
          <w:sz w:val="16"/>
        </w:rPr>
        <w:t>(Ф.И.О. в родительном падеже)</w:t>
      </w:r>
    </w:p>
    <w:p w:rsidR="00271F7C" w:rsidRPr="00271F7C" w:rsidRDefault="00271F7C" w:rsidP="00271F7C">
      <w:pPr>
        <w:pStyle w:val="FORMATTEXT"/>
        <w:ind w:left="5812"/>
        <w:jc w:val="center"/>
        <w:rPr>
          <w:sz w:val="16"/>
        </w:rPr>
      </w:pPr>
      <w:r w:rsidRPr="00271F7C">
        <w:rPr>
          <w:sz w:val="16"/>
        </w:rPr>
        <w:t>проживающег</w:t>
      </w:r>
      <w:proofErr w:type="gramStart"/>
      <w:r w:rsidRPr="00271F7C">
        <w:rPr>
          <w:sz w:val="16"/>
        </w:rPr>
        <w:t>о(</w:t>
      </w:r>
      <w:proofErr w:type="gramEnd"/>
      <w:r w:rsidRPr="00271F7C">
        <w:rPr>
          <w:sz w:val="16"/>
        </w:rPr>
        <w:t>-ей) по адресу:</w:t>
      </w:r>
    </w:p>
    <w:p w:rsidR="00271F7C" w:rsidRDefault="00271F7C" w:rsidP="00271F7C">
      <w:pPr>
        <w:pStyle w:val="FORMATTEXT"/>
        <w:jc w:val="right"/>
      </w:pPr>
      <w:r>
        <w:t>_______________________________</w:t>
      </w:r>
    </w:p>
    <w:p w:rsidR="00271F7C" w:rsidRPr="00271F7C" w:rsidRDefault="00271F7C" w:rsidP="00271F7C">
      <w:pPr>
        <w:pStyle w:val="FORMATTEXT"/>
        <w:ind w:left="5812"/>
        <w:jc w:val="center"/>
        <w:rPr>
          <w:sz w:val="16"/>
        </w:rPr>
      </w:pPr>
      <w:r w:rsidRPr="00271F7C">
        <w:rPr>
          <w:sz w:val="16"/>
        </w:rPr>
        <w:t>(регион, район)</w:t>
      </w:r>
    </w:p>
    <w:p w:rsidR="00271F7C" w:rsidRDefault="00271F7C" w:rsidP="00271F7C">
      <w:pPr>
        <w:pStyle w:val="FORMATTEXT"/>
        <w:jc w:val="right"/>
      </w:pPr>
      <w:r>
        <w:t>_____________________________</w:t>
      </w:r>
    </w:p>
    <w:p w:rsidR="00271F7C" w:rsidRPr="00271F7C" w:rsidRDefault="00271F7C" w:rsidP="00271F7C">
      <w:pPr>
        <w:pStyle w:val="FORMATTEXT"/>
        <w:ind w:left="5812"/>
        <w:jc w:val="center"/>
        <w:rPr>
          <w:sz w:val="16"/>
        </w:rPr>
      </w:pPr>
      <w:r w:rsidRPr="00271F7C">
        <w:rPr>
          <w:sz w:val="16"/>
        </w:rPr>
        <w:t>(населенный пункт)</w:t>
      </w:r>
    </w:p>
    <w:p w:rsidR="00271F7C" w:rsidRDefault="00271F7C" w:rsidP="00271F7C">
      <w:pPr>
        <w:pStyle w:val="FORMATTEXT"/>
        <w:jc w:val="right"/>
      </w:pPr>
      <w:r>
        <w:t>_______________________________</w:t>
      </w:r>
    </w:p>
    <w:p w:rsidR="00271F7C" w:rsidRPr="00271F7C" w:rsidRDefault="00271F7C" w:rsidP="00271F7C">
      <w:pPr>
        <w:pStyle w:val="FORMATTEXT"/>
        <w:ind w:left="5812"/>
        <w:jc w:val="center"/>
        <w:rPr>
          <w:sz w:val="16"/>
        </w:rPr>
      </w:pPr>
      <w:r w:rsidRPr="00271F7C">
        <w:rPr>
          <w:sz w:val="16"/>
        </w:rPr>
        <w:t>(улица, дом, квартира)</w:t>
      </w:r>
    </w:p>
    <w:p w:rsidR="00271F7C" w:rsidRDefault="00271F7C" w:rsidP="00271F7C">
      <w:pPr>
        <w:pStyle w:val="FORMATTEXT"/>
        <w:ind w:left="5812"/>
        <w:jc w:val="center"/>
      </w:pPr>
      <w:r w:rsidRPr="00271F7C">
        <w:t>телефон</w:t>
      </w:r>
      <w:r>
        <w:t xml:space="preserve"> ________________________</w:t>
      </w:r>
    </w:p>
    <w:p w:rsidR="00271F7C" w:rsidRDefault="00271F7C" w:rsidP="00271F7C">
      <w:pPr>
        <w:pStyle w:val="FORMATTEXT"/>
        <w:jc w:val="right"/>
      </w:pPr>
      <w:r>
        <w:t xml:space="preserve">льготная категория _______________ </w:t>
      </w:r>
    </w:p>
    <w:p w:rsidR="00271F7C" w:rsidRDefault="00271F7C" w:rsidP="00271F7C">
      <w:pPr>
        <w:pStyle w:val="FORMATTEXT"/>
        <w:jc w:val="center"/>
      </w:pPr>
    </w:p>
    <w:p w:rsidR="00271F7C" w:rsidRDefault="00271F7C" w:rsidP="00271F7C">
      <w:pPr>
        <w:pStyle w:val="FORMATTEXT"/>
        <w:jc w:val="center"/>
      </w:pPr>
      <w:r>
        <w:t xml:space="preserve">Заявление </w:t>
      </w:r>
    </w:p>
    <w:p w:rsidR="00271F7C" w:rsidRDefault="00271F7C" w:rsidP="00271F7C">
      <w:pPr>
        <w:pStyle w:val="FORMATTEXT"/>
        <w:ind w:firstLine="568"/>
        <w:jc w:val="both"/>
      </w:pPr>
      <w:r>
        <w:t>______________________________________________________________________________</w:t>
      </w:r>
    </w:p>
    <w:p w:rsidR="00271F7C" w:rsidRDefault="00271F7C" w:rsidP="00271F7C">
      <w:pPr>
        <w:pStyle w:val="FORMATTEXT"/>
        <w:ind w:firstLine="568"/>
        <w:jc w:val="both"/>
      </w:pPr>
    </w:p>
    <w:p w:rsidR="00271F7C" w:rsidRDefault="00271F7C" w:rsidP="00271F7C">
      <w:pPr>
        <w:pStyle w:val="FORMATTEXT"/>
        <w:ind w:firstLine="568"/>
        <w:jc w:val="both"/>
      </w:pPr>
      <w:r>
        <w:t>______________________________________________________________________________</w:t>
      </w:r>
    </w:p>
    <w:p w:rsidR="00271F7C" w:rsidRDefault="00271F7C" w:rsidP="00271F7C">
      <w:pPr>
        <w:pStyle w:val="FORMATTEXT"/>
        <w:ind w:firstLine="568"/>
        <w:jc w:val="both"/>
      </w:pPr>
    </w:p>
    <w:p w:rsidR="00271F7C" w:rsidRDefault="00271F7C" w:rsidP="00271F7C">
      <w:pPr>
        <w:pStyle w:val="FORMATTEXT"/>
        <w:ind w:firstLine="568"/>
        <w:jc w:val="both"/>
      </w:pPr>
      <w:r>
        <w:t>_______________________________________________________________</w:t>
      </w:r>
    </w:p>
    <w:p w:rsidR="00271F7C" w:rsidRDefault="00271F7C" w:rsidP="00271F7C">
      <w:pPr>
        <w:pStyle w:val="FORMATTEXT"/>
        <w:ind w:firstLine="568"/>
        <w:jc w:val="both"/>
      </w:pPr>
    </w:p>
    <w:p w:rsidR="00271F7C" w:rsidRDefault="00271F7C" w:rsidP="00271F7C">
      <w:pPr>
        <w:pStyle w:val="FORMATTEXT"/>
        <w:ind w:firstLine="568"/>
        <w:jc w:val="both"/>
      </w:pPr>
      <w:r>
        <w:t>____________________________________________________</w:t>
      </w:r>
    </w:p>
    <w:p w:rsidR="00271F7C" w:rsidRDefault="00271F7C" w:rsidP="00271F7C">
      <w:pPr>
        <w:pStyle w:val="FORMATTEXT"/>
        <w:ind w:firstLine="568"/>
        <w:jc w:val="both"/>
      </w:pPr>
    </w:p>
    <w:p w:rsidR="00271F7C" w:rsidRDefault="00271F7C" w:rsidP="00271F7C">
      <w:pPr>
        <w:pStyle w:val="FORMATTEXT"/>
        <w:ind w:firstLine="568"/>
        <w:jc w:val="both"/>
      </w:pPr>
      <w:r>
        <w:t xml:space="preserve">Дата ________ Подпись _______ </w:t>
      </w: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F33D14" w:rsidRDefault="00F33D14"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r>
        <w:lastRenderedPageBreak/>
        <w:t>Приложение 2</w:t>
      </w:r>
    </w:p>
    <w:p w:rsidR="00271F7C" w:rsidRDefault="00271F7C" w:rsidP="00271F7C">
      <w:pPr>
        <w:pStyle w:val="FORMATTEXT"/>
        <w:jc w:val="right"/>
      </w:pPr>
      <w:r>
        <w:t>     к Порядку</w:t>
      </w:r>
    </w:p>
    <w:p w:rsidR="00271F7C" w:rsidRDefault="00271F7C" w:rsidP="00271F7C">
      <w:pPr>
        <w:pStyle w:val="FORMATTEXT"/>
        <w:jc w:val="right"/>
      </w:pPr>
      <w:r>
        <w:t>     рассмотрения обращений граждан</w:t>
      </w:r>
    </w:p>
    <w:p w:rsidR="00271F7C" w:rsidRDefault="00271F7C" w:rsidP="00271F7C">
      <w:pPr>
        <w:pStyle w:val="FORMATTEXT"/>
        <w:jc w:val="right"/>
      </w:pPr>
      <w:r>
        <w:t>     объединений граждан, в том числе</w:t>
      </w:r>
    </w:p>
    <w:p w:rsidR="00271F7C" w:rsidRDefault="00271F7C" w:rsidP="00271F7C">
      <w:pPr>
        <w:pStyle w:val="FORMATTEXT"/>
        <w:jc w:val="right"/>
      </w:pPr>
      <w:r>
        <w:t>     юридических лиц, поступающих</w:t>
      </w:r>
    </w:p>
    <w:p w:rsidR="00271F7C" w:rsidRDefault="00271F7C" w:rsidP="00271F7C">
      <w:pPr>
        <w:pStyle w:val="FORMATTEXT"/>
        <w:jc w:val="right"/>
      </w:pPr>
      <w:r>
        <w:t>      в администрацию</w:t>
      </w:r>
    </w:p>
    <w:p w:rsidR="00271F7C" w:rsidRDefault="00271F7C" w:rsidP="00271F7C">
      <w:pPr>
        <w:pStyle w:val="FORMATTEXT"/>
        <w:jc w:val="right"/>
      </w:pPr>
      <w:r>
        <w:t>     сельского поселения Аган</w:t>
      </w:r>
    </w:p>
    <w:p w:rsidR="00271F7C" w:rsidRDefault="00271F7C" w:rsidP="00271F7C">
      <w:pPr>
        <w:pStyle w:val="HEADERTEXT"/>
        <w:rPr>
          <w:b/>
          <w:bCs/>
        </w:rPr>
      </w:pPr>
    </w:p>
    <w:p w:rsidR="00271F7C" w:rsidRPr="00271F7C" w:rsidRDefault="00271F7C" w:rsidP="00271F7C">
      <w:pPr>
        <w:pStyle w:val="HEADERTEXT"/>
        <w:jc w:val="center"/>
        <w:outlineLvl w:val="3"/>
        <w:rPr>
          <w:b/>
          <w:bCs/>
          <w:color w:val="000000" w:themeColor="text1"/>
        </w:rPr>
      </w:pPr>
      <w:r w:rsidRPr="00271F7C">
        <w:rPr>
          <w:b/>
          <w:bCs/>
          <w:color w:val="000000" w:themeColor="text1"/>
        </w:rPr>
        <w:t xml:space="preserve"> Форма электронного обращения в Интернет-приемную </w:t>
      </w:r>
    </w:p>
    <w:p w:rsidR="00271F7C" w:rsidRDefault="00271F7C" w:rsidP="00271F7C">
      <w:pPr>
        <w:pStyle w:val="FORMATTEXT"/>
      </w:pPr>
    </w:p>
    <w:p w:rsidR="00271F7C" w:rsidRDefault="00271F7C" w:rsidP="00271F7C">
      <w:pPr>
        <w:pStyle w:val="FORMATTEXT"/>
      </w:pPr>
      <w:r>
        <w:t>     Фамилия ________________________________________________________________</w:t>
      </w:r>
    </w:p>
    <w:p w:rsidR="00271F7C" w:rsidRDefault="00271F7C" w:rsidP="00271F7C">
      <w:pPr>
        <w:pStyle w:val="FORMATTEXT"/>
      </w:pPr>
    </w:p>
    <w:p w:rsidR="00271F7C" w:rsidRDefault="00271F7C" w:rsidP="00271F7C">
      <w:pPr>
        <w:pStyle w:val="HORIZLINE"/>
        <w:rPr>
          <w:rFonts w:ascii="Arial" w:hAnsi="Arial" w:cs="Arial"/>
          <w:sz w:val="20"/>
          <w:szCs w:val="20"/>
        </w:rPr>
      </w:pPr>
      <w:r>
        <w:t xml:space="preserve">     Имя </w:t>
      </w:r>
      <w:r>
        <w:rPr>
          <w:rFonts w:ascii="Arial" w:hAnsi="Arial" w:cs="Arial"/>
          <w:sz w:val="20"/>
          <w:szCs w:val="20"/>
        </w:rPr>
        <w:t>___________________________________________________________</w:t>
      </w:r>
    </w:p>
    <w:p w:rsidR="00271F7C" w:rsidRDefault="00271F7C" w:rsidP="00271F7C">
      <w:pPr>
        <w:pStyle w:val="FORMATTEXT"/>
      </w:pPr>
    </w:p>
    <w:p w:rsidR="00271F7C" w:rsidRDefault="00271F7C" w:rsidP="00271F7C">
      <w:pPr>
        <w:pStyle w:val="FORMATTEXT"/>
      </w:pPr>
    </w:p>
    <w:p w:rsidR="00271F7C" w:rsidRDefault="00271F7C" w:rsidP="00271F7C">
      <w:pPr>
        <w:pStyle w:val="FORMATTEXT"/>
      </w:pPr>
      <w:r>
        <w:t>     Отчество ________________________________________________________________</w:t>
      </w:r>
    </w:p>
    <w:p w:rsidR="00271F7C" w:rsidRDefault="00271F7C" w:rsidP="00271F7C">
      <w:pPr>
        <w:pStyle w:val="FORMATTEXT"/>
      </w:pPr>
    </w:p>
    <w:p w:rsidR="00271F7C" w:rsidRDefault="00271F7C" w:rsidP="00271F7C">
      <w:pPr>
        <w:pStyle w:val="FORMATTEXT"/>
      </w:pPr>
      <w:r>
        <w:t>     Почтовый адрес _________________________________________________________</w:t>
      </w:r>
    </w:p>
    <w:p w:rsidR="00271F7C" w:rsidRDefault="00271F7C" w:rsidP="00271F7C">
      <w:pPr>
        <w:pStyle w:val="FORMATTEXT"/>
      </w:pPr>
    </w:p>
    <w:p w:rsidR="00271F7C" w:rsidRDefault="00271F7C" w:rsidP="00271F7C">
      <w:pPr>
        <w:pStyle w:val="FORMATTEXT"/>
      </w:pPr>
      <w:r>
        <w:t>     Адрес электронной почты ________________________________________________</w:t>
      </w:r>
    </w:p>
    <w:p w:rsidR="00271F7C" w:rsidRDefault="00271F7C" w:rsidP="00271F7C">
      <w:pPr>
        <w:pStyle w:val="FORMATTEXT"/>
      </w:pPr>
    </w:p>
    <w:p w:rsidR="00271F7C" w:rsidRDefault="00271F7C" w:rsidP="00271F7C">
      <w:pPr>
        <w:pStyle w:val="FORMATTEXT"/>
      </w:pPr>
      <w:r>
        <w:t>     Контактный телефон _____________________________________________________</w:t>
      </w:r>
    </w:p>
    <w:p w:rsidR="00271F7C" w:rsidRDefault="00271F7C" w:rsidP="00271F7C">
      <w:pPr>
        <w:pStyle w:val="FORMATTEXT"/>
      </w:pPr>
    </w:p>
    <w:p w:rsidR="00271F7C" w:rsidRDefault="00271F7C" w:rsidP="00271F7C">
      <w:pPr>
        <w:pStyle w:val="FORMATTEXT"/>
      </w:pPr>
      <w:r>
        <w:t>     Тема обращения _________________________________________________________</w:t>
      </w:r>
    </w:p>
    <w:p w:rsidR="00271F7C" w:rsidRDefault="00271F7C" w:rsidP="00271F7C">
      <w:pPr>
        <w:pStyle w:val="FORMATTEXT"/>
      </w:pPr>
    </w:p>
    <w:p w:rsidR="00271F7C" w:rsidRDefault="00271F7C" w:rsidP="00271F7C">
      <w:pPr>
        <w:pStyle w:val="FORMATTEXT"/>
      </w:pPr>
      <w:r>
        <w:t>     Тип обращения __________________________________________________________</w:t>
      </w:r>
    </w:p>
    <w:p w:rsidR="00271F7C" w:rsidRDefault="00271F7C" w:rsidP="00271F7C">
      <w:pPr>
        <w:pStyle w:val="FORMATTEXT"/>
      </w:pPr>
    </w:p>
    <w:p w:rsidR="00271F7C" w:rsidRDefault="00271F7C" w:rsidP="00271F7C">
      <w:pPr>
        <w:pStyle w:val="FORMATTEXT"/>
      </w:pPr>
      <w:r>
        <w:t xml:space="preserve">     Текст обращения ________________________________________________________ </w:t>
      </w:r>
    </w:p>
    <w:p w:rsidR="00271F7C" w:rsidRDefault="00271F7C" w:rsidP="00271F7C">
      <w:pPr>
        <w:pStyle w:val="FORMATTEXT"/>
        <w:ind w:firstLine="568"/>
        <w:jc w:val="both"/>
      </w:pPr>
      <w:r>
        <w:t>Прикрепить файл _______________________________________________________</w:t>
      </w:r>
    </w:p>
    <w:p w:rsidR="00271F7C" w:rsidRDefault="00271F7C" w:rsidP="00271F7C">
      <w:pPr>
        <w:pStyle w:val="FORMATTEXT"/>
        <w:ind w:firstLine="568"/>
        <w:jc w:val="both"/>
      </w:pPr>
    </w:p>
    <w:p w:rsidR="00271F7C" w:rsidRDefault="00271F7C" w:rsidP="00271F7C">
      <w:pPr>
        <w:pStyle w:val="FORMATTEXT"/>
        <w:ind w:firstLine="568"/>
        <w:jc w:val="both"/>
      </w:pPr>
      <w:r>
        <w:t>Я согласе</w:t>
      </w:r>
      <w:proofErr w:type="gramStart"/>
      <w:r>
        <w:t>н(</w:t>
      </w:r>
      <w:proofErr w:type="gramEnd"/>
      <w:r>
        <w:t xml:space="preserve">а) на опубликование своего обращения на официальном веб-сайте администрации района да, нет </w:t>
      </w:r>
    </w:p>
    <w:p w:rsidR="00271F7C" w:rsidRDefault="00271F7C" w:rsidP="00271F7C">
      <w:pPr>
        <w:pStyle w:val="FORMATTEXT"/>
        <w:ind w:firstLine="568"/>
        <w:jc w:val="both"/>
      </w:pPr>
    </w:p>
    <w:p w:rsidR="00271F7C" w:rsidRDefault="00271F7C" w:rsidP="00271F7C">
      <w:pPr>
        <w:pStyle w:val="FORMATTEXT"/>
        <w:jc w:val="right"/>
      </w:pPr>
      <w:r>
        <w:t> </w:t>
      </w: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p>
    <w:p w:rsidR="00271F7C" w:rsidRDefault="00271F7C" w:rsidP="00271F7C">
      <w:pPr>
        <w:pStyle w:val="FORMATTEXT"/>
        <w:jc w:val="right"/>
      </w:pPr>
      <w:r>
        <w:lastRenderedPageBreak/>
        <w:t>    Приложение 3</w:t>
      </w:r>
    </w:p>
    <w:p w:rsidR="00271F7C" w:rsidRDefault="00271F7C" w:rsidP="00271F7C">
      <w:pPr>
        <w:pStyle w:val="FORMATTEXT"/>
        <w:jc w:val="right"/>
      </w:pPr>
      <w:r>
        <w:t>      к Порядку рассмотрения</w:t>
      </w:r>
    </w:p>
    <w:p w:rsidR="00271F7C" w:rsidRDefault="00271F7C" w:rsidP="00271F7C">
      <w:pPr>
        <w:pStyle w:val="FORMATTEXT"/>
        <w:jc w:val="right"/>
      </w:pPr>
      <w:r>
        <w:t>      обращений граждан объединений граждан,</w:t>
      </w:r>
    </w:p>
    <w:p w:rsidR="00271F7C" w:rsidRDefault="00271F7C" w:rsidP="00271F7C">
      <w:pPr>
        <w:pStyle w:val="FORMATTEXT"/>
        <w:jc w:val="right"/>
      </w:pPr>
      <w:r>
        <w:t>      в том числе юридических лиц,</w:t>
      </w:r>
    </w:p>
    <w:p w:rsidR="00271F7C" w:rsidRDefault="00271F7C" w:rsidP="00271F7C">
      <w:pPr>
        <w:pStyle w:val="FORMATTEXT"/>
        <w:jc w:val="right"/>
      </w:pPr>
      <w:r>
        <w:t>     </w:t>
      </w:r>
      <w:proofErr w:type="gramStart"/>
      <w:r>
        <w:t>поступающих</w:t>
      </w:r>
      <w:proofErr w:type="gramEnd"/>
      <w:r>
        <w:t xml:space="preserve"> в администрацию</w:t>
      </w:r>
    </w:p>
    <w:p w:rsidR="00271F7C" w:rsidRDefault="00271F7C" w:rsidP="00271F7C">
      <w:pPr>
        <w:pStyle w:val="FORMATTEXT"/>
        <w:jc w:val="right"/>
      </w:pPr>
      <w:r>
        <w:t xml:space="preserve">     сельского поселения Аган </w:t>
      </w:r>
    </w:p>
    <w:p w:rsidR="00271F7C" w:rsidRDefault="00271F7C" w:rsidP="00271F7C">
      <w:pPr>
        <w:pStyle w:val="HEADERTEXT"/>
        <w:rPr>
          <w:b/>
          <w:bCs/>
        </w:rPr>
      </w:pPr>
    </w:p>
    <w:p w:rsidR="00271F7C" w:rsidRPr="00271F7C" w:rsidRDefault="00271F7C" w:rsidP="00271F7C">
      <w:pPr>
        <w:pStyle w:val="HEADERTEXT"/>
        <w:jc w:val="center"/>
        <w:outlineLvl w:val="3"/>
        <w:rPr>
          <w:b/>
          <w:bCs/>
          <w:color w:val="000000" w:themeColor="text1"/>
        </w:rPr>
      </w:pPr>
      <w:r w:rsidRPr="00271F7C">
        <w:rPr>
          <w:b/>
          <w:bCs/>
          <w:color w:val="000000" w:themeColor="text1"/>
        </w:rPr>
        <w:t xml:space="preserve"> График  личного приема граждан Главой сельского поселения </w:t>
      </w:r>
    </w:p>
    <w:p w:rsidR="00271F7C" w:rsidRDefault="00271F7C" w:rsidP="00271F7C">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tblPr>
      <w:tblGrid>
        <w:gridCol w:w="2268"/>
        <w:gridCol w:w="1985"/>
        <w:gridCol w:w="2977"/>
        <w:gridCol w:w="2126"/>
      </w:tblGrid>
      <w:tr w:rsidR="00271F7C" w:rsidTr="00271F7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Дни приема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Часы приема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Место приема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Телефон для записи на прием </w:t>
            </w:r>
          </w:p>
        </w:tc>
      </w:tr>
      <w:tr w:rsidR="00271F7C" w:rsidTr="00271F7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понедельник -</w:t>
            </w:r>
          </w:p>
          <w:p w:rsidR="00271F7C" w:rsidRDefault="00271F7C" w:rsidP="001230EE">
            <w:pPr>
              <w:pStyle w:val="FORMATTEXT"/>
              <w:jc w:val="center"/>
              <w:rPr>
                <w:sz w:val="18"/>
                <w:szCs w:val="18"/>
              </w:rPr>
            </w:pPr>
            <w:r>
              <w:rPr>
                <w:sz w:val="18"/>
                <w:szCs w:val="18"/>
              </w:rPr>
              <w:t xml:space="preserve">четверг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с 14.00 </w:t>
            </w:r>
          </w:p>
          <w:p w:rsidR="00271F7C" w:rsidRDefault="00271F7C" w:rsidP="001230EE">
            <w:pPr>
              <w:pStyle w:val="FORMATTEXT"/>
              <w:jc w:val="center"/>
              <w:rPr>
                <w:sz w:val="18"/>
                <w:szCs w:val="18"/>
              </w:rPr>
            </w:pPr>
            <w:r>
              <w:rPr>
                <w:sz w:val="18"/>
                <w:szCs w:val="18"/>
              </w:rPr>
              <w:t xml:space="preserve">до 17.00 час.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271F7C">
            <w:pPr>
              <w:pStyle w:val="FORMATTEXT"/>
              <w:jc w:val="center"/>
              <w:rPr>
                <w:sz w:val="18"/>
                <w:szCs w:val="18"/>
              </w:rPr>
            </w:pPr>
            <w:r>
              <w:rPr>
                <w:sz w:val="18"/>
                <w:szCs w:val="18"/>
              </w:rPr>
              <w:t xml:space="preserve">с. п. Аган, ул. Советская, д. 4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271F7C">
            <w:pPr>
              <w:pStyle w:val="FORMATTEXT"/>
              <w:jc w:val="center"/>
              <w:rPr>
                <w:sz w:val="18"/>
                <w:szCs w:val="18"/>
              </w:rPr>
            </w:pPr>
            <w:r>
              <w:rPr>
                <w:sz w:val="18"/>
                <w:szCs w:val="18"/>
              </w:rPr>
              <w:t xml:space="preserve">8(34669)5-20-35 </w:t>
            </w:r>
          </w:p>
        </w:tc>
      </w:tr>
    </w:tbl>
    <w:p w:rsidR="00271F7C" w:rsidRDefault="00271F7C" w:rsidP="00271F7C">
      <w:pPr>
        <w:widowControl w:val="0"/>
        <w:autoSpaceDE w:val="0"/>
        <w:autoSpaceDN w:val="0"/>
        <w:adjustRightInd w:val="0"/>
        <w:spacing w:after="0" w:line="240" w:lineRule="auto"/>
        <w:rPr>
          <w:rFonts w:ascii="Arial, sans-serif" w:hAnsi="Arial, sans-serif"/>
          <w:sz w:val="24"/>
          <w:szCs w:val="24"/>
        </w:rPr>
      </w:pPr>
    </w:p>
    <w:p w:rsidR="00271F7C" w:rsidRDefault="00271F7C" w:rsidP="00271F7C">
      <w:pPr>
        <w:pStyle w:val="FORMATTEXT"/>
        <w:jc w:val="right"/>
      </w:pPr>
    </w:p>
    <w:p w:rsidR="00271F7C" w:rsidRDefault="00271F7C" w:rsidP="00271F7C">
      <w:pPr>
        <w:pStyle w:val="FORMATTEXT"/>
        <w:jc w:val="right"/>
      </w:pPr>
      <w:r>
        <w:t>Приложение 4</w:t>
      </w:r>
    </w:p>
    <w:p w:rsidR="00271F7C" w:rsidRDefault="00271F7C" w:rsidP="00271F7C">
      <w:pPr>
        <w:pStyle w:val="FORMATTEXT"/>
        <w:jc w:val="right"/>
      </w:pPr>
      <w:r>
        <w:t>     к Порядку рассмотрения</w:t>
      </w:r>
    </w:p>
    <w:p w:rsidR="00271F7C" w:rsidRDefault="00271F7C" w:rsidP="00271F7C">
      <w:pPr>
        <w:pStyle w:val="FORMATTEXT"/>
        <w:jc w:val="right"/>
      </w:pPr>
      <w:r>
        <w:t>     обращений граждан</w:t>
      </w:r>
    </w:p>
    <w:p w:rsidR="00271F7C" w:rsidRDefault="00271F7C" w:rsidP="00271F7C">
      <w:pPr>
        <w:pStyle w:val="FORMATTEXT"/>
        <w:jc w:val="right"/>
      </w:pPr>
      <w:r>
        <w:t>      объединений граждан,</w:t>
      </w:r>
    </w:p>
    <w:p w:rsidR="00271F7C" w:rsidRDefault="00271F7C" w:rsidP="00271F7C">
      <w:pPr>
        <w:pStyle w:val="FORMATTEXT"/>
        <w:jc w:val="right"/>
      </w:pPr>
      <w:r>
        <w:t>     в том числе юридических лиц,</w:t>
      </w:r>
    </w:p>
    <w:p w:rsidR="00271F7C" w:rsidRDefault="00271F7C" w:rsidP="00271F7C">
      <w:pPr>
        <w:pStyle w:val="FORMATTEXT"/>
        <w:jc w:val="right"/>
      </w:pPr>
      <w:r>
        <w:t>      </w:t>
      </w:r>
      <w:proofErr w:type="gramStart"/>
      <w:r>
        <w:t>поступающих</w:t>
      </w:r>
      <w:proofErr w:type="gramEnd"/>
      <w:r>
        <w:t xml:space="preserve"> в администрацию</w:t>
      </w:r>
    </w:p>
    <w:p w:rsidR="00271F7C" w:rsidRDefault="00271F7C" w:rsidP="00271F7C">
      <w:pPr>
        <w:pStyle w:val="FORMATTEXT"/>
        <w:jc w:val="right"/>
      </w:pPr>
      <w:r>
        <w:t xml:space="preserve">      сельского поселения Аган </w:t>
      </w:r>
    </w:p>
    <w:p w:rsidR="00271F7C" w:rsidRDefault="00271F7C" w:rsidP="00271F7C">
      <w:pPr>
        <w:pStyle w:val="HEADERTEXT"/>
        <w:rPr>
          <w:b/>
          <w:bCs/>
        </w:rPr>
      </w:pPr>
    </w:p>
    <w:p w:rsidR="00271F7C" w:rsidRDefault="00271F7C" w:rsidP="00271F7C">
      <w:pPr>
        <w:pStyle w:val="HEADERTEXT"/>
        <w:jc w:val="center"/>
        <w:outlineLvl w:val="3"/>
        <w:rPr>
          <w:b/>
          <w:bCs/>
        </w:rPr>
      </w:pPr>
      <w:r>
        <w:rPr>
          <w:b/>
          <w:bCs/>
        </w:rPr>
        <w:t xml:space="preserve"> </w:t>
      </w:r>
    </w:p>
    <w:p w:rsidR="00271F7C" w:rsidRPr="00271F7C" w:rsidRDefault="00271F7C" w:rsidP="00271F7C">
      <w:pPr>
        <w:pStyle w:val="HEADERTEXT"/>
        <w:jc w:val="center"/>
        <w:outlineLvl w:val="3"/>
        <w:rPr>
          <w:b/>
          <w:bCs/>
          <w:color w:val="000000" w:themeColor="text1"/>
        </w:rPr>
      </w:pPr>
      <w:r w:rsidRPr="00271F7C">
        <w:rPr>
          <w:b/>
          <w:bCs/>
          <w:color w:val="000000" w:themeColor="text1"/>
        </w:rPr>
        <w:t xml:space="preserve">Контактная информация для направления обращения гражданином, объединением граждан, в том числе юридическим лицом, получения информации справочного характера </w:t>
      </w:r>
    </w:p>
    <w:p w:rsidR="00271F7C" w:rsidRDefault="00271F7C" w:rsidP="00271F7C">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tblPr>
      <w:tblGrid>
        <w:gridCol w:w="5103"/>
        <w:gridCol w:w="4253"/>
      </w:tblGrid>
      <w:tr w:rsidR="00271F7C" w:rsidTr="00271F7C">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Почтовый адрес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628637, ул. </w:t>
            </w:r>
            <w:proofErr w:type="gramStart"/>
            <w:r>
              <w:rPr>
                <w:sz w:val="18"/>
                <w:szCs w:val="18"/>
              </w:rPr>
              <w:t>Советская</w:t>
            </w:r>
            <w:proofErr w:type="gramEnd"/>
            <w:r>
              <w:rPr>
                <w:sz w:val="18"/>
                <w:szCs w:val="18"/>
              </w:rPr>
              <w:t xml:space="preserve">, д. 4, п. Аган, Нижневартовский район, Ханты-Мансийский автономный округ - Югра </w:t>
            </w:r>
          </w:p>
        </w:tc>
      </w:tr>
      <w:tr w:rsidR="00271F7C" w:rsidTr="00271F7C">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Контактные телефоны администрации сельского поселения Аган для приёма обращений граждан, получения справочной информации</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8 (34669) 5-20-35</w:t>
            </w:r>
          </w:p>
        </w:tc>
      </w:tr>
      <w:tr w:rsidR="00271F7C" w:rsidTr="00271F7C">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Адрес электронной почты для обращений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admagan@yandex.ru </w:t>
            </w:r>
          </w:p>
        </w:tc>
      </w:tr>
      <w:tr w:rsidR="00271F7C" w:rsidTr="00271F7C">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Адрес электронного сервиса "Обращения граждан"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www.аган-адм.рф </w:t>
            </w:r>
          </w:p>
        </w:tc>
      </w:tr>
    </w:tbl>
    <w:p w:rsidR="00271F7C" w:rsidRDefault="00271F7C" w:rsidP="00271F7C">
      <w:pPr>
        <w:pStyle w:val="HEADERTEXT"/>
        <w:rPr>
          <w:b/>
          <w:bCs/>
        </w:rPr>
      </w:pPr>
    </w:p>
    <w:p w:rsidR="00271F7C" w:rsidRDefault="00271F7C" w:rsidP="00271F7C">
      <w:pPr>
        <w:pStyle w:val="HEADERTEXT"/>
        <w:jc w:val="center"/>
        <w:outlineLvl w:val="4"/>
        <w:rPr>
          <w:b/>
          <w:bCs/>
        </w:rPr>
      </w:pPr>
      <w:r>
        <w:rPr>
          <w:b/>
          <w:bCs/>
        </w:rPr>
        <w:t xml:space="preserve"> </w:t>
      </w:r>
    </w:p>
    <w:p w:rsidR="00271F7C" w:rsidRPr="00271F7C" w:rsidRDefault="00271F7C" w:rsidP="00271F7C">
      <w:pPr>
        <w:pStyle w:val="HEADERTEXT"/>
        <w:jc w:val="center"/>
        <w:outlineLvl w:val="4"/>
        <w:rPr>
          <w:b/>
          <w:bCs/>
          <w:color w:val="000000" w:themeColor="text1"/>
        </w:rPr>
      </w:pPr>
      <w:r w:rsidRPr="00271F7C">
        <w:rPr>
          <w:b/>
          <w:bCs/>
          <w:color w:val="000000" w:themeColor="text1"/>
        </w:rPr>
        <w:t xml:space="preserve">Приём письменных обращений граждан осуществляется в администрации сельского поселения </w:t>
      </w:r>
    </w:p>
    <w:p w:rsidR="00271F7C" w:rsidRDefault="00271F7C" w:rsidP="00271F7C">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tblPr>
      <w:tblGrid>
        <w:gridCol w:w="5103"/>
        <w:gridCol w:w="4253"/>
      </w:tblGrid>
      <w:tr w:rsidR="00271F7C" w:rsidTr="00271F7C">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Понедельник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09.00 - 18.00 </w:t>
            </w:r>
          </w:p>
        </w:tc>
      </w:tr>
      <w:tr w:rsidR="00271F7C" w:rsidTr="00271F7C">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Вторник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09.00 - 17.00 </w:t>
            </w:r>
          </w:p>
        </w:tc>
      </w:tr>
      <w:tr w:rsidR="00271F7C" w:rsidTr="00271F7C">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Среда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09.00 - 17.00 </w:t>
            </w:r>
          </w:p>
        </w:tc>
      </w:tr>
      <w:tr w:rsidR="00271F7C" w:rsidTr="00271F7C">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Четверг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09.00 - 17.00 </w:t>
            </w:r>
          </w:p>
        </w:tc>
      </w:tr>
      <w:tr w:rsidR="00271F7C" w:rsidTr="00271F7C">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Пятница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09.00 - 17.00 </w:t>
            </w:r>
          </w:p>
        </w:tc>
      </w:tr>
      <w:tr w:rsidR="00271F7C" w:rsidTr="00271F7C">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271F7C">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Перерыв на обед: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13.00 - 14.00 </w:t>
            </w:r>
          </w:p>
        </w:tc>
      </w:tr>
      <w:tr w:rsidR="00271F7C" w:rsidTr="00271F7C">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271F7C">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lastRenderedPageBreak/>
              <w:t xml:space="preserve">Выходные дни: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суббота и воскресенье </w:t>
            </w:r>
          </w:p>
        </w:tc>
      </w:tr>
    </w:tbl>
    <w:p w:rsidR="00271F7C" w:rsidRDefault="00271F7C" w:rsidP="00271F7C">
      <w:pPr>
        <w:widowControl w:val="0"/>
        <w:autoSpaceDE w:val="0"/>
        <w:autoSpaceDN w:val="0"/>
        <w:adjustRightInd w:val="0"/>
        <w:spacing w:after="0" w:line="240" w:lineRule="auto"/>
        <w:rPr>
          <w:rFonts w:ascii="Arial, sans-serif" w:hAnsi="Arial, sans-serif"/>
          <w:sz w:val="24"/>
          <w:szCs w:val="24"/>
        </w:rPr>
      </w:pPr>
    </w:p>
    <w:p w:rsidR="00271F7C" w:rsidRDefault="00271F7C" w:rsidP="00271F7C">
      <w:pPr>
        <w:pStyle w:val="FORMATTEXT"/>
        <w:jc w:val="right"/>
      </w:pPr>
    </w:p>
    <w:p w:rsidR="00271F7C" w:rsidRDefault="00271F7C" w:rsidP="00271F7C">
      <w:pPr>
        <w:pStyle w:val="FORMATTEXT"/>
        <w:jc w:val="right"/>
      </w:pPr>
      <w:r>
        <w:t>Приложение 5</w:t>
      </w:r>
    </w:p>
    <w:p w:rsidR="00271F7C" w:rsidRDefault="00271F7C" w:rsidP="00271F7C">
      <w:pPr>
        <w:pStyle w:val="FORMATTEXT"/>
        <w:jc w:val="right"/>
      </w:pPr>
      <w:r>
        <w:t>     к Порядку рассмотрения</w:t>
      </w:r>
    </w:p>
    <w:p w:rsidR="00271F7C" w:rsidRDefault="00271F7C" w:rsidP="00271F7C">
      <w:pPr>
        <w:pStyle w:val="FORMATTEXT"/>
        <w:jc w:val="right"/>
      </w:pPr>
      <w:r>
        <w:t>     обращений граждан</w:t>
      </w:r>
    </w:p>
    <w:p w:rsidR="00271F7C" w:rsidRDefault="00271F7C" w:rsidP="00271F7C">
      <w:pPr>
        <w:pStyle w:val="FORMATTEXT"/>
        <w:jc w:val="right"/>
      </w:pPr>
      <w:r>
        <w:t>     объединений граждан,</w:t>
      </w:r>
    </w:p>
    <w:p w:rsidR="00271F7C" w:rsidRDefault="00271F7C" w:rsidP="00271F7C">
      <w:pPr>
        <w:pStyle w:val="FORMATTEXT"/>
        <w:jc w:val="right"/>
      </w:pPr>
      <w:r>
        <w:t>      в том числе юридических лиц,</w:t>
      </w:r>
    </w:p>
    <w:p w:rsidR="00271F7C" w:rsidRDefault="00271F7C" w:rsidP="00271F7C">
      <w:pPr>
        <w:pStyle w:val="FORMATTEXT"/>
        <w:jc w:val="right"/>
      </w:pPr>
      <w:r>
        <w:t>     </w:t>
      </w:r>
      <w:proofErr w:type="gramStart"/>
      <w:r>
        <w:t>поступающих</w:t>
      </w:r>
      <w:proofErr w:type="gramEnd"/>
      <w:r>
        <w:t xml:space="preserve"> в администрацию</w:t>
      </w:r>
    </w:p>
    <w:p w:rsidR="00271F7C" w:rsidRDefault="00271F7C" w:rsidP="00271F7C">
      <w:pPr>
        <w:pStyle w:val="FORMATTEXT"/>
        <w:jc w:val="right"/>
      </w:pPr>
      <w:r>
        <w:t xml:space="preserve">      сельского поселения Аган </w:t>
      </w:r>
    </w:p>
    <w:p w:rsidR="00271F7C" w:rsidRDefault="00271F7C" w:rsidP="00271F7C">
      <w:pPr>
        <w:pStyle w:val="HEADERTEXT"/>
        <w:rPr>
          <w:b/>
          <w:bCs/>
        </w:rPr>
      </w:pPr>
    </w:p>
    <w:p w:rsidR="00271F7C" w:rsidRDefault="00271F7C" w:rsidP="00271F7C">
      <w:pPr>
        <w:pStyle w:val="HEADERTEXT"/>
        <w:jc w:val="center"/>
        <w:outlineLvl w:val="3"/>
        <w:rPr>
          <w:b/>
          <w:bCs/>
        </w:rPr>
      </w:pPr>
      <w:r>
        <w:rPr>
          <w:b/>
          <w:bCs/>
        </w:rPr>
        <w:t xml:space="preserve">   </w:t>
      </w:r>
    </w:p>
    <w:p w:rsidR="00271F7C" w:rsidRDefault="00271F7C" w:rsidP="00271F7C">
      <w:pPr>
        <w:pStyle w:val="HEADERTEXT"/>
        <w:rPr>
          <w:b/>
          <w:bCs/>
        </w:rPr>
      </w:pPr>
    </w:p>
    <w:p w:rsidR="00271F7C" w:rsidRPr="00271F7C" w:rsidRDefault="00271F7C" w:rsidP="00271F7C">
      <w:pPr>
        <w:pStyle w:val="HEADERTEXT"/>
        <w:jc w:val="center"/>
        <w:outlineLvl w:val="3"/>
        <w:rPr>
          <w:b/>
          <w:bCs/>
          <w:color w:val="000000" w:themeColor="text1"/>
        </w:rPr>
      </w:pPr>
      <w:r w:rsidRPr="00271F7C">
        <w:rPr>
          <w:b/>
          <w:bCs/>
          <w:color w:val="000000" w:themeColor="text1"/>
        </w:rPr>
        <w:t xml:space="preserve"> Форма карточки личного приема приведена </w:t>
      </w:r>
    </w:p>
    <w:p w:rsidR="00271F7C" w:rsidRDefault="00271F7C" w:rsidP="00271F7C">
      <w:pPr>
        <w:pStyle w:val="HEADERTEXT"/>
        <w:rPr>
          <w:b/>
          <w:bCs/>
        </w:rPr>
      </w:pPr>
    </w:p>
    <w:p w:rsidR="00271F7C" w:rsidRDefault="00271F7C" w:rsidP="00271F7C">
      <w:pPr>
        <w:pStyle w:val="HEADERTEXT"/>
        <w:jc w:val="center"/>
        <w:outlineLvl w:val="3"/>
        <w:rPr>
          <w:b/>
          <w:bCs/>
        </w:rPr>
      </w:pPr>
      <w:r>
        <w:rPr>
          <w:b/>
          <w:bCs/>
        </w:rPr>
        <w:t xml:space="preserve">   </w:t>
      </w:r>
    </w:p>
    <w:p w:rsidR="00271F7C" w:rsidRDefault="00271F7C" w:rsidP="00271F7C">
      <w:pPr>
        <w:pStyle w:val="FORMATTEXT"/>
        <w:jc w:val="center"/>
      </w:pPr>
      <w:r>
        <w:t>Администрация сельского поселения Аган</w:t>
      </w:r>
    </w:p>
    <w:p w:rsidR="00271F7C" w:rsidRDefault="00271F7C" w:rsidP="00271F7C">
      <w:pPr>
        <w:pStyle w:val="FORMATTEXT"/>
        <w:jc w:val="center"/>
      </w:pPr>
    </w:p>
    <w:p w:rsidR="00271F7C" w:rsidRDefault="00271F7C" w:rsidP="00271F7C">
      <w:pPr>
        <w:pStyle w:val="FORMATTEXT"/>
        <w:jc w:val="center"/>
      </w:pPr>
      <w:r>
        <w:t>УЧЕТНАЯ КАРТОЧКА ЛИЧНОГО ПРИЕМА ГРАЖДАН</w:t>
      </w:r>
    </w:p>
    <w:p w:rsidR="00271F7C" w:rsidRDefault="00271F7C" w:rsidP="00271F7C">
      <w:pPr>
        <w:pStyle w:val="FORMATTEXT"/>
        <w:ind w:firstLine="568"/>
        <w:jc w:val="both"/>
      </w:pPr>
      <w:r>
        <w:t>Место приема __________________________________</w:t>
      </w:r>
    </w:p>
    <w:p w:rsidR="00271F7C" w:rsidRDefault="00271F7C" w:rsidP="00271F7C">
      <w:pPr>
        <w:pStyle w:val="FORMATTEXT"/>
        <w:ind w:firstLine="568"/>
        <w:jc w:val="both"/>
      </w:pPr>
    </w:p>
    <w:p w:rsidR="00271F7C" w:rsidRDefault="00271F7C" w:rsidP="00271F7C">
      <w:pPr>
        <w:pStyle w:val="FORMATTEXT"/>
        <w:ind w:firstLine="568"/>
        <w:jc w:val="both"/>
      </w:pPr>
      <w:r>
        <w:t>Дата приема "__"________________________ 20 __ г.</w:t>
      </w:r>
    </w:p>
    <w:p w:rsidR="00271F7C" w:rsidRDefault="00271F7C" w:rsidP="00271F7C">
      <w:pPr>
        <w:pStyle w:val="FORMATTEXT"/>
        <w:ind w:firstLine="568"/>
        <w:jc w:val="both"/>
      </w:pPr>
    </w:p>
    <w:p w:rsidR="00271F7C" w:rsidRDefault="00271F7C" w:rsidP="00271F7C">
      <w:pPr>
        <w:pStyle w:val="FORMATTEXT"/>
        <w:ind w:firstLine="568"/>
        <w:jc w:val="both"/>
      </w:pPr>
      <w:r>
        <w:t xml:space="preserve">Количество обращений заявителя _______________ </w:t>
      </w:r>
    </w:p>
    <w:p w:rsidR="00271F7C" w:rsidRDefault="00271F7C" w:rsidP="00271F7C">
      <w:pPr>
        <w:pStyle w:val="FORMATTEXT"/>
      </w:pPr>
    </w:p>
    <w:p w:rsidR="00271F7C" w:rsidRDefault="00271F7C" w:rsidP="00271F7C">
      <w:pPr>
        <w:pStyle w:val="FORMATTEXT"/>
      </w:pPr>
      <w:r>
        <w:t>     Прием вел _____________________________________________________________________________</w:t>
      </w:r>
    </w:p>
    <w:p w:rsidR="00271F7C" w:rsidRDefault="00271F7C" w:rsidP="00271F7C">
      <w:pPr>
        <w:pStyle w:val="FORMATTEXT"/>
      </w:pPr>
    </w:p>
    <w:p w:rsidR="00271F7C" w:rsidRDefault="00271F7C" w:rsidP="00271F7C">
      <w:pPr>
        <w:pStyle w:val="FORMATTEXT"/>
      </w:pPr>
      <w:r>
        <w:t>     ФИО заявителя _____________________________________________________________________________</w:t>
      </w:r>
    </w:p>
    <w:p w:rsidR="00271F7C" w:rsidRDefault="00271F7C" w:rsidP="00271F7C">
      <w:pPr>
        <w:pStyle w:val="FORMATTEXT"/>
      </w:pPr>
    </w:p>
    <w:p w:rsidR="00271F7C" w:rsidRDefault="00271F7C" w:rsidP="00271F7C">
      <w:pPr>
        <w:pStyle w:val="FORMATTEXT"/>
      </w:pPr>
      <w:r>
        <w:t>     Адрес _____________________________________________________________________________</w:t>
      </w:r>
    </w:p>
    <w:p w:rsidR="00271F7C" w:rsidRDefault="00271F7C" w:rsidP="00271F7C">
      <w:pPr>
        <w:pStyle w:val="FORMATTEXT"/>
      </w:pPr>
    </w:p>
    <w:p w:rsidR="00271F7C" w:rsidRDefault="00271F7C" w:rsidP="00271F7C">
      <w:pPr>
        <w:pStyle w:val="FORMATTEXT"/>
      </w:pPr>
      <w:r>
        <w:t>     Телефон _____________________________________________________________________________</w:t>
      </w:r>
    </w:p>
    <w:p w:rsidR="00271F7C" w:rsidRDefault="00271F7C" w:rsidP="00271F7C">
      <w:pPr>
        <w:pStyle w:val="FORMATTEXT"/>
      </w:pPr>
    </w:p>
    <w:p w:rsidR="00271F7C" w:rsidRDefault="00271F7C" w:rsidP="00271F7C">
      <w:pPr>
        <w:pStyle w:val="FORMATTEXT"/>
      </w:pPr>
      <w:r>
        <w:t>     Льготная категория _____________________________________________________________________________</w:t>
      </w:r>
    </w:p>
    <w:p w:rsidR="00271F7C" w:rsidRDefault="00271F7C" w:rsidP="00271F7C">
      <w:pPr>
        <w:pStyle w:val="FORMATTEXT"/>
      </w:pPr>
    </w:p>
    <w:p w:rsidR="00271F7C" w:rsidRDefault="00271F7C" w:rsidP="00271F7C">
      <w:pPr>
        <w:pStyle w:val="FORMATTEXT"/>
      </w:pPr>
      <w:r>
        <w:t>     Социальный состав _____________________________________________________________________________</w:t>
      </w:r>
    </w:p>
    <w:p w:rsidR="00271F7C" w:rsidRDefault="00271F7C" w:rsidP="00271F7C">
      <w:pPr>
        <w:pStyle w:val="FORMATTEXT"/>
      </w:pPr>
    </w:p>
    <w:p w:rsidR="00271F7C" w:rsidRDefault="00271F7C" w:rsidP="00271F7C">
      <w:pPr>
        <w:pStyle w:val="FORMATTEXT"/>
      </w:pPr>
      <w:r>
        <w:t>     Место работы _____________________________________________________________________________</w:t>
      </w:r>
    </w:p>
    <w:p w:rsidR="00271F7C" w:rsidRDefault="00271F7C" w:rsidP="00271F7C">
      <w:pPr>
        <w:pStyle w:val="FORMATTEXT"/>
      </w:pPr>
    </w:p>
    <w:p w:rsidR="00271F7C" w:rsidRDefault="00271F7C" w:rsidP="00271F7C">
      <w:pPr>
        <w:pStyle w:val="FORMATTEXT"/>
      </w:pPr>
      <w:r>
        <w:t>     Тематика вопроса _____________________________________________________________________________</w:t>
      </w:r>
    </w:p>
    <w:p w:rsidR="00271F7C" w:rsidRDefault="00271F7C" w:rsidP="00271F7C">
      <w:pPr>
        <w:pStyle w:val="FORMATTEXT"/>
      </w:pPr>
    </w:p>
    <w:p w:rsidR="00271F7C" w:rsidRDefault="00271F7C" w:rsidP="00271F7C">
      <w:pPr>
        <w:pStyle w:val="FORMATTEXT"/>
      </w:pPr>
      <w:r>
        <w:t>     Краткое содержание беседы ____________________________________________________</w:t>
      </w:r>
    </w:p>
    <w:p w:rsidR="00271F7C" w:rsidRDefault="00271F7C" w:rsidP="00271F7C">
      <w:pPr>
        <w:pStyle w:val="FORMATTEXT"/>
      </w:pPr>
    </w:p>
    <w:p w:rsidR="00271F7C" w:rsidRDefault="00271F7C" w:rsidP="00271F7C">
      <w:pPr>
        <w:pStyle w:val="FORMATTEXT"/>
      </w:pPr>
      <w:r>
        <w:t>     _____________________________________________________________________________</w:t>
      </w:r>
    </w:p>
    <w:p w:rsidR="00271F7C" w:rsidRDefault="00271F7C" w:rsidP="00271F7C">
      <w:pPr>
        <w:pStyle w:val="FORMATTEXT"/>
      </w:pPr>
    </w:p>
    <w:p w:rsidR="00271F7C" w:rsidRDefault="00271F7C" w:rsidP="00271F7C">
      <w:pPr>
        <w:pStyle w:val="FORMATTEXT"/>
      </w:pPr>
      <w:r>
        <w:t>     _____________________________________________________________________________</w:t>
      </w:r>
    </w:p>
    <w:p w:rsidR="00271F7C" w:rsidRDefault="00271F7C" w:rsidP="00271F7C">
      <w:pPr>
        <w:pStyle w:val="FORMATTEXT"/>
      </w:pPr>
    </w:p>
    <w:p w:rsidR="00271F7C" w:rsidRDefault="00271F7C" w:rsidP="00271F7C">
      <w:pPr>
        <w:pStyle w:val="FORMATTEXT"/>
      </w:pPr>
      <w:r>
        <w:t>     Результаты приема (резолюция руководителя, ответственный исполнитель)</w:t>
      </w:r>
    </w:p>
    <w:p w:rsidR="00271F7C" w:rsidRDefault="00271F7C" w:rsidP="00271F7C">
      <w:pPr>
        <w:pStyle w:val="FORMATTEXT"/>
      </w:pPr>
    </w:p>
    <w:p w:rsidR="00271F7C" w:rsidRDefault="00271F7C" w:rsidP="00271F7C">
      <w:pPr>
        <w:pStyle w:val="FORMATTEXT"/>
      </w:pPr>
      <w:r>
        <w:t>     _____________________________________________________________________________</w:t>
      </w:r>
    </w:p>
    <w:p w:rsidR="00271F7C" w:rsidRDefault="00271F7C" w:rsidP="00271F7C">
      <w:pPr>
        <w:pStyle w:val="FORMATTEXT"/>
      </w:pPr>
    </w:p>
    <w:p w:rsidR="00271F7C" w:rsidRDefault="00271F7C" w:rsidP="00271F7C">
      <w:pPr>
        <w:pStyle w:val="FORMATTEXT"/>
      </w:pPr>
      <w:r>
        <w:t>     Срок исполнения _______________________________</w:t>
      </w:r>
    </w:p>
    <w:p w:rsidR="00271F7C" w:rsidRDefault="00271F7C" w:rsidP="00271F7C">
      <w:pPr>
        <w:pStyle w:val="FORMATTEXT"/>
      </w:pPr>
    </w:p>
    <w:p w:rsidR="00271F7C" w:rsidRDefault="00271F7C" w:rsidP="00271F7C">
      <w:pPr>
        <w:pStyle w:val="FORMATTEXT"/>
      </w:pPr>
      <w:r>
        <w:t>     Перенос срока _________________________________</w:t>
      </w:r>
    </w:p>
    <w:p w:rsidR="00271F7C" w:rsidRDefault="00271F7C" w:rsidP="00271F7C">
      <w:pPr>
        <w:pStyle w:val="FORMATTEXT"/>
      </w:pPr>
    </w:p>
    <w:p w:rsidR="00271F7C" w:rsidRDefault="00271F7C" w:rsidP="00271F7C">
      <w:pPr>
        <w:pStyle w:val="FORMATTEXT"/>
      </w:pPr>
      <w:r>
        <w:t>     Дата ответа ____________ № исходящего письма _______________________________</w:t>
      </w:r>
    </w:p>
    <w:p w:rsidR="00271F7C" w:rsidRDefault="00271F7C" w:rsidP="00271F7C">
      <w:pPr>
        <w:pStyle w:val="FORMATTEXT"/>
      </w:pPr>
    </w:p>
    <w:p w:rsidR="00271F7C" w:rsidRDefault="00271F7C" w:rsidP="00271F7C">
      <w:pPr>
        <w:pStyle w:val="FORMATTEXT"/>
      </w:pPr>
      <w:r>
        <w:t xml:space="preserve">     С контроля снято__________ </w:t>
      </w:r>
    </w:p>
    <w:p w:rsidR="00271F7C" w:rsidRDefault="00271F7C" w:rsidP="00271F7C">
      <w:pPr>
        <w:pStyle w:val="FORMATTEXT"/>
        <w:jc w:val="right"/>
      </w:pPr>
    </w:p>
    <w:p w:rsidR="00271F7C" w:rsidRDefault="00271F7C" w:rsidP="00271F7C">
      <w:pPr>
        <w:pStyle w:val="FORMATTEXT"/>
        <w:jc w:val="right"/>
      </w:pPr>
      <w:r>
        <w:t>Приложение 6</w:t>
      </w:r>
    </w:p>
    <w:p w:rsidR="00271F7C" w:rsidRDefault="00271F7C" w:rsidP="00271F7C">
      <w:pPr>
        <w:pStyle w:val="FORMATTEXT"/>
        <w:jc w:val="right"/>
      </w:pPr>
      <w:r>
        <w:t>     к Порядку рассмотрения</w:t>
      </w:r>
    </w:p>
    <w:p w:rsidR="00271F7C" w:rsidRDefault="00271F7C" w:rsidP="00271F7C">
      <w:pPr>
        <w:pStyle w:val="FORMATTEXT"/>
        <w:jc w:val="right"/>
      </w:pPr>
      <w:r>
        <w:t>     обращений граждан</w:t>
      </w:r>
    </w:p>
    <w:p w:rsidR="00271F7C" w:rsidRDefault="00271F7C" w:rsidP="00271F7C">
      <w:pPr>
        <w:pStyle w:val="FORMATTEXT"/>
        <w:jc w:val="right"/>
      </w:pPr>
      <w:r>
        <w:t>     объединений граждан,</w:t>
      </w:r>
    </w:p>
    <w:p w:rsidR="00271F7C" w:rsidRDefault="00271F7C" w:rsidP="00271F7C">
      <w:pPr>
        <w:pStyle w:val="FORMATTEXT"/>
        <w:jc w:val="right"/>
      </w:pPr>
      <w:r>
        <w:t>      в том числе юридических лиц,</w:t>
      </w:r>
    </w:p>
    <w:p w:rsidR="00271F7C" w:rsidRDefault="00271F7C" w:rsidP="00271F7C">
      <w:pPr>
        <w:pStyle w:val="FORMATTEXT"/>
        <w:jc w:val="right"/>
      </w:pPr>
      <w:r>
        <w:t>     </w:t>
      </w:r>
      <w:proofErr w:type="gramStart"/>
      <w:r>
        <w:t>поступающих</w:t>
      </w:r>
      <w:proofErr w:type="gramEnd"/>
      <w:r>
        <w:t xml:space="preserve"> в администрацию</w:t>
      </w:r>
    </w:p>
    <w:p w:rsidR="00271F7C" w:rsidRDefault="00271F7C" w:rsidP="00271F7C">
      <w:pPr>
        <w:pStyle w:val="FORMATTEXT"/>
        <w:jc w:val="right"/>
      </w:pPr>
      <w:r>
        <w:t xml:space="preserve">      сельского поселения Аган </w:t>
      </w:r>
    </w:p>
    <w:p w:rsidR="00271F7C" w:rsidRDefault="00271F7C" w:rsidP="00271F7C">
      <w:pPr>
        <w:pStyle w:val="HEADERTEXT"/>
        <w:rPr>
          <w:b/>
          <w:bCs/>
        </w:rPr>
      </w:pPr>
    </w:p>
    <w:p w:rsidR="00271F7C" w:rsidRDefault="00271F7C" w:rsidP="00271F7C">
      <w:pPr>
        <w:pStyle w:val="HEADERTEXT"/>
        <w:jc w:val="center"/>
        <w:outlineLvl w:val="3"/>
        <w:rPr>
          <w:b/>
          <w:bCs/>
        </w:rPr>
      </w:pPr>
      <w:r>
        <w:rPr>
          <w:b/>
          <w:bCs/>
        </w:rPr>
        <w:t xml:space="preserve"> </w:t>
      </w:r>
    </w:p>
    <w:p w:rsidR="00271F7C" w:rsidRPr="00271F7C" w:rsidRDefault="00271F7C" w:rsidP="00271F7C">
      <w:pPr>
        <w:pStyle w:val="HEADERTEXT"/>
        <w:jc w:val="center"/>
        <w:outlineLvl w:val="3"/>
        <w:rPr>
          <w:b/>
          <w:bCs/>
          <w:color w:val="000000" w:themeColor="text1"/>
        </w:rPr>
      </w:pPr>
      <w:r w:rsidRPr="00271F7C">
        <w:rPr>
          <w:b/>
          <w:bCs/>
          <w:color w:val="000000" w:themeColor="text1"/>
        </w:rPr>
        <w:t xml:space="preserve">ИНФОРМАЦИЯ о вопросах, поставленных в устных и письменных обращениях граждан, и о результатах их рассмотрения в сельском поселении </w:t>
      </w:r>
    </w:p>
    <w:p w:rsidR="00271F7C" w:rsidRDefault="00271F7C" w:rsidP="00271F7C">
      <w:pPr>
        <w:pStyle w:val="FORMATTEXT"/>
        <w:jc w:val="center"/>
      </w:pPr>
      <w:r>
        <w:t>__________________,</w:t>
      </w:r>
    </w:p>
    <w:p w:rsidR="00271F7C" w:rsidRDefault="00271F7C" w:rsidP="00271F7C">
      <w:pPr>
        <w:pStyle w:val="FORMATTEXT"/>
        <w:jc w:val="center"/>
      </w:pPr>
    </w:p>
    <w:p w:rsidR="00271F7C" w:rsidRDefault="00271F7C" w:rsidP="00271F7C">
      <w:pPr>
        <w:pStyle w:val="FORMATTEXT"/>
        <w:jc w:val="center"/>
      </w:pPr>
      <w:r>
        <w:t>за _______________ 20__ года</w:t>
      </w:r>
    </w:p>
    <w:p w:rsidR="00271F7C" w:rsidRDefault="00271F7C" w:rsidP="00271F7C">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tblPr>
      <w:tblGrid>
        <w:gridCol w:w="595"/>
        <w:gridCol w:w="3513"/>
        <w:gridCol w:w="1103"/>
        <w:gridCol w:w="1510"/>
        <w:gridCol w:w="857"/>
        <w:gridCol w:w="1336"/>
        <w:gridCol w:w="726"/>
      </w:tblGrid>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N</w:t>
            </w:r>
          </w:p>
          <w:p w:rsidR="00271F7C" w:rsidRDefault="00271F7C" w:rsidP="001230EE">
            <w:pPr>
              <w:pStyle w:val="FORMATTEXT"/>
              <w:jc w:val="center"/>
              <w:rPr>
                <w:sz w:val="18"/>
                <w:szCs w:val="18"/>
              </w:rPr>
            </w:pP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r>
              <w:rPr>
                <w:sz w:val="18"/>
                <w:szCs w:val="18"/>
              </w:rPr>
              <w:t xml:space="preserve">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Тематика вопроса </w:t>
            </w:r>
          </w:p>
        </w:tc>
        <w:tc>
          <w:tcPr>
            <w:tcW w:w="34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Количество </w:t>
            </w:r>
            <w:proofErr w:type="gramStart"/>
            <w:r>
              <w:rPr>
                <w:sz w:val="18"/>
                <w:szCs w:val="18"/>
              </w:rPr>
              <w:t>письменных</w:t>
            </w:r>
            <w:proofErr w:type="gramEnd"/>
          </w:p>
          <w:p w:rsidR="00271F7C" w:rsidRDefault="00271F7C" w:rsidP="001230EE">
            <w:pPr>
              <w:pStyle w:val="FORMATTEXT"/>
              <w:jc w:val="center"/>
              <w:rPr>
                <w:sz w:val="18"/>
                <w:szCs w:val="18"/>
              </w:rPr>
            </w:pPr>
            <w:r>
              <w:rPr>
                <w:sz w:val="18"/>
                <w:szCs w:val="18"/>
              </w:rPr>
              <w:t xml:space="preserve">обращений к главе </w:t>
            </w:r>
          </w:p>
          <w:p w:rsidR="00271F7C" w:rsidRDefault="00271F7C" w:rsidP="001230EE">
            <w:pPr>
              <w:pStyle w:val="FORMATTEXT"/>
              <w:jc w:val="center"/>
              <w:rPr>
                <w:sz w:val="18"/>
                <w:szCs w:val="18"/>
              </w:rPr>
            </w:pPr>
            <w:r>
              <w:rPr>
                <w:sz w:val="18"/>
                <w:szCs w:val="18"/>
              </w:rPr>
              <w:t xml:space="preserve">городского (сельского) </w:t>
            </w:r>
          </w:p>
          <w:p w:rsidR="00271F7C" w:rsidRDefault="00271F7C" w:rsidP="001230EE">
            <w:pPr>
              <w:pStyle w:val="FORMATTEXT"/>
              <w:jc w:val="center"/>
              <w:rPr>
                <w:sz w:val="18"/>
                <w:szCs w:val="18"/>
              </w:rPr>
            </w:pPr>
            <w:r>
              <w:rPr>
                <w:sz w:val="18"/>
                <w:szCs w:val="18"/>
              </w:rPr>
              <w:t xml:space="preserve">поселения </w:t>
            </w: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Количество</w:t>
            </w:r>
          </w:p>
          <w:p w:rsidR="00271F7C" w:rsidRDefault="00271F7C" w:rsidP="001230EE">
            <w:pPr>
              <w:pStyle w:val="FORMATTEXT"/>
              <w:jc w:val="center"/>
              <w:rPr>
                <w:sz w:val="18"/>
                <w:szCs w:val="18"/>
              </w:rPr>
            </w:pPr>
            <w:r>
              <w:rPr>
                <w:sz w:val="18"/>
                <w:szCs w:val="18"/>
              </w:rPr>
              <w:t>обращений на личном приеме</w:t>
            </w:r>
          </w:p>
          <w:p w:rsidR="00271F7C" w:rsidRDefault="00271F7C" w:rsidP="001230EE">
            <w:pPr>
              <w:pStyle w:val="FORMATTEXT"/>
              <w:jc w:val="center"/>
              <w:rPr>
                <w:sz w:val="18"/>
                <w:szCs w:val="18"/>
              </w:rPr>
            </w:pPr>
            <w:r>
              <w:rPr>
                <w:sz w:val="18"/>
                <w:szCs w:val="18"/>
              </w:rPr>
              <w:t xml:space="preserve">главы поселения </w:t>
            </w: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Всего </w:t>
            </w: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к главе поселения </w:t>
            </w: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из администрации района </w:t>
            </w: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всего </w:t>
            </w: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r>
              <w:rPr>
                <w:sz w:val="18"/>
                <w:szCs w:val="18"/>
              </w:rPr>
              <w:t xml:space="preserve">Темы обращений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1.1.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Промышленность и строительство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1.2.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Транспорт и связь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1.3.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Труд и зарплата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1.4.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Агропромышленный комплекс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1.5.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Государство, общество, политика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1.6.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Наука, культура, спорт, информация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1.7.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Народное образование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1.8.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Торговля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1.9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Жилищные вопросы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1.10.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Коммунально-бытовое облуживание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1.11.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Социальная защита населения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1.12.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Финансовые вопросы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1.13.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Здравоохранение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1.14.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Суд, прокуратура, юстиция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1.15.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Экология и природопользование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lastRenderedPageBreak/>
              <w:t xml:space="preserve">1.16.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Работа органов внутренних дел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1.17.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Жалобы на должностные лица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1.18.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Служба в Вооруженных Силах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1.19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Работа с обращениями граждан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1.20.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Приветствия, благодарности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1.21.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Вопросы, не вошедшие </w:t>
            </w:r>
            <w:proofErr w:type="gramStart"/>
            <w:r>
              <w:rPr>
                <w:sz w:val="18"/>
                <w:szCs w:val="18"/>
              </w:rPr>
              <w:t>в</w:t>
            </w:r>
            <w:proofErr w:type="gramEnd"/>
            <w:r>
              <w:rPr>
                <w:sz w:val="18"/>
                <w:szCs w:val="18"/>
              </w:rPr>
              <w:t xml:space="preserve"> классификатор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Итого (сумма строк 1.1.-1.21.)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2.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Результаты рассмотрения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2.1.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Решено положительно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2.2.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Дано разъяснение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2.3.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Отказано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center"/>
              <w:rPr>
                <w:sz w:val="18"/>
                <w:szCs w:val="18"/>
              </w:rPr>
            </w:pPr>
            <w:r>
              <w:rPr>
                <w:sz w:val="18"/>
                <w:szCs w:val="18"/>
              </w:rPr>
              <w:t xml:space="preserve">2.4. </w:t>
            </w: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r>
              <w:rPr>
                <w:sz w:val="18"/>
                <w:szCs w:val="18"/>
              </w:rPr>
              <w:t xml:space="preserve">Находится в работе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r w:rsidR="00271F7C" w:rsidTr="001230E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35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jc w:val="both"/>
              <w:rPr>
                <w:sz w:val="18"/>
                <w:szCs w:val="18"/>
              </w:rPr>
            </w:pPr>
            <w:r>
              <w:rPr>
                <w:sz w:val="18"/>
                <w:szCs w:val="18"/>
              </w:rPr>
              <w:t xml:space="preserve">Итого (сумма строк 2.1.-2.4.) </w:t>
            </w:r>
          </w:p>
        </w:tc>
        <w:tc>
          <w:tcPr>
            <w:tcW w:w="1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8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13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c>
          <w:tcPr>
            <w:tcW w:w="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F7C" w:rsidRDefault="00271F7C" w:rsidP="001230EE">
            <w:pPr>
              <w:pStyle w:val="FORMATTEXT"/>
              <w:rPr>
                <w:sz w:val="18"/>
                <w:szCs w:val="18"/>
              </w:rPr>
            </w:pPr>
          </w:p>
        </w:tc>
      </w:tr>
    </w:tbl>
    <w:p w:rsidR="00271F7C" w:rsidRDefault="00271F7C" w:rsidP="00271F7C">
      <w:pPr>
        <w:widowControl w:val="0"/>
        <w:autoSpaceDE w:val="0"/>
        <w:autoSpaceDN w:val="0"/>
        <w:adjustRightInd w:val="0"/>
        <w:spacing w:after="0" w:line="240" w:lineRule="auto"/>
        <w:rPr>
          <w:rFonts w:ascii="Arial, sans-serif" w:hAnsi="Arial, sans-serif"/>
          <w:sz w:val="24"/>
          <w:szCs w:val="24"/>
        </w:rPr>
      </w:pPr>
    </w:p>
    <w:p w:rsidR="00271F7C" w:rsidRDefault="00271F7C" w:rsidP="00271F7C">
      <w:pPr>
        <w:pStyle w:val="FORMATTEXT"/>
      </w:pPr>
      <w:r>
        <w:t xml:space="preserve">      </w:t>
      </w:r>
    </w:p>
    <w:p w:rsidR="00271F7C" w:rsidRDefault="00271F7C" w:rsidP="00271F7C">
      <w:pPr>
        <w:pStyle w:val="FORMATTEXT"/>
        <w:ind w:firstLine="568"/>
        <w:jc w:val="both"/>
      </w:pPr>
      <w:r>
        <w:t xml:space="preserve">Глава сельского поселения </w:t>
      </w:r>
    </w:p>
    <w:p w:rsidR="00E72E31" w:rsidRPr="00AD6774" w:rsidRDefault="00E72E31" w:rsidP="00AD6774">
      <w:pPr>
        <w:tabs>
          <w:tab w:val="left" w:pos="1134"/>
        </w:tabs>
        <w:spacing w:after="0" w:line="240" w:lineRule="auto"/>
        <w:ind w:firstLine="709"/>
        <w:jc w:val="both"/>
        <w:rPr>
          <w:rFonts w:ascii="Times New Roman" w:hAnsi="Times New Roman" w:cs="Times New Roman"/>
          <w:sz w:val="28"/>
          <w:szCs w:val="28"/>
        </w:rPr>
      </w:pPr>
    </w:p>
    <w:p w:rsidR="00025E3F" w:rsidRPr="00025E3F" w:rsidRDefault="00025E3F" w:rsidP="00025E3F">
      <w:pPr>
        <w:tabs>
          <w:tab w:val="left" w:pos="1134"/>
        </w:tabs>
        <w:spacing w:after="0" w:line="240" w:lineRule="auto"/>
        <w:jc w:val="both"/>
        <w:rPr>
          <w:rFonts w:ascii="Times New Roman" w:hAnsi="Times New Roman" w:cs="Times New Roman"/>
          <w:sz w:val="28"/>
          <w:szCs w:val="28"/>
        </w:rPr>
      </w:pPr>
    </w:p>
    <w:p w:rsidR="00EF7371" w:rsidRPr="00966DC1" w:rsidRDefault="00EF7371" w:rsidP="00EF7371">
      <w:pPr>
        <w:spacing w:after="0" w:line="240" w:lineRule="auto"/>
        <w:ind w:firstLine="709"/>
        <w:jc w:val="both"/>
        <w:rPr>
          <w:rFonts w:ascii="Times New Roman" w:hAnsi="Times New Roman" w:cs="Times New Roman"/>
          <w:sz w:val="28"/>
          <w:szCs w:val="28"/>
        </w:rPr>
      </w:pPr>
    </w:p>
    <w:p w:rsidR="005F1D0B" w:rsidRDefault="005F1D0B" w:rsidP="00966DC1">
      <w:pPr>
        <w:spacing w:after="0"/>
        <w:ind w:left="5670"/>
        <w:rPr>
          <w:rFonts w:ascii="Times New Roman" w:hAnsi="Times New Roman" w:cs="Times New Roman"/>
          <w:sz w:val="28"/>
          <w:szCs w:val="28"/>
        </w:rPr>
      </w:pPr>
    </w:p>
    <w:p w:rsidR="00480BCF" w:rsidRDefault="00480BCF" w:rsidP="00480BCF">
      <w:pPr>
        <w:ind w:left="5670"/>
        <w:rPr>
          <w:rFonts w:ascii="Times New Roman" w:hAnsi="Times New Roman" w:cs="Times New Roman"/>
          <w:sz w:val="28"/>
          <w:szCs w:val="28"/>
        </w:rPr>
      </w:pPr>
    </w:p>
    <w:p w:rsidR="00480BCF" w:rsidRPr="00480BCF" w:rsidRDefault="00480BCF" w:rsidP="00480BCF">
      <w:pPr>
        <w:ind w:left="5670"/>
        <w:rPr>
          <w:rFonts w:ascii="Times New Roman" w:hAnsi="Times New Roman" w:cs="Times New Roman"/>
          <w:sz w:val="28"/>
          <w:szCs w:val="28"/>
        </w:rPr>
      </w:pPr>
    </w:p>
    <w:sectPr w:rsidR="00480BCF" w:rsidRPr="00480BCF" w:rsidSect="00621E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0CA8"/>
    <w:multiLevelType w:val="hybridMultilevel"/>
    <w:tmpl w:val="C75CA32A"/>
    <w:lvl w:ilvl="0" w:tplc="BE74169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5C2361"/>
    <w:multiLevelType w:val="hybridMultilevel"/>
    <w:tmpl w:val="7BDC0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DA41BC9"/>
    <w:multiLevelType w:val="hybridMultilevel"/>
    <w:tmpl w:val="490493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B52C79"/>
    <w:multiLevelType w:val="hybridMultilevel"/>
    <w:tmpl w:val="3BE63B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5098E"/>
    <w:rsid w:val="0001088F"/>
    <w:rsid w:val="00025E3F"/>
    <w:rsid w:val="00030DB4"/>
    <w:rsid w:val="000900BD"/>
    <w:rsid w:val="00102390"/>
    <w:rsid w:val="00107975"/>
    <w:rsid w:val="00112BE2"/>
    <w:rsid w:val="001C6930"/>
    <w:rsid w:val="001D4701"/>
    <w:rsid w:val="00221CA4"/>
    <w:rsid w:val="0024121A"/>
    <w:rsid w:val="00271F7C"/>
    <w:rsid w:val="002A013C"/>
    <w:rsid w:val="002C3A5A"/>
    <w:rsid w:val="00303415"/>
    <w:rsid w:val="003562BF"/>
    <w:rsid w:val="003600C8"/>
    <w:rsid w:val="003712E4"/>
    <w:rsid w:val="0039677D"/>
    <w:rsid w:val="00397D05"/>
    <w:rsid w:val="003E4998"/>
    <w:rsid w:val="003F2368"/>
    <w:rsid w:val="003F3619"/>
    <w:rsid w:val="004204D7"/>
    <w:rsid w:val="00480BCF"/>
    <w:rsid w:val="0052279D"/>
    <w:rsid w:val="0053035F"/>
    <w:rsid w:val="00536417"/>
    <w:rsid w:val="005529C1"/>
    <w:rsid w:val="0055446D"/>
    <w:rsid w:val="00580D4D"/>
    <w:rsid w:val="005954FB"/>
    <w:rsid w:val="005F1D0B"/>
    <w:rsid w:val="00621EB4"/>
    <w:rsid w:val="00693B9E"/>
    <w:rsid w:val="006C27B8"/>
    <w:rsid w:val="006C411C"/>
    <w:rsid w:val="006C62FE"/>
    <w:rsid w:val="00711D80"/>
    <w:rsid w:val="00733D5F"/>
    <w:rsid w:val="00750A57"/>
    <w:rsid w:val="008647AA"/>
    <w:rsid w:val="008D731F"/>
    <w:rsid w:val="008E0AC0"/>
    <w:rsid w:val="008F7875"/>
    <w:rsid w:val="00922DD7"/>
    <w:rsid w:val="0093180D"/>
    <w:rsid w:val="00966DC1"/>
    <w:rsid w:val="00983695"/>
    <w:rsid w:val="00986ABE"/>
    <w:rsid w:val="0099532B"/>
    <w:rsid w:val="009A3A36"/>
    <w:rsid w:val="009F216A"/>
    <w:rsid w:val="00A551F6"/>
    <w:rsid w:val="00AA61EA"/>
    <w:rsid w:val="00AD3982"/>
    <w:rsid w:val="00AD6774"/>
    <w:rsid w:val="00AD76F8"/>
    <w:rsid w:val="00AE21A7"/>
    <w:rsid w:val="00B1204C"/>
    <w:rsid w:val="00B22487"/>
    <w:rsid w:val="00B27351"/>
    <w:rsid w:val="00B36717"/>
    <w:rsid w:val="00B5098E"/>
    <w:rsid w:val="00BB7899"/>
    <w:rsid w:val="00C14842"/>
    <w:rsid w:val="00C46BEC"/>
    <w:rsid w:val="00C97EDA"/>
    <w:rsid w:val="00CA0C63"/>
    <w:rsid w:val="00CA543D"/>
    <w:rsid w:val="00D1698F"/>
    <w:rsid w:val="00D2310F"/>
    <w:rsid w:val="00D353CB"/>
    <w:rsid w:val="00D3561E"/>
    <w:rsid w:val="00D877E6"/>
    <w:rsid w:val="00D960A1"/>
    <w:rsid w:val="00DB2196"/>
    <w:rsid w:val="00DC433A"/>
    <w:rsid w:val="00DC43D5"/>
    <w:rsid w:val="00DE1788"/>
    <w:rsid w:val="00DE179B"/>
    <w:rsid w:val="00E35AF8"/>
    <w:rsid w:val="00E64374"/>
    <w:rsid w:val="00E72E31"/>
    <w:rsid w:val="00EF6E66"/>
    <w:rsid w:val="00EF7371"/>
    <w:rsid w:val="00F33D14"/>
    <w:rsid w:val="00F55862"/>
    <w:rsid w:val="00F61EB1"/>
    <w:rsid w:val="00F630B9"/>
    <w:rsid w:val="00FC6B33"/>
    <w:rsid w:val="00FD0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B4"/>
  </w:style>
  <w:style w:type="paragraph" w:styleId="1">
    <w:name w:val="heading 1"/>
    <w:basedOn w:val="a"/>
    <w:next w:val="a"/>
    <w:link w:val="10"/>
    <w:qFormat/>
    <w:rsid w:val="00B5098E"/>
    <w:pPr>
      <w:keepNext/>
      <w:spacing w:after="0" w:line="240" w:lineRule="auto"/>
      <w:jc w:val="center"/>
      <w:outlineLvl w:val="0"/>
    </w:pPr>
    <w:rPr>
      <w:rFonts w:ascii="Times New Roman" w:eastAsia="Times New Roman" w:hAnsi="Times New Roman" w:cs="Times New Roman"/>
      <w:b/>
      <w:sz w:val="28"/>
      <w:szCs w:val="24"/>
    </w:rPr>
  </w:style>
  <w:style w:type="paragraph" w:styleId="2">
    <w:name w:val="heading 2"/>
    <w:basedOn w:val="a"/>
    <w:next w:val="a"/>
    <w:link w:val="20"/>
    <w:semiHidden/>
    <w:unhideWhenUsed/>
    <w:qFormat/>
    <w:rsid w:val="00B5098E"/>
    <w:pPr>
      <w:keepNext/>
      <w:spacing w:before="240" w:after="60" w:line="240" w:lineRule="auto"/>
      <w:outlineLvl w:val="1"/>
    </w:pPr>
    <w:rPr>
      <w:rFonts w:ascii="Arial" w:eastAsia="Times New Roman" w:hAnsi="Arial" w:cs="Arial"/>
      <w:b/>
      <w:bCs/>
      <w:i/>
      <w:iCs/>
      <w:sz w:val="28"/>
      <w:szCs w:val="28"/>
    </w:rPr>
  </w:style>
  <w:style w:type="paragraph" w:styleId="7">
    <w:name w:val="heading 7"/>
    <w:basedOn w:val="a"/>
    <w:next w:val="a"/>
    <w:link w:val="70"/>
    <w:semiHidden/>
    <w:unhideWhenUsed/>
    <w:qFormat/>
    <w:rsid w:val="00B5098E"/>
    <w:pPr>
      <w:keepNext/>
      <w:spacing w:after="0" w:line="240" w:lineRule="auto"/>
      <w:outlineLvl w:val="6"/>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E"/>
    <w:rPr>
      <w:rFonts w:ascii="Times New Roman" w:eastAsia="Times New Roman" w:hAnsi="Times New Roman" w:cs="Times New Roman"/>
      <w:b/>
      <w:sz w:val="28"/>
      <w:szCs w:val="24"/>
    </w:rPr>
  </w:style>
  <w:style w:type="character" w:customStyle="1" w:styleId="20">
    <w:name w:val="Заголовок 2 Знак"/>
    <w:basedOn w:val="a0"/>
    <w:link w:val="2"/>
    <w:semiHidden/>
    <w:rsid w:val="00B5098E"/>
    <w:rPr>
      <w:rFonts w:ascii="Arial" w:eastAsia="Times New Roman" w:hAnsi="Arial" w:cs="Arial"/>
      <w:b/>
      <w:bCs/>
      <w:i/>
      <w:iCs/>
      <w:sz w:val="28"/>
      <w:szCs w:val="28"/>
    </w:rPr>
  </w:style>
  <w:style w:type="character" w:customStyle="1" w:styleId="70">
    <w:name w:val="Заголовок 7 Знак"/>
    <w:basedOn w:val="a0"/>
    <w:link w:val="7"/>
    <w:semiHidden/>
    <w:rsid w:val="00B5098E"/>
    <w:rPr>
      <w:rFonts w:ascii="Times New Roman" w:eastAsia="Times New Roman" w:hAnsi="Times New Roman" w:cs="Times New Roman"/>
      <w:b/>
      <w:sz w:val="20"/>
      <w:szCs w:val="20"/>
    </w:rPr>
  </w:style>
  <w:style w:type="table" w:styleId="a3">
    <w:name w:val="Table Grid"/>
    <w:basedOn w:val="a1"/>
    <w:uiPriority w:val="59"/>
    <w:rsid w:val="00B5098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5098E"/>
    <w:pPr>
      <w:ind w:left="720"/>
      <w:contextualSpacing/>
    </w:pPr>
  </w:style>
  <w:style w:type="paragraph" w:customStyle="1" w:styleId="HEADERTEXT">
    <w:name w:val=".HEADERTEXT"/>
    <w:uiPriority w:val="99"/>
    <w:rsid w:val="00B5098E"/>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24121A"/>
    <w:pPr>
      <w:widowControl w:val="0"/>
      <w:autoSpaceDE w:val="0"/>
      <w:autoSpaceDN w:val="0"/>
      <w:adjustRightInd w:val="0"/>
      <w:spacing w:after="0" w:line="240" w:lineRule="auto"/>
    </w:pPr>
    <w:rPr>
      <w:rFonts w:ascii="Arial" w:hAnsi="Arial" w:cs="Arial"/>
      <w:sz w:val="20"/>
      <w:szCs w:val="20"/>
    </w:rPr>
  </w:style>
  <w:style w:type="character" w:styleId="a5">
    <w:name w:val="Hyperlink"/>
    <w:basedOn w:val="a0"/>
    <w:uiPriority w:val="99"/>
    <w:unhideWhenUsed/>
    <w:rsid w:val="0024121A"/>
    <w:rPr>
      <w:color w:val="0000FF" w:themeColor="hyperlink"/>
      <w:u w:val="single"/>
    </w:rPr>
  </w:style>
  <w:style w:type="paragraph" w:customStyle="1" w:styleId="formattext0">
    <w:name w:val="formattext"/>
    <w:basedOn w:val="a"/>
    <w:rsid w:val="00EF7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link w:val="Heading1Char"/>
    <w:uiPriority w:val="9"/>
    <w:qFormat/>
    <w:rsid w:val="002A013C"/>
    <w:pPr>
      <w:keepNext/>
      <w:keepLines/>
      <w:spacing w:before="480" w:line="240" w:lineRule="auto"/>
      <w:outlineLvl w:val="0"/>
    </w:pPr>
    <w:rPr>
      <w:rFonts w:ascii="Arial" w:eastAsia="Arial" w:hAnsi="Arial" w:cs="Arial"/>
      <w:sz w:val="40"/>
      <w:szCs w:val="40"/>
    </w:rPr>
  </w:style>
  <w:style w:type="character" w:customStyle="1" w:styleId="Heading1Char">
    <w:name w:val="Heading 1 Char"/>
    <w:link w:val="Heading1"/>
    <w:uiPriority w:val="9"/>
    <w:rsid w:val="002A013C"/>
    <w:rPr>
      <w:rFonts w:ascii="Arial" w:eastAsia="Arial" w:hAnsi="Arial" w:cs="Arial"/>
      <w:sz w:val="40"/>
      <w:szCs w:val="40"/>
    </w:rPr>
  </w:style>
  <w:style w:type="paragraph" w:customStyle="1" w:styleId="Heading2">
    <w:name w:val="Heading 2"/>
    <w:link w:val="Heading2Char"/>
    <w:uiPriority w:val="9"/>
    <w:unhideWhenUsed/>
    <w:qFormat/>
    <w:rsid w:val="002A013C"/>
    <w:pPr>
      <w:keepNext/>
      <w:keepLines/>
      <w:spacing w:before="360" w:line="240" w:lineRule="auto"/>
      <w:outlineLvl w:val="1"/>
    </w:pPr>
    <w:rPr>
      <w:rFonts w:ascii="Arial" w:eastAsia="Arial" w:hAnsi="Arial" w:cs="Arial"/>
      <w:sz w:val="34"/>
      <w:szCs w:val="20"/>
    </w:rPr>
  </w:style>
  <w:style w:type="character" w:customStyle="1" w:styleId="Heading2Char">
    <w:name w:val="Heading 2 Char"/>
    <w:link w:val="Heading2"/>
    <w:uiPriority w:val="9"/>
    <w:rsid w:val="002A013C"/>
    <w:rPr>
      <w:rFonts w:ascii="Arial" w:eastAsia="Arial" w:hAnsi="Arial" w:cs="Arial"/>
      <w:sz w:val="34"/>
      <w:szCs w:val="20"/>
    </w:rPr>
  </w:style>
  <w:style w:type="paragraph" w:customStyle="1" w:styleId="Heading3">
    <w:name w:val="Heading 3"/>
    <w:link w:val="Heading3Char"/>
    <w:uiPriority w:val="9"/>
    <w:unhideWhenUsed/>
    <w:qFormat/>
    <w:rsid w:val="002A013C"/>
    <w:pPr>
      <w:keepNext/>
      <w:keepLines/>
      <w:spacing w:before="320" w:line="240" w:lineRule="auto"/>
      <w:outlineLvl w:val="2"/>
    </w:pPr>
    <w:rPr>
      <w:rFonts w:ascii="Arial" w:eastAsia="Arial" w:hAnsi="Arial" w:cs="Arial"/>
      <w:sz w:val="30"/>
      <w:szCs w:val="30"/>
    </w:rPr>
  </w:style>
  <w:style w:type="character" w:customStyle="1" w:styleId="Heading3Char">
    <w:name w:val="Heading 3 Char"/>
    <w:link w:val="Heading3"/>
    <w:uiPriority w:val="9"/>
    <w:rsid w:val="002A013C"/>
    <w:rPr>
      <w:rFonts w:ascii="Arial" w:eastAsia="Arial" w:hAnsi="Arial" w:cs="Arial"/>
      <w:sz w:val="30"/>
      <w:szCs w:val="30"/>
    </w:rPr>
  </w:style>
  <w:style w:type="paragraph" w:customStyle="1" w:styleId="Heading4">
    <w:name w:val="Heading 4"/>
    <w:link w:val="Heading4Char"/>
    <w:uiPriority w:val="9"/>
    <w:unhideWhenUsed/>
    <w:qFormat/>
    <w:rsid w:val="002A013C"/>
    <w:pPr>
      <w:keepNext/>
      <w:keepLines/>
      <w:spacing w:before="320" w:line="240" w:lineRule="auto"/>
      <w:outlineLvl w:val="3"/>
    </w:pPr>
    <w:rPr>
      <w:rFonts w:ascii="Arial" w:eastAsia="Arial" w:hAnsi="Arial" w:cs="Arial"/>
      <w:b/>
      <w:bCs/>
      <w:sz w:val="26"/>
      <w:szCs w:val="26"/>
    </w:rPr>
  </w:style>
  <w:style w:type="character" w:customStyle="1" w:styleId="Heading4Char">
    <w:name w:val="Heading 4 Char"/>
    <w:link w:val="Heading4"/>
    <w:uiPriority w:val="9"/>
    <w:rsid w:val="002A013C"/>
    <w:rPr>
      <w:rFonts w:ascii="Arial" w:eastAsia="Arial" w:hAnsi="Arial" w:cs="Arial"/>
      <w:b/>
      <w:bCs/>
      <w:sz w:val="26"/>
      <w:szCs w:val="26"/>
    </w:rPr>
  </w:style>
  <w:style w:type="paragraph" w:customStyle="1" w:styleId="Heading5">
    <w:name w:val="Heading 5"/>
    <w:link w:val="Heading5Char"/>
    <w:uiPriority w:val="9"/>
    <w:unhideWhenUsed/>
    <w:qFormat/>
    <w:rsid w:val="002A013C"/>
    <w:pPr>
      <w:keepNext/>
      <w:keepLines/>
      <w:spacing w:before="320" w:line="240" w:lineRule="auto"/>
      <w:outlineLvl w:val="4"/>
    </w:pPr>
    <w:rPr>
      <w:rFonts w:ascii="Arial" w:eastAsia="Arial" w:hAnsi="Arial" w:cs="Arial"/>
      <w:b/>
      <w:bCs/>
      <w:sz w:val="24"/>
      <w:szCs w:val="24"/>
    </w:rPr>
  </w:style>
  <w:style w:type="character" w:customStyle="1" w:styleId="Heading5Char">
    <w:name w:val="Heading 5 Char"/>
    <w:link w:val="Heading5"/>
    <w:uiPriority w:val="9"/>
    <w:rsid w:val="002A013C"/>
    <w:rPr>
      <w:rFonts w:ascii="Arial" w:eastAsia="Arial" w:hAnsi="Arial" w:cs="Arial"/>
      <w:b/>
      <w:bCs/>
      <w:sz w:val="24"/>
      <w:szCs w:val="24"/>
    </w:rPr>
  </w:style>
  <w:style w:type="paragraph" w:customStyle="1" w:styleId="Heading6">
    <w:name w:val="Heading 6"/>
    <w:link w:val="Heading6Char"/>
    <w:uiPriority w:val="9"/>
    <w:unhideWhenUsed/>
    <w:qFormat/>
    <w:rsid w:val="002A013C"/>
    <w:pPr>
      <w:keepNext/>
      <w:keepLines/>
      <w:spacing w:before="320" w:line="240" w:lineRule="auto"/>
      <w:outlineLvl w:val="5"/>
    </w:pPr>
    <w:rPr>
      <w:rFonts w:ascii="Arial" w:eastAsia="Arial" w:hAnsi="Arial" w:cs="Arial"/>
      <w:b/>
      <w:bCs/>
    </w:rPr>
  </w:style>
  <w:style w:type="character" w:customStyle="1" w:styleId="Heading6Char">
    <w:name w:val="Heading 6 Char"/>
    <w:link w:val="Heading6"/>
    <w:uiPriority w:val="9"/>
    <w:rsid w:val="002A013C"/>
    <w:rPr>
      <w:rFonts w:ascii="Arial" w:eastAsia="Arial" w:hAnsi="Arial" w:cs="Arial"/>
      <w:b/>
      <w:bCs/>
    </w:rPr>
  </w:style>
  <w:style w:type="paragraph" w:customStyle="1" w:styleId="Heading7">
    <w:name w:val="Heading 7"/>
    <w:link w:val="Heading7Char"/>
    <w:uiPriority w:val="9"/>
    <w:unhideWhenUsed/>
    <w:qFormat/>
    <w:rsid w:val="002A013C"/>
    <w:pPr>
      <w:keepNext/>
      <w:keepLines/>
      <w:spacing w:before="320" w:line="240" w:lineRule="auto"/>
      <w:outlineLvl w:val="6"/>
    </w:pPr>
    <w:rPr>
      <w:rFonts w:ascii="Arial" w:eastAsia="Arial" w:hAnsi="Arial" w:cs="Arial"/>
      <w:b/>
      <w:bCs/>
      <w:i/>
      <w:iCs/>
    </w:rPr>
  </w:style>
  <w:style w:type="character" w:customStyle="1" w:styleId="Heading7Char">
    <w:name w:val="Heading 7 Char"/>
    <w:link w:val="Heading7"/>
    <w:uiPriority w:val="9"/>
    <w:rsid w:val="002A013C"/>
    <w:rPr>
      <w:rFonts w:ascii="Arial" w:eastAsia="Arial" w:hAnsi="Arial" w:cs="Arial"/>
      <w:b/>
      <w:bCs/>
      <w:i/>
      <w:iCs/>
    </w:rPr>
  </w:style>
  <w:style w:type="paragraph" w:customStyle="1" w:styleId="Heading8">
    <w:name w:val="Heading 8"/>
    <w:link w:val="Heading8Char"/>
    <w:uiPriority w:val="9"/>
    <w:unhideWhenUsed/>
    <w:qFormat/>
    <w:rsid w:val="002A013C"/>
    <w:pPr>
      <w:keepNext/>
      <w:keepLines/>
      <w:spacing w:before="320" w:line="240" w:lineRule="auto"/>
      <w:outlineLvl w:val="7"/>
    </w:pPr>
    <w:rPr>
      <w:rFonts w:ascii="Arial" w:eastAsia="Arial" w:hAnsi="Arial" w:cs="Arial"/>
      <w:i/>
      <w:iCs/>
    </w:rPr>
  </w:style>
  <w:style w:type="character" w:customStyle="1" w:styleId="Heading8Char">
    <w:name w:val="Heading 8 Char"/>
    <w:link w:val="Heading8"/>
    <w:uiPriority w:val="9"/>
    <w:rsid w:val="002A013C"/>
    <w:rPr>
      <w:rFonts w:ascii="Arial" w:eastAsia="Arial" w:hAnsi="Arial" w:cs="Arial"/>
      <w:i/>
      <w:iCs/>
    </w:rPr>
  </w:style>
  <w:style w:type="paragraph" w:customStyle="1" w:styleId="Heading9">
    <w:name w:val="Heading 9"/>
    <w:link w:val="Heading9Char"/>
    <w:uiPriority w:val="9"/>
    <w:unhideWhenUsed/>
    <w:qFormat/>
    <w:rsid w:val="002A013C"/>
    <w:pPr>
      <w:keepNext/>
      <w:keepLines/>
      <w:spacing w:before="320" w:line="240" w:lineRule="auto"/>
      <w:outlineLvl w:val="8"/>
    </w:pPr>
    <w:rPr>
      <w:rFonts w:ascii="Arial" w:eastAsia="Arial" w:hAnsi="Arial" w:cs="Arial"/>
      <w:i/>
      <w:iCs/>
      <w:sz w:val="21"/>
      <w:szCs w:val="21"/>
    </w:rPr>
  </w:style>
  <w:style w:type="character" w:customStyle="1" w:styleId="Heading9Char">
    <w:name w:val="Heading 9 Char"/>
    <w:link w:val="Heading9"/>
    <w:uiPriority w:val="9"/>
    <w:rsid w:val="002A013C"/>
    <w:rPr>
      <w:rFonts w:ascii="Arial" w:eastAsia="Arial" w:hAnsi="Arial" w:cs="Arial"/>
      <w:i/>
      <w:iCs/>
      <w:sz w:val="21"/>
      <w:szCs w:val="21"/>
    </w:rPr>
  </w:style>
  <w:style w:type="paragraph" w:styleId="a6">
    <w:name w:val="No Spacing"/>
    <w:uiPriority w:val="1"/>
    <w:qFormat/>
    <w:rsid w:val="002A013C"/>
    <w:pPr>
      <w:spacing w:after="0" w:line="240" w:lineRule="auto"/>
    </w:pPr>
    <w:rPr>
      <w:rFonts w:ascii="Times New Roman" w:eastAsia="Times New Roman" w:hAnsi="Times New Roman" w:cs="Times New Roman"/>
      <w:sz w:val="20"/>
      <w:szCs w:val="20"/>
    </w:rPr>
  </w:style>
  <w:style w:type="paragraph" w:styleId="a7">
    <w:name w:val="Title"/>
    <w:link w:val="a8"/>
    <w:uiPriority w:val="10"/>
    <w:qFormat/>
    <w:rsid w:val="002A013C"/>
    <w:pPr>
      <w:spacing w:before="300" w:line="240" w:lineRule="auto"/>
      <w:contextualSpacing/>
    </w:pPr>
    <w:rPr>
      <w:rFonts w:ascii="Times New Roman" w:eastAsia="Times New Roman" w:hAnsi="Times New Roman" w:cs="Times New Roman"/>
      <w:sz w:val="48"/>
      <w:szCs w:val="48"/>
    </w:rPr>
  </w:style>
  <w:style w:type="character" w:customStyle="1" w:styleId="a8">
    <w:name w:val="Название Знак"/>
    <w:basedOn w:val="a0"/>
    <w:link w:val="a7"/>
    <w:uiPriority w:val="10"/>
    <w:rsid w:val="002A013C"/>
    <w:rPr>
      <w:rFonts w:ascii="Times New Roman" w:eastAsia="Times New Roman" w:hAnsi="Times New Roman" w:cs="Times New Roman"/>
      <w:sz w:val="48"/>
      <w:szCs w:val="48"/>
    </w:rPr>
  </w:style>
  <w:style w:type="paragraph" w:styleId="a9">
    <w:name w:val="Subtitle"/>
    <w:link w:val="aa"/>
    <w:uiPriority w:val="11"/>
    <w:qFormat/>
    <w:rsid w:val="002A013C"/>
    <w:pPr>
      <w:spacing w:before="200" w:line="240" w:lineRule="auto"/>
    </w:pPr>
    <w:rPr>
      <w:rFonts w:ascii="Times New Roman" w:eastAsia="Times New Roman" w:hAnsi="Times New Roman" w:cs="Times New Roman"/>
      <w:sz w:val="24"/>
      <w:szCs w:val="24"/>
    </w:rPr>
  </w:style>
  <w:style w:type="character" w:customStyle="1" w:styleId="aa">
    <w:name w:val="Подзаголовок Знак"/>
    <w:basedOn w:val="a0"/>
    <w:link w:val="a9"/>
    <w:uiPriority w:val="11"/>
    <w:rsid w:val="002A013C"/>
    <w:rPr>
      <w:rFonts w:ascii="Times New Roman" w:eastAsia="Times New Roman" w:hAnsi="Times New Roman" w:cs="Times New Roman"/>
      <w:sz w:val="24"/>
      <w:szCs w:val="24"/>
    </w:rPr>
  </w:style>
  <w:style w:type="paragraph" w:styleId="21">
    <w:name w:val="Quote"/>
    <w:link w:val="22"/>
    <w:uiPriority w:val="29"/>
    <w:qFormat/>
    <w:rsid w:val="002A013C"/>
    <w:pPr>
      <w:spacing w:after="0" w:line="240" w:lineRule="auto"/>
      <w:ind w:left="720" w:right="720"/>
    </w:pPr>
    <w:rPr>
      <w:rFonts w:ascii="Times New Roman" w:eastAsia="Times New Roman" w:hAnsi="Times New Roman" w:cs="Times New Roman"/>
      <w:i/>
      <w:sz w:val="20"/>
      <w:szCs w:val="20"/>
    </w:rPr>
  </w:style>
  <w:style w:type="character" w:customStyle="1" w:styleId="22">
    <w:name w:val="Цитата 2 Знак"/>
    <w:basedOn w:val="a0"/>
    <w:link w:val="21"/>
    <w:uiPriority w:val="29"/>
    <w:rsid w:val="002A013C"/>
    <w:rPr>
      <w:rFonts w:ascii="Times New Roman" w:eastAsia="Times New Roman" w:hAnsi="Times New Roman" w:cs="Times New Roman"/>
      <w:i/>
      <w:sz w:val="20"/>
      <w:szCs w:val="20"/>
    </w:rPr>
  </w:style>
  <w:style w:type="paragraph" w:styleId="ab">
    <w:name w:val="Intense Quote"/>
    <w:link w:val="ac"/>
    <w:uiPriority w:val="30"/>
    <w:qFormat/>
    <w:rsid w:val="002A013C"/>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szCs w:val="20"/>
    </w:rPr>
  </w:style>
  <w:style w:type="character" w:customStyle="1" w:styleId="ac">
    <w:name w:val="Выделенная цитата Знак"/>
    <w:basedOn w:val="a0"/>
    <w:link w:val="ab"/>
    <w:uiPriority w:val="30"/>
    <w:rsid w:val="002A013C"/>
    <w:rPr>
      <w:rFonts w:ascii="Times New Roman" w:eastAsia="Times New Roman" w:hAnsi="Times New Roman" w:cs="Times New Roman"/>
      <w:i/>
      <w:sz w:val="20"/>
      <w:szCs w:val="20"/>
      <w:shd w:val="clear" w:color="auto" w:fill="F2F2F2"/>
    </w:rPr>
  </w:style>
  <w:style w:type="paragraph" w:customStyle="1" w:styleId="Header">
    <w:name w:val="Header"/>
    <w:link w:val="HeaderChar"/>
    <w:uiPriority w:val="99"/>
    <w:unhideWhenUsed/>
    <w:rsid w:val="002A013C"/>
    <w:pPr>
      <w:tabs>
        <w:tab w:val="center" w:pos="7143"/>
        <w:tab w:val="right" w:pos="14287"/>
      </w:tabs>
      <w:spacing w:after="0" w:line="240" w:lineRule="auto"/>
    </w:pPr>
    <w:rPr>
      <w:rFonts w:ascii="Times New Roman" w:eastAsia="Times New Roman" w:hAnsi="Times New Roman" w:cs="Times New Roman"/>
      <w:sz w:val="20"/>
      <w:szCs w:val="20"/>
    </w:rPr>
  </w:style>
  <w:style w:type="character" w:customStyle="1" w:styleId="HeaderChar">
    <w:name w:val="Header Char"/>
    <w:link w:val="Header"/>
    <w:uiPriority w:val="99"/>
    <w:rsid w:val="002A013C"/>
    <w:rPr>
      <w:rFonts w:ascii="Times New Roman" w:eastAsia="Times New Roman" w:hAnsi="Times New Roman" w:cs="Times New Roman"/>
      <w:sz w:val="20"/>
      <w:szCs w:val="20"/>
    </w:rPr>
  </w:style>
  <w:style w:type="paragraph" w:customStyle="1" w:styleId="Footer">
    <w:name w:val="Footer"/>
    <w:link w:val="CaptionChar"/>
    <w:uiPriority w:val="99"/>
    <w:unhideWhenUsed/>
    <w:rsid w:val="002A013C"/>
    <w:pPr>
      <w:tabs>
        <w:tab w:val="center" w:pos="7143"/>
        <w:tab w:val="right" w:pos="14287"/>
      </w:tabs>
      <w:spacing w:after="0" w:line="240" w:lineRule="auto"/>
    </w:pPr>
    <w:rPr>
      <w:rFonts w:ascii="Times New Roman" w:eastAsia="Times New Roman" w:hAnsi="Times New Roman" w:cs="Times New Roman"/>
      <w:sz w:val="20"/>
      <w:szCs w:val="20"/>
    </w:rPr>
  </w:style>
  <w:style w:type="character" w:customStyle="1" w:styleId="FooterChar">
    <w:name w:val="Footer Char"/>
    <w:uiPriority w:val="99"/>
    <w:rsid w:val="002A013C"/>
  </w:style>
  <w:style w:type="paragraph" w:customStyle="1" w:styleId="Caption">
    <w:name w:val="Caption"/>
    <w:uiPriority w:val="35"/>
    <w:semiHidden/>
    <w:unhideWhenUsed/>
    <w:qFormat/>
    <w:rsid w:val="002A013C"/>
    <w:pPr>
      <w:spacing w:after="0"/>
    </w:pPr>
    <w:rPr>
      <w:rFonts w:ascii="Times New Roman" w:eastAsia="Times New Roman" w:hAnsi="Times New Roman" w:cs="Times New Roman"/>
      <w:b/>
      <w:bCs/>
      <w:color w:val="4F81BD" w:themeColor="accent1"/>
      <w:sz w:val="18"/>
      <w:szCs w:val="18"/>
    </w:rPr>
  </w:style>
  <w:style w:type="character" w:customStyle="1" w:styleId="CaptionChar">
    <w:name w:val="Caption Char"/>
    <w:link w:val="Footer"/>
    <w:uiPriority w:val="99"/>
    <w:rsid w:val="002A013C"/>
    <w:rPr>
      <w:rFonts w:ascii="Times New Roman" w:eastAsia="Times New Roman" w:hAnsi="Times New Roman" w:cs="Times New Roman"/>
      <w:sz w:val="20"/>
      <w:szCs w:val="20"/>
    </w:rPr>
  </w:style>
  <w:style w:type="table" w:customStyle="1" w:styleId="TableGridLight">
    <w:name w:val="Table Grid Light"/>
    <w:uiPriority w:val="59"/>
    <w:rsid w:val="002A013C"/>
    <w:pPr>
      <w:spacing w:after="0" w:line="240" w:lineRule="auto"/>
    </w:pPr>
    <w:rPr>
      <w:rFonts w:ascii="Times New Roman" w:eastAsia="Times New Roman" w:hAnsi="Times New Roman" w:cs="Times New Roman"/>
      <w:sz w:val="20"/>
      <w:szCs w:val="20"/>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2A013C"/>
    <w:pPr>
      <w:spacing w:after="0" w:line="240" w:lineRule="auto"/>
    </w:pPr>
    <w:rPr>
      <w:rFonts w:ascii="Times New Roman" w:eastAsia="Times New Roman" w:hAnsi="Times New Roman" w:cs="Times New Roman"/>
      <w:sz w:val="20"/>
      <w:szCs w:val="20"/>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2A013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2A013C"/>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2A013C"/>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2A013C"/>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2A013C"/>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2A013C"/>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2A013C"/>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2A013C"/>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2A013C"/>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2A013C"/>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2A013C"/>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2A013C"/>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2A013C"/>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2A013C"/>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2A013C"/>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2A013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link w:val="ae"/>
    <w:uiPriority w:val="99"/>
    <w:semiHidden/>
    <w:unhideWhenUsed/>
    <w:rsid w:val="002A013C"/>
    <w:pPr>
      <w:spacing w:after="40" w:line="240" w:lineRule="auto"/>
    </w:pPr>
    <w:rPr>
      <w:rFonts w:ascii="Times New Roman" w:eastAsia="Times New Roman" w:hAnsi="Times New Roman" w:cs="Times New Roman"/>
      <w:sz w:val="18"/>
      <w:szCs w:val="20"/>
    </w:rPr>
  </w:style>
  <w:style w:type="character" w:customStyle="1" w:styleId="ae">
    <w:name w:val="Текст сноски Знак"/>
    <w:basedOn w:val="a0"/>
    <w:link w:val="ad"/>
    <w:uiPriority w:val="99"/>
    <w:semiHidden/>
    <w:rsid w:val="002A013C"/>
    <w:rPr>
      <w:rFonts w:ascii="Times New Roman" w:eastAsia="Times New Roman" w:hAnsi="Times New Roman" w:cs="Times New Roman"/>
      <w:sz w:val="18"/>
      <w:szCs w:val="20"/>
    </w:rPr>
  </w:style>
  <w:style w:type="character" w:styleId="af">
    <w:name w:val="footnote reference"/>
    <w:uiPriority w:val="99"/>
    <w:unhideWhenUsed/>
    <w:rsid w:val="002A013C"/>
    <w:rPr>
      <w:vertAlign w:val="superscript"/>
    </w:rPr>
  </w:style>
  <w:style w:type="paragraph" w:styleId="af0">
    <w:name w:val="endnote text"/>
    <w:link w:val="af1"/>
    <w:uiPriority w:val="99"/>
    <w:semiHidden/>
    <w:unhideWhenUsed/>
    <w:rsid w:val="002A013C"/>
    <w:pPr>
      <w:spacing w:after="0" w:line="240" w:lineRule="auto"/>
    </w:pPr>
    <w:rPr>
      <w:rFonts w:ascii="Times New Roman" w:eastAsia="Times New Roman" w:hAnsi="Times New Roman" w:cs="Times New Roman"/>
      <w:sz w:val="20"/>
      <w:szCs w:val="20"/>
    </w:rPr>
  </w:style>
  <w:style w:type="character" w:customStyle="1" w:styleId="af1">
    <w:name w:val="Текст концевой сноски Знак"/>
    <w:basedOn w:val="a0"/>
    <w:link w:val="af0"/>
    <w:uiPriority w:val="99"/>
    <w:semiHidden/>
    <w:rsid w:val="002A013C"/>
    <w:rPr>
      <w:rFonts w:ascii="Times New Roman" w:eastAsia="Times New Roman" w:hAnsi="Times New Roman" w:cs="Times New Roman"/>
      <w:sz w:val="20"/>
      <w:szCs w:val="20"/>
    </w:rPr>
  </w:style>
  <w:style w:type="character" w:styleId="af2">
    <w:name w:val="endnote reference"/>
    <w:uiPriority w:val="99"/>
    <w:semiHidden/>
    <w:unhideWhenUsed/>
    <w:rsid w:val="002A013C"/>
    <w:rPr>
      <w:vertAlign w:val="superscript"/>
    </w:rPr>
  </w:style>
  <w:style w:type="paragraph" w:styleId="11">
    <w:name w:val="toc 1"/>
    <w:uiPriority w:val="39"/>
    <w:unhideWhenUsed/>
    <w:rsid w:val="002A013C"/>
    <w:pPr>
      <w:spacing w:after="57" w:line="240" w:lineRule="auto"/>
    </w:pPr>
    <w:rPr>
      <w:rFonts w:ascii="Times New Roman" w:eastAsia="Times New Roman" w:hAnsi="Times New Roman" w:cs="Times New Roman"/>
      <w:sz w:val="20"/>
      <w:szCs w:val="20"/>
    </w:rPr>
  </w:style>
  <w:style w:type="paragraph" w:styleId="23">
    <w:name w:val="toc 2"/>
    <w:uiPriority w:val="39"/>
    <w:unhideWhenUsed/>
    <w:rsid w:val="002A013C"/>
    <w:pPr>
      <w:spacing w:after="57" w:line="240" w:lineRule="auto"/>
      <w:ind w:left="283"/>
    </w:pPr>
    <w:rPr>
      <w:rFonts w:ascii="Times New Roman" w:eastAsia="Times New Roman" w:hAnsi="Times New Roman" w:cs="Times New Roman"/>
      <w:sz w:val="20"/>
      <w:szCs w:val="20"/>
    </w:rPr>
  </w:style>
  <w:style w:type="paragraph" w:styleId="3">
    <w:name w:val="toc 3"/>
    <w:uiPriority w:val="39"/>
    <w:unhideWhenUsed/>
    <w:rsid w:val="002A013C"/>
    <w:pPr>
      <w:spacing w:after="57" w:line="240" w:lineRule="auto"/>
      <w:ind w:left="567"/>
    </w:pPr>
    <w:rPr>
      <w:rFonts w:ascii="Times New Roman" w:eastAsia="Times New Roman" w:hAnsi="Times New Roman" w:cs="Times New Roman"/>
      <w:sz w:val="20"/>
      <w:szCs w:val="20"/>
    </w:rPr>
  </w:style>
  <w:style w:type="paragraph" w:styleId="4">
    <w:name w:val="toc 4"/>
    <w:uiPriority w:val="39"/>
    <w:unhideWhenUsed/>
    <w:rsid w:val="002A013C"/>
    <w:pPr>
      <w:spacing w:after="57" w:line="240" w:lineRule="auto"/>
      <w:ind w:left="850"/>
    </w:pPr>
    <w:rPr>
      <w:rFonts w:ascii="Times New Roman" w:eastAsia="Times New Roman" w:hAnsi="Times New Roman" w:cs="Times New Roman"/>
      <w:sz w:val="20"/>
      <w:szCs w:val="20"/>
    </w:rPr>
  </w:style>
  <w:style w:type="paragraph" w:styleId="5">
    <w:name w:val="toc 5"/>
    <w:uiPriority w:val="39"/>
    <w:unhideWhenUsed/>
    <w:rsid w:val="002A013C"/>
    <w:pPr>
      <w:spacing w:after="57" w:line="240" w:lineRule="auto"/>
      <w:ind w:left="1134"/>
    </w:pPr>
    <w:rPr>
      <w:rFonts w:ascii="Times New Roman" w:eastAsia="Times New Roman" w:hAnsi="Times New Roman" w:cs="Times New Roman"/>
      <w:sz w:val="20"/>
      <w:szCs w:val="20"/>
    </w:rPr>
  </w:style>
  <w:style w:type="paragraph" w:styleId="6">
    <w:name w:val="toc 6"/>
    <w:uiPriority w:val="39"/>
    <w:unhideWhenUsed/>
    <w:rsid w:val="002A013C"/>
    <w:pPr>
      <w:spacing w:after="57" w:line="240" w:lineRule="auto"/>
      <w:ind w:left="1417"/>
    </w:pPr>
    <w:rPr>
      <w:rFonts w:ascii="Times New Roman" w:eastAsia="Times New Roman" w:hAnsi="Times New Roman" w:cs="Times New Roman"/>
      <w:sz w:val="20"/>
      <w:szCs w:val="20"/>
    </w:rPr>
  </w:style>
  <w:style w:type="paragraph" w:styleId="71">
    <w:name w:val="toc 7"/>
    <w:uiPriority w:val="39"/>
    <w:unhideWhenUsed/>
    <w:rsid w:val="002A013C"/>
    <w:pPr>
      <w:spacing w:after="57" w:line="240" w:lineRule="auto"/>
      <w:ind w:left="1701"/>
    </w:pPr>
    <w:rPr>
      <w:rFonts w:ascii="Times New Roman" w:eastAsia="Times New Roman" w:hAnsi="Times New Roman" w:cs="Times New Roman"/>
      <w:sz w:val="20"/>
      <w:szCs w:val="20"/>
    </w:rPr>
  </w:style>
  <w:style w:type="paragraph" w:styleId="8">
    <w:name w:val="toc 8"/>
    <w:uiPriority w:val="39"/>
    <w:unhideWhenUsed/>
    <w:rsid w:val="002A013C"/>
    <w:pPr>
      <w:spacing w:after="57" w:line="240" w:lineRule="auto"/>
      <w:ind w:left="1984"/>
    </w:pPr>
    <w:rPr>
      <w:rFonts w:ascii="Times New Roman" w:eastAsia="Times New Roman" w:hAnsi="Times New Roman" w:cs="Times New Roman"/>
      <w:sz w:val="20"/>
      <w:szCs w:val="20"/>
    </w:rPr>
  </w:style>
  <w:style w:type="paragraph" w:styleId="9">
    <w:name w:val="toc 9"/>
    <w:uiPriority w:val="39"/>
    <w:unhideWhenUsed/>
    <w:rsid w:val="002A013C"/>
    <w:pPr>
      <w:spacing w:after="57" w:line="240" w:lineRule="auto"/>
      <w:ind w:left="2268"/>
    </w:pPr>
    <w:rPr>
      <w:rFonts w:ascii="Times New Roman" w:eastAsia="Times New Roman" w:hAnsi="Times New Roman" w:cs="Times New Roman"/>
      <w:sz w:val="20"/>
      <w:szCs w:val="20"/>
    </w:rPr>
  </w:style>
  <w:style w:type="paragraph" w:styleId="af3">
    <w:name w:val="TOC Heading"/>
    <w:uiPriority w:val="39"/>
    <w:unhideWhenUsed/>
    <w:rsid w:val="002A013C"/>
    <w:pPr>
      <w:spacing w:after="0" w:line="240" w:lineRule="auto"/>
    </w:pPr>
    <w:rPr>
      <w:rFonts w:ascii="Times New Roman" w:eastAsia="Times New Roman" w:hAnsi="Times New Roman" w:cs="Times New Roman"/>
      <w:sz w:val="20"/>
      <w:szCs w:val="20"/>
    </w:rPr>
  </w:style>
  <w:style w:type="paragraph" w:styleId="af4">
    <w:name w:val="table of figures"/>
    <w:uiPriority w:val="99"/>
    <w:unhideWhenUsed/>
    <w:rsid w:val="002A013C"/>
    <w:pPr>
      <w:spacing w:after="0" w:line="240" w:lineRule="auto"/>
    </w:pPr>
    <w:rPr>
      <w:rFonts w:ascii="Times New Roman" w:eastAsia="Times New Roman" w:hAnsi="Times New Roman" w:cs="Times New Roman"/>
      <w:sz w:val="20"/>
      <w:szCs w:val="20"/>
    </w:rPr>
  </w:style>
  <w:style w:type="paragraph" w:customStyle="1" w:styleId="HORIZLINE">
    <w:name w:val=".HORIZLINE"/>
    <w:uiPriority w:val="99"/>
    <w:rsid w:val="00271F7C"/>
    <w:pPr>
      <w:widowControl w:val="0"/>
      <w:autoSpaceDE w:val="0"/>
      <w:autoSpaceDN w:val="0"/>
      <w:adjustRightInd w:val="0"/>
      <w:spacing w:after="0" w:line="240" w:lineRule="auto"/>
    </w:pPr>
    <w:rPr>
      <w:rFonts w:ascii="Arial, sans-serif" w:hAnsi="Arial, sans-serif"/>
      <w:sz w:val="24"/>
      <w:szCs w:val="24"/>
    </w:rPr>
  </w:style>
  <w:style w:type="paragraph" w:customStyle="1" w:styleId="headertext0">
    <w:name w:val="headertext"/>
    <w:basedOn w:val="a"/>
    <w:rsid w:val="00090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9038720">
      <w:bodyDiv w:val="1"/>
      <w:marLeft w:val="0"/>
      <w:marRight w:val="0"/>
      <w:marTop w:val="0"/>
      <w:marBottom w:val="0"/>
      <w:divBdr>
        <w:top w:val="none" w:sz="0" w:space="0" w:color="auto"/>
        <w:left w:val="none" w:sz="0" w:space="0" w:color="auto"/>
        <w:bottom w:val="none" w:sz="0" w:space="0" w:color="auto"/>
        <w:right w:val="none" w:sz="0" w:space="0" w:color="auto"/>
      </w:divBdr>
    </w:div>
    <w:div w:id="611088522">
      <w:bodyDiv w:val="1"/>
      <w:marLeft w:val="0"/>
      <w:marRight w:val="0"/>
      <w:marTop w:val="0"/>
      <w:marBottom w:val="0"/>
      <w:divBdr>
        <w:top w:val="none" w:sz="0" w:space="0" w:color="auto"/>
        <w:left w:val="none" w:sz="0" w:space="0" w:color="auto"/>
        <w:bottom w:val="none" w:sz="0" w:space="0" w:color="auto"/>
        <w:right w:val="none" w:sz="0" w:space="0" w:color="auto"/>
      </w:divBdr>
    </w:div>
    <w:div w:id="760685376">
      <w:bodyDiv w:val="1"/>
      <w:marLeft w:val="0"/>
      <w:marRight w:val="0"/>
      <w:marTop w:val="0"/>
      <w:marBottom w:val="0"/>
      <w:divBdr>
        <w:top w:val="none" w:sz="0" w:space="0" w:color="auto"/>
        <w:left w:val="none" w:sz="0" w:space="0" w:color="auto"/>
        <w:bottom w:val="none" w:sz="0" w:space="0" w:color="auto"/>
        <w:right w:val="none" w:sz="0" w:space="0" w:color="auto"/>
      </w:divBdr>
    </w:div>
    <w:div w:id="897518645">
      <w:bodyDiv w:val="1"/>
      <w:marLeft w:val="0"/>
      <w:marRight w:val="0"/>
      <w:marTop w:val="0"/>
      <w:marBottom w:val="0"/>
      <w:divBdr>
        <w:top w:val="none" w:sz="0" w:space="0" w:color="auto"/>
        <w:left w:val="none" w:sz="0" w:space="0" w:color="auto"/>
        <w:bottom w:val="none" w:sz="0" w:space="0" w:color="auto"/>
        <w:right w:val="none" w:sz="0" w:space="0" w:color="auto"/>
      </w:divBdr>
    </w:div>
    <w:div w:id="9744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amp;date=30.09.2024&amp;dst=100043&amp;fie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6207&amp;date=30.09.2024&amp;dst=100012&amp;fie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4103&amp;date=30.09.2024" TargetMode="External"/><Relationship Id="rId11" Type="http://schemas.openxmlformats.org/officeDocument/2006/relationships/hyperlink" Target="https://login.consultant.ru/link/?req=doc&amp;base=LAW&amp;n=454103&amp;date=30.09.2024" TargetMode="External"/><Relationship Id="rId5" Type="http://schemas.openxmlformats.org/officeDocument/2006/relationships/hyperlink" Target="https://login.consultant.ru/link/?req=doc&amp;base=LAW&amp;n=454103&amp;date=30.09.2024&amp;dst=100010&amp;field=134" TargetMode="External"/><Relationship Id="rId10" Type="http://schemas.openxmlformats.org/officeDocument/2006/relationships/hyperlink" Target="https://login.consultant.ru/link/?req=doc&amp;base=LAW&amp;n=454103&amp;date=30.09.2024&amp;dst=4&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03&amp;date=30.09.2024&amp;dst=10004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27</Pages>
  <Words>9082</Words>
  <Characters>51772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dc:creator>
  <cp:keywords/>
  <dc:description/>
  <cp:lastModifiedBy>Алина </cp:lastModifiedBy>
  <cp:revision>87</cp:revision>
  <dcterms:created xsi:type="dcterms:W3CDTF">2025-03-21T09:15:00Z</dcterms:created>
  <dcterms:modified xsi:type="dcterms:W3CDTF">2025-03-24T09:41:00Z</dcterms:modified>
</cp:coreProperties>
</file>