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5C59B" w14:textId="77777777" w:rsidR="00BB4FBB" w:rsidRDefault="00BB4FBB" w:rsidP="00755BF5">
      <w:pPr>
        <w:spacing w:after="0" w:line="240" w:lineRule="auto"/>
        <w:ind w:firstLine="567"/>
        <w:jc w:val="center"/>
        <w:rPr>
          <w:rFonts w:ascii="Times New Roman" w:eastAsia="Times New Roman" w:hAnsi="Times New Roman" w:cs="Times New Roman"/>
          <w:b/>
          <w:sz w:val="28"/>
          <w:szCs w:val="28"/>
          <w:lang w:eastAsia="ru-RU"/>
        </w:rPr>
      </w:pPr>
    </w:p>
    <w:p w14:paraId="02BA78F2" w14:textId="77777777" w:rsidR="001B5E46" w:rsidRPr="001B5E46" w:rsidRDefault="001B5E46" w:rsidP="001B5E46">
      <w:pPr>
        <w:keepNext/>
        <w:spacing w:after="0" w:line="240" w:lineRule="auto"/>
        <w:jc w:val="center"/>
        <w:outlineLvl w:val="0"/>
        <w:rPr>
          <w:rFonts w:ascii="Times New Roman" w:eastAsia="Times New Roman" w:hAnsi="Times New Roman" w:cs="Times New Roman"/>
          <w:b/>
          <w:sz w:val="28"/>
          <w:szCs w:val="24"/>
          <w:lang w:eastAsia="ru-RU"/>
        </w:rPr>
      </w:pPr>
      <w:r w:rsidRPr="001B5E46">
        <w:rPr>
          <w:rFonts w:ascii="Times New Roman" w:eastAsia="Times New Roman" w:hAnsi="Times New Roman" w:cs="Times New Roman"/>
          <w:b/>
          <w:sz w:val="28"/>
          <w:szCs w:val="24"/>
          <w:lang w:eastAsia="ru-RU"/>
        </w:rPr>
        <w:t>АДМИНИСТРАЦИЯ СЕЛЬСКОГО ПОСЕЛЕНИЯ АГАН</w:t>
      </w:r>
    </w:p>
    <w:p w14:paraId="46BE80C7" w14:textId="77777777" w:rsidR="001B5E46" w:rsidRPr="001B5E46" w:rsidRDefault="001B5E46" w:rsidP="001B5E46">
      <w:pPr>
        <w:keepNext/>
        <w:spacing w:after="0" w:line="240" w:lineRule="auto"/>
        <w:jc w:val="center"/>
        <w:outlineLvl w:val="0"/>
        <w:rPr>
          <w:rFonts w:ascii="Times New Roman" w:eastAsia="Times New Roman" w:hAnsi="Times New Roman" w:cs="Times New Roman"/>
          <w:b/>
          <w:sz w:val="28"/>
          <w:szCs w:val="28"/>
          <w:lang w:eastAsia="ru-RU"/>
        </w:rPr>
      </w:pPr>
      <w:r w:rsidRPr="001B5E46">
        <w:rPr>
          <w:rFonts w:ascii="Times New Roman" w:eastAsia="Times New Roman" w:hAnsi="Times New Roman" w:cs="Times New Roman"/>
          <w:b/>
          <w:sz w:val="28"/>
          <w:szCs w:val="28"/>
          <w:lang w:eastAsia="ru-RU"/>
        </w:rPr>
        <w:t>Нижневартовский район</w:t>
      </w:r>
    </w:p>
    <w:p w14:paraId="155F3A39" w14:textId="77777777" w:rsidR="001B5E46" w:rsidRPr="001B5E46" w:rsidRDefault="001B5E46" w:rsidP="001B5E46">
      <w:pPr>
        <w:keepNext/>
        <w:spacing w:after="0" w:line="240" w:lineRule="auto"/>
        <w:jc w:val="center"/>
        <w:outlineLvl w:val="6"/>
        <w:rPr>
          <w:rFonts w:ascii="Times New Roman" w:eastAsia="Times New Roman" w:hAnsi="Times New Roman" w:cs="Times New Roman"/>
          <w:b/>
          <w:sz w:val="28"/>
          <w:szCs w:val="28"/>
          <w:lang w:eastAsia="ru-RU"/>
        </w:rPr>
      </w:pPr>
      <w:r w:rsidRPr="001B5E46">
        <w:rPr>
          <w:rFonts w:ascii="Times New Roman" w:eastAsia="Times New Roman" w:hAnsi="Times New Roman" w:cs="Times New Roman"/>
          <w:b/>
          <w:sz w:val="28"/>
          <w:szCs w:val="28"/>
          <w:lang w:eastAsia="ru-RU"/>
        </w:rPr>
        <w:t>Ханты-Мансийский автономный округ - Югра</w:t>
      </w:r>
    </w:p>
    <w:p w14:paraId="014964B8" w14:textId="77777777" w:rsidR="00393623" w:rsidRDefault="00393623" w:rsidP="001B5E46">
      <w:pPr>
        <w:keepNext/>
        <w:spacing w:after="0" w:line="240" w:lineRule="auto"/>
        <w:jc w:val="center"/>
        <w:outlineLvl w:val="1"/>
        <w:rPr>
          <w:rFonts w:ascii="Times New Roman" w:eastAsia="Times New Roman" w:hAnsi="Times New Roman" w:cs="Times New Roman"/>
          <w:b/>
          <w:bCs/>
          <w:sz w:val="44"/>
          <w:szCs w:val="24"/>
          <w:lang w:eastAsia="ru-RU"/>
        </w:rPr>
      </w:pPr>
    </w:p>
    <w:p w14:paraId="77A9894F" w14:textId="77777777" w:rsidR="001B5E46" w:rsidRDefault="001B5E46" w:rsidP="001B5E46">
      <w:pPr>
        <w:keepNext/>
        <w:spacing w:after="0" w:line="240" w:lineRule="auto"/>
        <w:jc w:val="center"/>
        <w:outlineLvl w:val="1"/>
        <w:rPr>
          <w:rFonts w:ascii="Times New Roman" w:eastAsia="Times New Roman" w:hAnsi="Times New Roman" w:cs="Times New Roman"/>
          <w:b/>
          <w:bCs/>
          <w:sz w:val="44"/>
          <w:szCs w:val="24"/>
          <w:lang w:eastAsia="ru-RU"/>
        </w:rPr>
      </w:pPr>
      <w:r w:rsidRPr="001B5E46">
        <w:rPr>
          <w:rFonts w:ascii="Times New Roman" w:eastAsia="Times New Roman" w:hAnsi="Times New Roman" w:cs="Times New Roman"/>
          <w:b/>
          <w:bCs/>
          <w:sz w:val="44"/>
          <w:szCs w:val="24"/>
          <w:lang w:eastAsia="ru-RU"/>
        </w:rPr>
        <w:t>ПОСТАНОВЛЕНИЕ</w:t>
      </w:r>
    </w:p>
    <w:p w14:paraId="3E058AD2" w14:textId="77777777" w:rsidR="00393623" w:rsidRDefault="00393623" w:rsidP="0023351B">
      <w:pPr>
        <w:keepNext/>
        <w:spacing w:after="0" w:line="240" w:lineRule="auto"/>
        <w:jc w:val="right"/>
        <w:outlineLvl w:val="1"/>
        <w:rPr>
          <w:rFonts w:ascii="Times New Roman" w:eastAsia="Times New Roman" w:hAnsi="Times New Roman" w:cs="Times New Roman"/>
          <w:b/>
          <w:bCs/>
          <w:sz w:val="44"/>
          <w:szCs w:val="24"/>
          <w:lang w:eastAsia="ru-RU"/>
        </w:rPr>
      </w:pPr>
    </w:p>
    <w:p w14:paraId="75AB67B0" w14:textId="77777777" w:rsidR="0023351B" w:rsidRPr="001B5E46" w:rsidRDefault="0023351B" w:rsidP="0023351B">
      <w:pPr>
        <w:keepNext/>
        <w:spacing w:after="0" w:line="240" w:lineRule="auto"/>
        <w:jc w:val="right"/>
        <w:outlineLvl w:val="1"/>
        <w:rPr>
          <w:rFonts w:ascii="Times New Roman" w:eastAsia="Times New Roman" w:hAnsi="Times New Roman" w:cs="Times New Roman"/>
          <w:b/>
          <w:bCs/>
          <w:sz w:val="44"/>
          <w:szCs w:val="24"/>
          <w:lang w:eastAsia="ru-RU"/>
        </w:rPr>
      </w:pPr>
      <w:r>
        <w:rPr>
          <w:rFonts w:ascii="Times New Roman" w:eastAsia="Times New Roman" w:hAnsi="Times New Roman" w:cs="Times New Roman"/>
          <w:b/>
          <w:bCs/>
          <w:sz w:val="44"/>
          <w:szCs w:val="24"/>
          <w:lang w:eastAsia="ru-RU"/>
        </w:rPr>
        <w:t>ПРОЕКТ</w:t>
      </w:r>
    </w:p>
    <w:p w14:paraId="4BB5BD21" w14:textId="77777777" w:rsidR="00755BF5" w:rsidRPr="00316D5C" w:rsidRDefault="00755BF5" w:rsidP="00316D5C">
      <w:pPr>
        <w:spacing w:after="0" w:line="240" w:lineRule="auto"/>
        <w:ind w:left="567"/>
        <w:jc w:val="right"/>
        <w:rPr>
          <w:rFonts w:ascii="Times New Roman" w:eastAsia="Times New Roman" w:hAnsi="Times New Roman" w:cs="Times New Roman"/>
          <w:color w:val="FF0000"/>
          <w:sz w:val="28"/>
          <w:szCs w:val="28"/>
          <w:lang w:eastAsia="ru-RU"/>
        </w:rPr>
      </w:pPr>
      <w:r w:rsidRPr="007D1B73">
        <w:rPr>
          <w:rFonts w:ascii="Times New Roman" w:eastAsia="Times New Roman" w:hAnsi="Times New Roman" w:cs="Times New Roman"/>
          <w:sz w:val="28"/>
          <w:szCs w:val="28"/>
          <w:lang w:eastAsia="ru-RU"/>
        </w:rPr>
        <w:t xml:space="preserve">  </w:t>
      </w:r>
    </w:p>
    <w:p w14:paraId="16256DF0" w14:textId="77777777" w:rsidR="00755BF5" w:rsidRPr="00755BF5" w:rsidRDefault="00755BF5" w:rsidP="00393623">
      <w:pPr>
        <w:spacing w:after="0" w:line="240" w:lineRule="auto"/>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 xml:space="preserve">от </w:t>
      </w:r>
      <w:r w:rsidR="00393623">
        <w:rPr>
          <w:rFonts w:ascii="Times New Roman" w:eastAsia="Times New Roman" w:hAnsi="Times New Roman" w:cs="Times New Roman"/>
          <w:sz w:val="28"/>
          <w:szCs w:val="28"/>
          <w:lang w:eastAsia="ru-RU"/>
        </w:rPr>
        <w:t>_______</w:t>
      </w:r>
      <w:r w:rsidR="00243EB3">
        <w:rPr>
          <w:rFonts w:ascii="Times New Roman" w:eastAsia="Times New Roman" w:hAnsi="Times New Roman" w:cs="Times New Roman"/>
          <w:sz w:val="28"/>
          <w:szCs w:val="28"/>
          <w:lang w:eastAsia="ru-RU"/>
        </w:rPr>
        <w:t xml:space="preserve">г. </w:t>
      </w:r>
      <w:r w:rsidRPr="00755BF5">
        <w:rPr>
          <w:rFonts w:ascii="Times New Roman" w:eastAsia="Times New Roman" w:hAnsi="Times New Roman" w:cs="Times New Roman"/>
          <w:sz w:val="28"/>
          <w:szCs w:val="28"/>
          <w:lang w:eastAsia="ru-RU"/>
        </w:rPr>
        <w:t xml:space="preserve">                                                                                           </w:t>
      </w:r>
      <w:r w:rsidR="00243EB3">
        <w:rPr>
          <w:rFonts w:ascii="Times New Roman" w:eastAsia="Times New Roman" w:hAnsi="Times New Roman" w:cs="Times New Roman"/>
          <w:sz w:val="28"/>
          <w:szCs w:val="28"/>
          <w:lang w:eastAsia="ru-RU"/>
        </w:rPr>
        <w:t xml:space="preserve">         </w:t>
      </w:r>
      <w:r w:rsidRPr="00755BF5">
        <w:rPr>
          <w:rFonts w:ascii="Times New Roman" w:eastAsia="Times New Roman" w:hAnsi="Times New Roman" w:cs="Times New Roman"/>
          <w:sz w:val="28"/>
          <w:szCs w:val="28"/>
          <w:lang w:eastAsia="ru-RU"/>
        </w:rPr>
        <w:t xml:space="preserve">      №</w:t>
      </w:r>
      <w:r w:rsidR="00393623">
        <w:rPr>
          <w:rFonts w:ascii="Times New Roman" w:eastAsia="Times New Roman" w:hAnsi="Times New Roman" w:cs="Times New Roman"/>
          <w:sz w:val="28"/>
          <w:szCs w:val="28"/>
          <w:lang w:eastAsia="ru-RU"/>
        </w:rPr>
        <w:t xml:space="preserve"> ___</w:t>
      </w:r>
    </w:p>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755BF5" w:rsidRPr="00755BF5" w14:paraId="0D5BBD64" w14:textId="77777777" w:rsidTr="009934DB">
        <w:tc>
          <w:tcPr>
            <w:tcW w:w="4536" w:type="dxa"/>
            <w:tcBorders>
              <w:top w:val="nil"/>
              <w:left w:val="nil"/>
              <w:bottom w:val="nil"/>
              <w:right w:val="nil"/>
            </w:tcBorders>
          </w:tcPr>
          <w:p w14:paraId="34F74696" w14:textId="77777777" w:rsidR="00755BF5" w:rsidRPr="00755BF5" w:rsidRDefault="0023351B" w:rsidP="007E6D5A">
            <w:pPr>
              <w:spacing w:after="0" w:line="240" w:lineRule="auto"/>
              <w:ind w:lef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Аган</w:t>
            </w:r>
            <w:r w:rsidR="00393623">
              <w:rPr>
                <w:rFonts w:ascii="Times New Roman" w:eastAsia="Times New Roman" w:hAnsi="Times New Roman" w:cs="Times New Roman"/>
                <w:sz w:val="28"/>
                <w:szCs w:val="28"/>
                <w:lang w:eastAsia="ru-RU"/>
              </w:rPr>
              <w:t xml:space="preserve"> от 15.12.2023</w:t>
            </w:r>
            <w:r>
              <w:rPr>
                <w:rFonts w:ascii="Times New Roman" w:eastAsia="Times New Roman" w:hAnsi="Times New Roman" w:cs="Times New Roman"/>
                <w:sz w:val="28"/>
                <w:szCs w:val="28"/>
                <w:lang w:eastAsia="ru-RU"/>
              </w:rPr>
              <w:t>г. № 140 «</w:t>
            </w:r>
            <w:r w:rsidR="00755BF5" w:rsidRPr="00755BF5">
              <w:rPr>
                <w:rFonts w:ascii="Times New Roman" w:eastAsia="Times New Roman" w:hAnsi="Times New Roman" w:cs="Times New Roman"/>
                <w:sz w:val="28"/>
                <w:szCs w:val="28"/>
                <w:lang w:eastAsia="ru-RU"/>
              </w:rPr>
              <w:t>Об утверждении муниципальной программы «</w:t>
            </w:r>
            <w:r w:rsidR="007E6D5A">
              <w:rPr>
                <w:rFonts w:ascii="Times New Roman" w:eastAsia="Times New Roman" w:hAnsi="Times New Roman" w:cs="Times New Roman"/>
                <w:sz w:val="28"/>
                <w:szCs w:val="28"/>
                <w:lang w:eastAsia="ru-RU"/>
              </w:rPr>
              <w:t>Повышение эффективности управления сельским поселением Аган</w:t>
            </w:r>
            <w:r w:rsidR="00755BF5" w:rsidRPr="00755BF5">
              <w:rPr>
                <w:rFonts w:ascii="Times New Roman" w:eastAsia="Times New Roman" w:hAnsi="Times New Roman" w:cs="Times New Roman"/>
                <w:sz w:val="28"/>
                <w:szCs w:val="28"/>
                <w:lang w:eastAsia="ru-RU"/>
              </w:rPr>
              <w:t>»</w:t>
            </w:r>
          </w:p>
        </w:tc>
      </w:tr>
    </w:tbl>
    <w:p w14:paraId="137D5117" w14:textId="77777777" w:rsidR="00755BF5" w:rsidRDefault="00755BF5" w:rsidP="00755BF5">
      <w:pPr>
        <w:spacing w:after="0" w:line="240" w:lineRule="auto"/>
        <w:ind w:left="567"/>
        <w:jc w:val="both"/>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br w:type="textWrapping" w:clear="all"/>
      </w:r>
    </w:p>
    <w:p w14:paraId="499C95D4" w14:textId="77777777" w:rsidR="0023351B" w:rsidRPr="00755BF5" w:rsidRDefault="0023351B" w:rsidP="0023351B">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В соответствии с Бюджетным кодексом</w:t>
      </w:r>
      <w:r w:rsidRPr="00755BF5">
        <w:rPr>
          <w:rFonts w:ascii="Times New Roman" w:eastAsia="Times New Roman" w:hAnsi="Times New Roman" w:cs="Times New Roman"/>
          <w:sz w:val="28"/>
          <w:szCs w:val="28"/>
          <w:lang w:eastAsia="ru-RU"/>
        </w:rPr>
        <w:t xml:space="preserve"> Российской Федерации, </w:t>
      </w:r>
      <w:r>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Pr="00755BF5">
        <w:rPr>
          <w:rFonts w:ascii="Times New Roman" w:eastAsia="Times New Roman" w:hAnsi="Times New Roman" w:cs="Times New Roman"/>
          <w:sz w:val="28"/>
          <w:szCs w:val="28"/>
          <w:lang w:eastAsia="ru-RU"/>
        </w:rPr>
        <w:t>постановлением администрац</w:t>
      </w:r>
      <w:r>
        <w:rPr>
          <w:rFonts w:ascii="Times New Roman" w:eastAsia="Times New Roman" w:hAnsi="Times New Roman" w:cs="Times New Roman"/>
          <w:sz w:val="28"/>
          <w:szCs w:val="28"/>
          <w:lang w:eastAsia="ru-RU"/>
        </w:rPr>
        <w:t xml:space="preserve">ии сельского поселения Аган </w:t>
      </w:r>
      <w:r w:rsidRPr="00FB55CE">
        <w:rPr>
          <w:rFonts w:ascii="Times New Roman" w:eastAsia="Times New Roman" w:hAnsi="Times New Roman" w:cs="Times New Roman"/>
          <w:sz w:val="28"/>
          <w:szCs w:val="28"/>
          <w:lang w:eastAsia="ru-RU"/>
        </w:rPr>
        <w:t>от 08.11.2021 г. №</w:t>
      </w:r>
      <w:r>
        <w:rPr>
          <w:rFonts w:ascii="Times New Roman" w:eastAsia="Times New Roman" w:hAnsi="Times New Roman" w:cs="Times New Roman"/>
          <w:sz w:val="28"/>
          <w:szCs w:val="28"/>
          <w:lang w:eastAsia="ru-RU"/>
        </w:rPr>
        <w:t xml:space="preserve"> </w:t>
      </w:r>
      <w:r w:rsidRPr="00FB55CE">
        <w:rPr>
          <w:rFonts w:ascii="Times New Roman" w:eastAsia="Times New Roman" w:hAnsi="Times New Roman" w:cs="Times New Roman"/>
          <w:sz w:val="28"/>
          <w:szCs w:val="28"/>
          <w:lang w:eastAsia="ru-RU"/>
        </w:rPr>
        <w:t>123 «</w:t>
      </w:r>
      <w:r w:rsidRPr="00FB55CE">
        <w:rPr>
          <w:rFonts w:ascii="Times New Roman" w:eastAsia="Times New Roman" w:hAnsi="Times New Roman" w:cs="Times New Roman"/>
          <w:bCs/>
          <w:sz w:val="28"/>
          <w:szCs w:val="28"/>
          <w:lang w:eastAsia="ru-RU"/>
        </w:rPr>
        <w:t>О порядке разработки и реализации муниципальных программ сельского поселения Аган»</w:t>
      </w:r>
      <w:r>
        <w:rPr>
          <w:rFonts w:ascii="Times New Roman" w:eastAsia="Times New Roman" w:hAnsi="Times New Roman" w:cs="Times New Roman"/>
          <w:bCs/>
          <w:sz w:val="28"/>
          <w:szCs w:val="28"/>
          <w:lang w:eastAsia="ru-RU"/>
        </w:rPr>
        <w:t xml:space="preserve"> и в целях уточнения объемов финансирования муниципальной программы</w:t>
      </w:r>
      <w:r w:rsidRPr="00FB55CE">
        <w:rPr>
          <w:rFonts w:ascii="Times New Roman" w:eastAsia="Times New Roman" w:hAnsi="Times New Roman" w:cs="Times New Roman"/>
          <w:bCs/>
          <w:sz w:val="28"/>
          <w:szCs w:val="28"/>
          <w:lang w:eastAsia="ru-RU"/>
        </w:rPr>
        <w:t>:</w:t>
      </w:r>
    </w:p>
    <w:p w14:paraId="172CC1E1" w14:textId="77777777" w:rsidR="00755BF5" w:rsidRPr="00755BF5" w:rsidRDefault="00755BF5" w:rsidP="00755BF5">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2B16A2BE" w14:textId="77777777" w:rsidR="00393623" w:rsidRDefault="00393623" w:rsidP="00393623">
      <w:pPr>
        <w:widowControl w:val="0"/>
        <w:tabs>
          <w:tab w:val="left" w:pos="-142"/>
        </w:tabs>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Внести в постановление администрации сельского поселения Аган от 15.12.2023 г. № 140 «</w:t>
      </w:r>
      <w:r w:rsidRPr="00393623">
        <w:rPr>
          <w:rFonts w:ascii="Times New Roman" w:eastAsia="Times New Roman" w:hAnsi="Times New Roman" w:cs="Times New Roman"/>
          <w:bCs/>
          <w:sz w:val="28"/>
          <w:szCs w:val="28"/>
          <w:lang w:eastAsia="ru-RU"/>
        </w:rPr>
        <w:t>Об утверждении муниципальной программы «Повышение эффективности управления сельским поселением Аган</w:t>
      </w:r>
      <w:r>
        <w:rPr>
          <w:rFonts w:ascii="Times New Roman" w:eastAsia="Times New Roman" w:hAnsi="Times New Roman" w:cs="Times New Roman"/>
          <w:bCs/>
          <w:sz w:val="28"/>
          <w:szCs w:val="28"/>
          <w:lang w:eastAsia="ru-RU"/>
        </w:rPr>
        <w:t>» следующие изменения:</w:t>
      </w:r>
    </w:p>
    <w:p w14:paraId="1E6E09E0" w14:textId="77777777" w:rsidR="00393623" w:rsidRPr="00B010A8" w:rsidRDefault="00393623" w:rsidP="00393623">
      <w:pPr>
        <w:widowControl w:val="0"/>
        <w:tabs>
          <w:tab w:val="left" w:pos="-142"/>
        </w:tabs>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Приложение к постановлению администрации сельского поселения Аган изложить в новой редакции согласно приложению, к настоящему постановлению.</w:t>
      </w:r>
    </w:p>
    <w:p w14:paraId="7E7D8859" w14:textId="77777777" w:rsidR="007E6D5A" w:rsidRPr="00755BF5" w:rsidRDefault="007E6D5A" w:rsidP="007E6D5A">
      <w:pPr>
        <w:shd w:val="clear" w:color="auto" w:fill="FFFFFF"/>
        <w:spacing w:after="0" w:line="240" w:lineRule="auto"/>
        <w:ind w:firstLine="709"/>
        <w:jc w:val="both"/>
        <w:rPr>
          <w:rFonts w:ascii="Times New Roman" w:eastAsia="Times New Roman" w:hAnsi="Times New Roman" w:cs="Times New Roman"/>
          <w:bCs/>
          <w:color w:val="282828"/>
          <w:sz w:val="28"/>
          <w:szCs w:val="28"/>
          <w:lang w:eastAsia="ru-RU"/>
        </w:rPr>
      </w:pPr>
    </w:p>
    <w:p w14:paraId="30E4C474" w14:textId="77777777" w:rsidR="002C449F" w:rsidRPr="00B70B50" w:rsidRDefault="00393623" w:rsidP="002C449F">
      <w:pPr>
        <w:pStyle w:val="af9"/>
        <w:tabs>
          <w:tab w:val="left" w:pos="142"/>
          <w:tab w:val="left" w:pos="709"/>
        </w:tabs>
        <w:ind w:firstLine="709"/>
        <w:jc w:val="both"/>
        <w:rPr>
          <w:szCs w:val="28"/>
        </w:rPr>
      </w:pPr>
      <w:r>
        <w:t>2</w:t>
      </w:r>
      <w:r w:rsidR="002C449F">
        <w:t>.</w:t>
      </w:r>
      <w:r w:rsidR="002C449F" w:rsidRPr="00B70B50">
        <w:rPr>
          <w:color w:val="FFFFFF" w:themeColor="background1"/>
        </w:rPr>
        <w:t>--</w:t>
      </w:r>
      <w:r w:rsidR="002C449F">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r w:rsidR="002C449F">
        <w:rPr>
          <w:lang w:val="en-US"/>
        </w:rPr>
        <w:t>www</w:t>
      </w:r>
      <w:r w:rsidR="002C449F">
        <w:t>. аган-</w:t>
      </w:r>
      <w:proofErr w:type="gramStart"/>
      <w:r w:rsidR="002C449F">
        <w:t>адм.рф</w:t>
      </w:r>
      <w:proofErr w:type="gramEnd"/>
      <w:r w:rsidR="002C449F">
        <w:t>).</w:t>
      </w:r>
    </w:p>
    <w:p w14:paraId="53517560" w14:textId="77777777" w:rsidR="00755BF5" w:rsidRPr="00755BF5" w:rsidRDefault="00755BF5" w:rsidP="00755BF5">
      <w:pPr>
        <w:widowControl w:val="0"/>
        <w:tabs>
          <w:tab w:val="left" w:pos="-142"/>
        </w:tabs>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p>
    <w:p w14:paraId="7710B88A" w14:textId="77777777" w:rsidR="00755BF5" w:rsidRPr="00755BF5" w:rsidRDefault="00393623" w:rsidP="00755BF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755BF5" w:rsidRPr="00755BF5">
        <w:rPr>
          <w:rFonts w:ascii="Times New Roman" w:eastAsia="Calibri" w:hAnsi="Times New Roman" w:cs="Times New Roman"/>
          <w:sz w:val="28"/>
          <w:szCs w:val="28"/>
          <w:lang w:eastAsia="ru-RU"/>
        </w:rPr>
        <w:t>.</w:t>
      </w:r>
      <w:r w:rsidR="00755BF5" w:rsidRPr="00755BF5">
        <w:rPr>
          <w:rFonts w:ascii="Times New Roman" w:eastAsia="Calibri" w:hAnsi="Times New Roman" w:cs="Times New Roman"/>
          <w:color w:val="FFFFFF" w:themeColor="background1"/>
          <w:sz w:val="28"/>
          <w:szCs w:val="28"/>
          <w:lang w:eastAsia="ru-RU"/>
        </w:rPr>
        <w:t>--</w:t>
      </w:r>
      <w:r w:rsidR="00755BF5" w:rsidRPr="00755BF5">
        <w:rPr>
          <w:rFonts w:ascii="Times New Roman" w:eastAsia="Calibri" w:hAnsi="Times New Roman" w:cs="Times New Roman"/>
          <w:sz w:val="28"/>
          <w:szCs w:val="28"/>
          <w:lang w:eastAsia="ru-RU"/>
        </w:rPr>
        <w:t>Настоящее постановление вступает в силу после официального опубликования</w:t>
      </w:r>
      <w:r w:rsidR="00567BB1">
        <w:rPr>
          <w:rFonts w:ascii="Times New Roman" w:eastAsia="Calibri" w:hAnsi="Times New Roman" w:cs="Times New Roman"/>
          <w:sz w:val="28"/>
          <w:szCs w:val="28"/>
          <w:lang w:eastAsia="ru-RU"/>
        </w:rPr>
        <w:t xml:space="preserve"> </w:t>
      </w:r>
      <w:r w:rsidR="00567BB1" w:rsidRPr="00DB4FC9">
        <w:rPr>
          <w:rFonts w:ascii="Times New Roman" w:eastAsia="Calibri" w:hAnsi="Times New Roman" w:cs="Times New Roman"/>
          <w:sz w:val="28"/>
          <w:szCs w:val="28"/>
          <w:lang w:eastAsia="ru-RU"/>
        </w:rPr>
        <w:t xml:space="preserve">и распространяется </w:t>
      </w:r>
      <w:r w:rsidRPr="00DB4FC9">
        <w:rPr>
          <w:rFonts w:ascii="Times New Roman" w:eastAsia="Calibri" w:hAnsi="Times New Roman" w:cs="Times New Roman"/>
          <w:sz w:val="28"/>
          <w:szCs w:val="28"/>
          <w:lang w:eastAsia="ru-RU"/>
        </w:rPr>
        <w:t>на правоотношения,</w:t>
      </w:r>
      <w:r w:rsidR="00567BB1" w:rsidRPr="00DB4FC9">
        <w:rPr>
          <w:rFonts w:ascii="Times New Roman" w:eastAsia="Calibri" w:hAnsi="Times New Roman" w:cs="Times New Roman"/>
          <w:sz w:val="28"/>
          <w:szCs w:val="28"/>
          <w:lang w:eastAsia="ru-RU"/>
        </w:rPr>
        <w:t xml:space="preserve"> возникшие с 01.01.20</w:t>
      </w:r>
      <w:r w:rsidR="007E6D5A">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5</w:t>
      </w:r>
      <w:r w:rsidR="00567BB1" w:rsidRPr="00DB4FC9">
        <w:rPr>
          <w:rFonts w:ascii="Times New Roman" w:eastAsia="Calibri" w:hAnsi="Times New Roman" w:cs="Times New Roman"/>
          <w:sz w:val="28"/>
          <w:szCs w:val="28"/>
          <w:lang w:eastAsia="ru-RU"/>
        </w:rPr>
        <w:t xml:space="preserve"> г</w:t>
      </w:r>
      <w:r w:rsidR="00755BF5" w:rsidRPr="00755BF5">
        <w:rPr>
          <w:rFonts w:ascii="Times New Roman" w:eastAsia="Calibri" w:hAnsi="Times New Roman" w:cs="Times New Roman"/>
          <w:sz w:val="28"/>
          <w:szCs w:val="28"/>
          <w:lang w:eastAsia="ru-RU"/>
        </w:rPr>
        <w:t>.</w:t>
      </w:r>
    </w:p>
    <w:p w14:paraId="57849013" w14:textId="77777777" w:rsidR="00755BF5" w:rsidRPr="00755BF5" w:rsidRDefault="00755BF5" w:rsidP="00755BF5">
      <w:pPr>
        <w:spacing w:after="0" w:line="240" w:lineRule="auto"/>
        <w:ind w:firstLine="709"/>
        <w:jc w:val="both"/>
        <w:rPr>
          <w:rFonts w:ascii="Times New Roman" w:eastAsia="Times New Roman" w:hAnsi="Times New Roman" w:cs="Times New Roman"/>
          <w:sz w:val="28"/>
          <w:szCs w:val="28"/>
          <w:lang w:eastAsia="ru-RU"/>
        </w:rPr>
      </w:pPr>
    </w:p>
    <w:p w14:paraId="1398122E" w14:textId="77777777" w:rsidR="00755BF5" w:rsidRPr="00755BF5" w:rsidRDefault="00393623" w:rsidP="00755BF5">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w:t>
      </w:r>
      <w:r w:rsidR="00755BF5" w:rsidRPr="00755BF5">
        <w:rPr>
          <w:rFonts w:ascii="Times New Roman" w:eastAsia="Times New Roman" w:hAnsi="Times New Roman" w:cs="Times New Roman"/>
          <w:sz w:val="28"/>
          <w:szCs w:val="28"/>
          <w:lang w:eastAsia="ru-RU"/>
        </w:rPr>
        <w:t>.</w:t>
      </w:r>
      <w:r w:rsidR="00755BF5" w:rsidRPr="00755BF5">
        <w:rPr>
          <w:rFonts w:ascii="Times New Roman" w:eastAsia="Times New Roman" w:hAnsi="Times New Roman" w:cs="Times New Roman"/>
          <w:color w:val="FFFFFF" w:themeColor="background1"/>
          <w:sz w:val="28"/>
          <w:szCs w:val="28"/>
          <w:lang w:eastAsia="ru-RU"/>
        </w:rPr>
        <w:t>--</w:t>
      </w:r>
      <w:r w:rsidR="00755BF5" w:rsidRPr="00755BF5">
        <w:rPr>
          <w:rFonts w:ascii="Times New Roman" w:eastAsia="Times New Roman" w:hAnsi="Times New Roman" w:cs="Times New Roman"/>
          <w:sz w:val="28"/>
          <w:szCs w:val="28"/>
          <w:lang w:eastAsia="ru-RU"/>
        </w:rPr>
        <w:t xml:space="preserve">Контроль за исполнением настоящего постановления оставляю за собой. </w:t>
      </w:r>
    </w:p>
    <w:p w14:paraId="4BFE2A0E" w14:textId="77777777" w:rsidR="00755BF5" w:rsidRPr="00755BF5" w:rsidRDefault="00755BF5" w:rsidP="00755BF5">
      <w:pPr>
        <w:spacing w:after="0" w:line="240" w:lineRule="auto"/>
        <w:ind w:firstLine="709"/>
        <w:jc w:val="both"/>
        <w:rPr>
          <w:rFonts w:ascii="Times New Roman" w:eastAsia="Times New Roman" w:hAnsi="Times New Roman" w:cs="Times New Roman"/>
          <w:sz w:val="28"/>
          <w:szCs w:val="28"/>
          <w:lang w:eastAsia="ru-RU"/>
        </w:rPr>
      </w:pPr>
    </w:p>
    <w:p w14:paraId="70A02F87" w14:textId="77777777" w:rsidR="00755BF5" w:rsidRPr="00755BF5" w:rsidRDefault="00755BF5" w:rsidP="00755BF5">
      <w:pPr>
        <w:spacing w:after="0" w:line="240" w:lineRule="auto"/>
        <w:ind w:firstLine="709"/>
        <w:jc w:val="both"/>
        <w:rPr>
          <w:rFonts w:ascii="Times New Roman" w:eastAsia="Times New Roman" w:hAnsi="Times New Roman" w:cs="Times New Roman"/>
          <w:sz w:val="28"/>
          <w:szCs w:val="28"/>
          <w:lang w:eastAsia="ru-RU"/>
        </w:rPr>
      </w:pPr>
    </w:p>
    <w:p w14:paraId="4C4C4315" w14:textId="77777777" w:rsidR="00755BF5" w:rsidRPr="00755BF5" w:rsidRDefault="00755BF5" w:rsidP="00755BF5">
      <w:pPr>
        <w:spacing w:after="0" w:line="360" w:lineRule="auto"/>
        <w:jc w:val="both"/>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Глава сельского поселения                                                                          Т. С. Соколова</w:t>
      </w:r>
    </w:p>
    <w:p w14:paraId="24B64BFB" w14:textId="77777777" w:rsidR="00755BF5" w:rsidRPr="00755BF5" w:rsidRDefault="00755BF5" w:rsidP="00755BF5">
      <w:pPr>
        <w:tabs>
          <w:tab w:val="left" w:pos="6424"/>
        </w:tabs>
        <w:spacing w:after="0" w:line="240" w:lineRule="auto"/>
        <w:ind w:left="567"/>
        <w:jc w:val="center"/>
        <w:rPr>
          <w:rFonts w:ascii="Times New Roman" w:eastAsia="Times New Roman" w:hAnsi="Times New Roman" w:cs="Times New Roman"/>
          <w:b/>
          <w:sz w:val="28"/>
          <w:szCs w:val="28"/>
          <w:lang w:eastAsia="ru-RU"/>
        </w:rPr>
      </w:pPr>
    </w:p>
    <w:p w14:paraId="008D9D60" w14:textId="77777777" w:rsidR="00755BF5" w:rsidRPr="00755BF5" w:rsidRDefault="00755BF5" w:rsidP="00755BF5">
      <w:pPr>
        <w:tabs>
          <w:tab w:val="left" w:pos="6424"/>
        </w:tabs>
        <w:spacing w:after="0" w:line="240" w:lineRule="auto"/>
        <w:ind w:left="567"/>
        <w:jc w:val="center"/>
        <w:rPr>
          <w:rFonts w:ascii="Times New Roman" w:eastAsia="Times New Roman" w:hAnsi="Times New Roman" w:cs="Times New Roman"/>
          <w:b/>
          <w:sz w:val="28"/>
          <w:szCs w:val="28"/>
          <w:lang w:eastAsia="ru-RU"/>
        </w:rPr>
      </w:pPr>
    </w:p>
    <w:p w14:paraId="53DB2066" w14:textId="77777777" w:rsidR="00755BF5" w:rsidRPr="00755BF5" w:rsidRDefault="00755BF5" w:rsidP="00755BF5">
      <w:pPr>
        <w:tabs>
          <w:tab w:val="left" w:pos="6424"/>
        </w:tabs>
        <w:spacing w:after="0" w:line="240" w:lineRule="auto"/>
        <w:ind w:left="567"/>
        <w:jc w:val="center"/>
        <w:rPr>
          <w:rFonts w:ascii="Times New Roman" w:eastAsia="Times New Roman" w:hAnsi="Times New Roman" w:cs="Times New Roman"/>
          <w:b/>
          <w:sz w:val="28"/>
          <w:szCs w:val="28"/>
          <w:lang w:eastAsia="ru-RU"/>
        </w:rPr>
      </w:pPr>
    </w:p>
    <w:p w14:paraId="1876CF8F"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 xml:space="preserve">                                                              </w:t>
      </w:r>
    </w:p>
    <w:p w14:paraId="21057279"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69055768"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0CF72D9D"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019DAB0B"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18B771A8"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508FF766"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3E12E054"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7534D79F"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r w:rsidRPr="00755BF5">
        <w:rPr>
          <w:rFonts w:ascii="Times New Roman" w:eastAsia="Times New Roman" w:hAnsi="Times New Roman" w:cs="Times New Roman"/>
          <w:sz w:val="28"/>
          <w:szCs w:val="28"/>
          <w:lang w:eastAsia="ru-RU"/>
        </w:rPr>
        <w:t xml:space="preserve">                                                                          </w:t>
      </w:r>
    </w:p>
    <w:p w14:paraId="0740D831"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5DB272CA"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21EAA8EB"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425F0AAD"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53295761"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7409F77B"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3D682252" w14:textId="77777777" w:rsidR="00755BF5" w:rsidRP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5EF96859" w14:textId="77777777" w:rsid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2124FFE4" w14:textId="77777777" w:rsidR="001137DA" w:rsidRPr="00755BF5" w:rsidRDefault="001137DA"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23799456" w14:textId="77777777" w:rsidR="00755BF5" w:rsidRDefault="00755BF5" w:rsidP="00755BF5">
      <w:pPr>
        <w:widowControl w:val="0"/>
        <w:autoSpaceDE w:val="0"/>
        <w:autoSpaceDN w:val="0"/>
        <w:spacing w:after="0" w:line="240" w:lineRule="auto"/>
        <w:rPr>
          <w:rFonts w:ascii="Times New Roman" w:eastAsia="Times New Roman" w:hAnsi="Times New Roman" w:cs="Times New Roman"/>
          <w:sz w:val="28"/>
          <w:szCs w:val="28"/>
          <w:lang w:eastAsia="ru-RU"/>
        </w:rPr>
      </w:pPr>
    </w:p>
    <w:p w14:paraId="0A3C7E2A" w14:textId="77777777" w:rsidR="0070552D" w:rsidRDefault="0070552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DC0B958" w14:textId="77777777" w:rsidR="0070552D" w:rsidRDefault="0070552D" w:rsidP="00755BF5">
      <w:pPr>
        <w:widowControl w:val="0"/>
        <w:autoSpaceDE w:val="0"/>
        <w:autoSpaceDN w:val="0"/>
        <w:spacing w:after="0" w:line="240" w:lineRule="auto"/>
        <w:rPr>
          <w:rFonts w:ascii="Times New Roman" w:eastAsia="Times New Roman" w:hAnsi="Times New Roman" w:cs="Times New Roman"/>
          <w:sz w:val="28"/>
          <w:szCs w:val="28"/>
          <w:lang w:eastAsia="ru-RU"/>
        </w:rPr>
        <w:sectPr w:rsidR="0070552D" w:rsidSect="00D909B3">
          <w:pgSz w:w="11906" w:h="16838"/>
          <w:pgMar w:top="567" w:right="567" w:bottom="568" w:left="1134" w:header="709" w:footer="709" w:gutter="0"/>
          <w:cols w:space="708"/>
          <w:docGrid w:linePitch="360"/>
        </w:sectPr>
      </w:pPr>
    </w:p>
    <w:p w14:paraId="759345A0" w14:textId="77777777" w:rsidR="00AA3756" w:rsidRPr="004A39F6" w:rsidRDefault="00AA3756" w:rsidP="00393623">
      <w:pPr>
        <w:autoSpaceDE w:val="0"/>
        <w:autoSpaceDN w:val="0"/>
        <w:adjustRightInd w:val="0"/>
        <w:spacing w:after="0" w:line="240" w:lineRule="auto"/>
        <w:ind w:right="-598" w:firstLine="12758"/>
        <w:outlineLvl w:val="0"/>
        <w:rPr>
          <w:rFonts w:ascii="Times New Roman" w:hAnsi="Times New Roman" w:cs="Times New Roman"/>
        </w:rPr>
      </w:pPr>
      <w:r w:rsidRPr="004A39F6">
        <w:rPr>
          <w:rFonts w:ascii="Times New Roman" w:hAnsi="Times New Roman" w:cs="Times New Roman"/>
        </w:rPr>
        <w:lastRenderedPageBreak/>
        <w:t>Приложение к постановлению</w:t>
      </w:r>
    </w:p>
    <w:p w14:paraId="2DE2F11B" w14:textId="77777777" w:rsidR="00AA3756" w:rsidRPr="004A39F6" w:rsidRDefault="00AA3756" w:rsidP="00393623">
      <w:pPr>
        <w:autoSpaceDE w:val="0"/>
        <w:autoSpaceDN w:val="0"/>
        <w:adjustRightInd w:val="0"/>
        <w:spacing w:after="0" w:line="240" w:lineRule="auto"/>
        <w:ind w:right="-598" w:firstLine="12758"/>
        <w:rPr>
          <w:rFonts w:ascii="Times New Roman" w:hAnsi="Times New Roman" w:cs="Times New Roman"/>
        </w:rPr>
      </w:pPr>
      <w:r w:rsidRPr="004A39F6">
        <w:rPr>
          <w:rFonts w:ascii="Times New Roman" w:hAnsi="Times New Roman" w:cs="Times New Roman"/>
        </w:rPr>
        <w:t xml:space="preserve">администрации </w:t>
      </w:r>
      <w:r>
        <w:rPr>
          <w:rFonts w:ascii="Times New Roman" w:hAnsi="Times New Roman" w:cs="Times New Roman"/>
        </w:rPr>
        <w:t>с.п. Аган</w:t>
      </w:r>
    </w:p>
    <w:p w14:paraId="76485486" w14:textId="77777777" w:rsidR="00AA3756" w:rsidRPr="004A39F6" w:rsidRDefault="00393623" w:rsidP="00393623">
      <w:pPr>
        <w:autoSpaceDE w:val="0"/>
        <w:autoSpaceDN w:val="0"/>
        <w:adjustRightInd w:val="0"/>
        <w:spacing w:after="0" w:line="240" w:lineRule="auto"/>
        <w:ind w:right="-598" w:firstLine="12758"/>
        <w:rPr>
          <w:rFonts w:ascii="Times New Roman" w:hAnsi="Times New Roman" w:cs="Times New Roman"/>
        </w:rPr>
      </w:pPr>
      <w:proofErr w:type="gramStart"/>
      <w:r>
        <w:rPr>
          <w:rFonts w:ascii="Times New Roman" w:hAnsi="Times New Roman" w:cs="Times New Roman"/>
        </w:rPr>
        <w:t>от  _</w:t>
      </w:r>
      <w:proofErr w:type="gramEnd"/>
      <w:r>
        <w:rPr>
          <w:rFonts w:ascii="Times New Roman" w:hAnsi="Times New Roman" w:cs="Times New Roman"/>
        </w:rPr>
        <w:t>________</w:t>
      </w:r>
      <w:r w:rsidR="00AA3756" w:rsidRPr="004A39F6">
        <w:rPr>
          <w:rFonts w:ascii="Times New Roman" w:hAnsi="Times New Roman" w:cs="Times New Roman"/>
        </w:rPr>
        <w:t xml:space="preserve">№ </w:t>
      </w:r>
      <w:r>
        <w:rPr>
          <w:rFonts w:ascii="Times New Roman" w:hAnsi="Times New Roman" w:cs="Times New Roman"/>
        </w:rPr>
        <w:t>___</w:t>
      </w:r>
      <w:r w:rsidR="00AA3756" w:rsidRPr="004A39F6">
        <w:rPr>
          <w:rFonts w:ascii="Times New Roman" w:hAnsi="Times New Roman" w:cs="Times New Roman"/>
        </w:rPr>
        <w:t xml:space="preserve">                </w:t>
      </w:r>
    </w:p>
    <w:p w14:paraId="4FDF8FF7" w14:textId="77777777" w:rsidR="00393623" w:rsidRPr="00AD7E52" w:rsidRDefault="00393623" w:rsidP="00393623">
      <w:pPr>
        <w:spacing w:after="0" w:line="240" w:lineRule="auto"/>
        <w:jc w:val="center"/>
        <w:rPr>
          <w:rFonts w:ascii="Times New Roman" w:eastAsia="Calibri" w:hAnsi="Times New Roman" w:cs="Times New Roman"/>
          <w:b/>
          <w:sz w:val="28"/>
          <w:szCs w:val="28"/>
        </w:rPr>
      </w:pPr>
      <w:r w:rsidRPr="00AD7E52">
        <w:rPr>
          <w:rFonts w:ascii="Times New Roman" w:eastAsia="Calibri" w:hAnsi="Times New Roman" w:cs="Times New Roman"/>
          <w:b/>
          <w:sz w:val="28"/>
          <w:szCs w:val="28"/>
        </w:rPr>
        <w:t>Муниципальная программа</w:t>
      </w:r>
    </w:p>
    <w:p w14:paraId="4EA2D72A" w14:textId="77777777" w:rsidR="00393623" w:rsidRPr="00393623" w:rsidRDefault="00393623" w:rsidP="00393623">
      <w:pPr>
        <w:spacing w:after="0" w:line="240" w:lineRule="auto"/>
        <w:jc w:val="center"/>
        <w:rPr>
          <w:rFonts w:ascii="Times New Roman" w:eastAsia="Calibri" w:hAnsi="Times New Roman" w:cs="Times New Roman"/>
          <w:b/>
          <w:sz w:val="28"/>
          <w:szCs w:val="28"/>
        </w:rPr>
      </w:pPr>
      <w:r w:rsidRPr="00393623">
        <w:rPr>
          <w:rFonts w:ascii="Times New Roman" w:eastAsia="Calibri" w:hAnsi="Times New Roman" w:cs="Times New Roman"/>
          <w:b/>
          <w:sz w:val="28"/>
          <w:szCs w:val="28"/>
        </w:rPr>
        <w:t>«Повышение эффективности управления сельским поселением Аган»</w:t>
      </w:r>
    </w:p>
    <w:p w14:paraId="58253754" w14:textId="77777777" w:rsidR="00393623" w:rsidRPr="00B010A8" w:rsidRDefault="00393623" w:rsidP="00393623">
      <w:pPr>
        <w:spacing w:after="0" w:line="240" w:lineRule="auto"/>
        <w:jc w:val="center"/>
        <w:rPr>
          <w:rFonts w:ascii="Times New Roman" w:eastAsia="Calibri" w:hAnsi="Times New Roman" w:cs="Times New Roman"/>
          <w:b/>
          <w:sz w:val="28"/>
          <w:szCs w:val="28"/>
        </w:rPr>
      </w:pPr>
    </w:p>
    <w:p w14:paraId="26C87FE3" w14:textId="77777777" w:rsidR="00393623" w:rsidRPr="004A39F6" w:rsidRDefault="00393623" w:rsidP="00393623">
      <w:pPr>
        <w:spacing w:after="0" w:line="240" w:lineRule="auto"/>
        <w:jc w:val="center"/>
        <w:rPr>
          <w:rFonts w:ascii="Times New Roman" w:eastAsia="Calibri" w:hAnsi="Times New Roman" w:cs="Times New Roman"/>
          <w:b/>
        </w:rPr>
      </w:pPr>
      <w:r w:rsidRPr="004A39F6">
        <w:rPr>
          <w:rFonts w:ascii="Times New Roman" w:eastAsia="Calibri" w:hAnsi="Times New Roman" w:cs="Times New Roman"/>
          <w:b/>
        </w:rPr>
        <w:t>Паспорт муниципальной программы</w:t>
      </w:r>
    </w:p>
    <w:p w14:paraId="74DEF04B" w14:textId="77777777" w:rsidR="00393623" w:rsidRPr="004A39F6" w:rsidRDefault="00393623" w:rsidP="00393623">
      <w:pPr>
        <w:spacing w:after="0" w:line="240" w:lineRule="auto"/>
        <w:jc w:val="center"/>
        <w:rPr>
          <w:rFonts w:ascii="Times New Roman" w:eastAsia="Calibri" w:hAnsi="Times New Roman" w:cs="Times New Roman"/>
          <w:b/>
        </w:rPr>
      </w:pPr>
      <w:r>
        <w:rPr>
          <w:rFonts w:ascii="Times New Roman" w:eastAsia="Calibri" w:hAnsi="Times New Roman" w:cs="Times New Roman"/>
          <w:b/>
        </w:rPr>
        <w:t>«</w:t>
      </w:r>
      <w:r w:rsidRPr="00AA3756">
        <w:rPr>
          <w:rFonts w:ascii="Times New Roman" w:eastAsia="Calibri" w:hAnsi="Times New Roman" w:cs="Times New Roman"/>
          <w:b/>
        </w:rPr>
        <w:t>Повышение эффективности управления сельским поселением Аган</w:t>
      </w:r>
      <w:r w:rsidRPr="004A39F6">
        <w:rPr>
          <w:rFonts w:ascii="Times New Roman" w:eastAsia="Calibri" w:hAnsi="Times New Roman" w:cs="Times New Roman"/>
          <w:b/>
        </w:rPr>
        <w:t>»</w:t>
      </w:r>
    </w:p>
    <w:p w14:paraId="27B55C5E" w14:textId="77777777" w:rsidR="00393623" w:rsidRDefault="00393623" w:rsidP="00393623">
      <w:pPr>
        <w:spacing w:after="0" w:line="240" w:lineRule="auto"/>
        <w:jc w:val="center"/>
        <w:rPr>
          <w:rFonts w:ascii="Times New Roman" w:eastAsia="Calibri" w:hAnsi="Times New Roman" w:cs="Times New Roman"/>
          <w:b/>
        </w:rPr>
      </w:pPr>
      <w:r w:rsidRPr="00AD7E52">
        <w:rPr>
          <w:rFonts w:ascii="Times New Roman" w:eastAsia="Calibri" w:hAnsi="Times New Roman" w:cs="Times New Roman"/>
          <w:b/>
        </w:rPr>
        <w:t>(далее – муниципальная программа)</w:t>
      </w:r>
    </w:p>
    <w:p w14:paraId="73A54402" w14:textId="77777777" w:rsidR="00393623" w:rsidRDefault="00393623" w:rsidP="00393623">
      <w:pPr>
        <w:spacing w:after="0" w:line="240" w:lineRule="auto"/>
        <w:jc w:val="center"/>
        <w:rPr>
          <w:rFonts w:ascii="Times New Roman" w:eastAsia="Calibri" w:hAnsi="Times New Roman" w:cs="Times New Roman"/>
          <w:b/>
        </w:rPr>
      </w:pPr>
      <w:r w:rsidRPr="004A39F6">
        <w:rPr>
          <w:rFonts w:ascii="Times New Roman" w:eastAsia="Calibri" w:hAnsi="Times New Roman" w:cs="Times New Roman"/>
          <w:b/>
        </w:rPr>
        <w:t xml:space="preserve"> </w:t>
      </w:r>
    </w:p>
    <w:p w14:paraId="262EF3F8" w14:textId="77777777" w:rsidR="00AA3756" w:rsidRPr="004A39F6" w:rsidRDefault="00393623" w:rsidP="00393623">
      <w:pPr>
        <w:autoSpaceDE w:val="0"/>
        <w:autoSpaceDN w:val="0"/>
        <w:adjustRightInd w:val="0"/>
        <w:jc w:val="center"/>
        <w:rPr>
          <w:rFonts w:ascii="Times New Roman" w:eastAsia="Calibri" w:hAnsi="Times New Roman" w:cs="Times New Roman"/>
        </w:rPr>
      </w:pPr>
      <w:r w:rsidRPr="004A39F6">
        <w:rPr>
          <w:rFonts w:ascii="Times New Roman" w:eastAsia="Calibri" w:hAnsi="Times New Roman" w:cs="Times New Roman"/>
        </w:rPr>
        <w:t>1. Основные положения</w:t>
      </w:r>
    </w:p>
    <w:tbl>
      <w:tblPr>
        <w:tblW w:w="14913" w:type="dxa"/>
        <w:tblInd w:w="-34" w:type="dxa"/>
        <w:tblLook w:val="01E0" w:firstRow="1" w:lastRow="1" w:firstColumn="1" w:lastColumn="1" w:noHBand="0" w:noVBand="0"/>
      </w:tblPr>
      <w:tblGrid>
        <w:gridCol w:w="6894"/>
        <w:gridCol w:w="8019"/>
      </w:tblGrid>
      <w:tr w:rsidR="00AA3756" w:rsidRPr="004A39F6" w14:paraId="5BF6D11A" w14:textId="77777777" w:rsidTr="00AA3756">
        <w:trPr>
          <w:trHeight w:val="693"/>
        </w:trPr>
        <w:tc>
          <w:tcPr>
            <w:tcW w:w="6894" w:type="dxa"/>
            <w:tcBorders>
              <w:top w:val="single" w:sz="4" w:space="0" w:color="000000"/>
              <w:left w:val="single" w:sz="4" w:space="0" w:color="000000"/>
              <w:bottom w:val="single" w:sz="4" w:space="0" w:color="000000"/>
              <w:right w:val="single" w:sz="4" w:space="0" w:color="000000"/>
            </w:tcBorders>
            <w:vAlign w:val="center"/>
          </w:tcPr>
          <w:p w14:paraId="725232A7"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Ответственный исполнитель муниципальной программы</w:t>
            </w:r>
          </w:p>
        </w:tc>
        <w:tc>
          <w:tcPr>
            <w:tcW w:w="8019" w:type="dxa"/>
            <w:tcBorders>
              <w:top w:val="single" w:sz="4" w:space="0" w:color="000000"/>
              <w:left w:val="single" w:sz="4" w:space="0" w:color="000000"/>
              <w:bottom w:val="single" w:sz="4" w:space="0" w:color="000000"/>
              <w:right w:val="single" w:sz="4" w:space="0" w:color="000000"/>
            </w:tcBorders>
            <w:vAlign w:val="center"/>
          </w:tcPr>
          <w:p w14:paraId="566E2E66" w14:textId="77777777" w:rsidR="00AA3756" w:rsidRPr="004A39F6" w:rsidRDefault="00AA3756" w:rsidP="00757AC5">
            <w:pPr>
              <w:rPr>
                <w:rFonts w:ascii="Times New Roman" w:hAnsi="Times New Roman" w:cs="Times New Roman"/>
              </w:rPr>
            </w:pPr>
            <w:r w:rsidRPr="004A39F6">
              <w:rPr>
                <w:rFonts w:ascii="Times New Roman" w:hAnsi="Times New Roman" w:cs="Times New Roman"/>
              </w:rPr>
              <w:t>Администрация сельского поселения Аган</w:t>
            </w:r>
            <w:r w:rsidR="00757AC5">
              <w:rPr>
                <w:rFonts w:ascii="Times New Roman" w:hAnsi="Times New Roman" w:cs="Times New Roman"/>
              </w:rPr>
              <w:t xml:space="preserve">, </w:t>
            </w:r>
            <w:r w:rsidR="00757AC5" w:rsidRPr="00757AC5">
              <w:rPr>
                <w:rFonts w:ascii="Times New Roman" w:hAnsi="Times New Roman" w:cs="Times New Roman"/>
              </w:rPr>
              <w:t>МКУ "УОДОМС с.п.Аган"</w:t>
            </w:r>
          </w:p>
        </w:tc>
      </w:tr>
      <w:tr w:rsidR="00AA3756" w:rsidRPr="004A39F6" w14:paraId="2530CAFD" w14:textId="77777777" w:rsidTr="00AA3756">
        <w:trPr>
          <w:trHeight w:val="525"/>
        </w:trPr>
        <w:tc>
          <w:tcPr>
            <w:tcW w:w="6894" w:type="dxa"/>
            <w:tcBorders>
              <w:top w:val="single" w:sz="4" w:space="0" w:color="000000"/>
              <w:left w:val="single" w:sz="4" w:space="0" w:color="000000"/>
              <w:bottom w:val="single" w:sz="4" w:space="0" w:color="000000"/>
              <w:right w:val="single" w:sz="4" w:space="0" w:color="000000"/>
            </w:tcBorders>
            <w:vAlign w:val="center"/>
          </w:tcPr>
          <w:p w14:paraId="26C0A851" w14:textId="77777777" w:rsidR="00AA3756" w:rsidRPr="004A39F6" w:rsidRDefault="00AA3756" w:rsidP="00AA3756">
            <w:pPr>
              <w:rPr>
                <w:rFonts w:ascii="Times New Roman" w:hAnsi="Times New Roman" w:cs="Times New Roman"/>
                <w:lang w:val="en-US"/>
              </w:rPr>
            </w:pPr>
            <w:r w:rsidRPr="004A39F6">
              <w:rPr>
                <w:rFonts w:ascii="Times New Roman" w:hAnsi="Times New Roman" w:cs="Times New Roman"/>
              </w:rPr>
              <w:t>Период реализации муниципальной программы</w:t>
            </w:r>
            <w:r w:rsidRPr="004A39F6">
              <w:rPr>
                <w:rFonts w:ascii="Times New Roman" w:hAnsi="Times New Roman" w:cs="Times New Roman"/>
                <w:lang w:val="en-US"/>
              </w:rPr>
              <w:t xml:space="preserve"> </w:t>
            </w:r>
          </w:p>
        </w:tc>
        <w:tc>
          <w:tcPr>
            <w:tcW w:w="8019" w:type="dxa"/>
            <w:tcBorders>
              <w:top w:val="single" w:sz="4" w:space="0" w:color="000000"/>
              <w:left w:val="single" w:sz="4" w:space="0" w:color="000000"/>
              <w:bottom w:val="single" w:sz="4" w:space="0" w:color="000000"/>
              <w:right w:val="single" w:sz="4" w:space="0" w:color="000000"/>
            </w:tcBorders>
            <w:vAlign w:val="center"/>
          </w:tcPr>
          <w:p w14:paraId="4805E50C"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2024-2030 годы</w:t>
            </w:r>
          </w:p>
        </w:tc>
      </w:tr>
      <w:tr w:rsidR="00AA3756" w:rsidRPr="004A39F6" w14:paraId="61B3368B" w14:textId="77777777" w:rsidTr="00AA3756">
        <w:trPr>
          <w:trHeight w:val="278"/>
        </w:trPr>
        <w:tc>
          <w:tcPr>
            <w:tcW w:w="6894" w:type="dxa"/>
            <w:vMerge w:val="restart"/>
            <w:tcBorders>
              <w:top w:val="single" w:sz="4" w:space="0" w:color="000000"/>
              <w:left w:val="single" w:sz="4" w:space="0" w:color="000000"/>
              <w:right w:val="single" w:sz="4" w:space="0" w:color="000000"/>
            </w:tcBorders>
            <w:vAlign w:val="center"/>
          </w:tcPr>
          <w:p w14:paraId="5BE80647"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Цели муниципальной программы</w:t>
            </w:r>
          </w:p>
        </w:tc>
        <w:tc>
          <w:tcPr>
            <w:tcW w:w="8019" w:type="dxa"/>
            <w:tcBorders>
              <w:top w:val="single" w:sz="4" w:space="0" w:color="000000"/>
              <w:left w:val="single" w:sz="4" w:space="0" w:color="000000"/>
              <w:bottom w:val="single" w:sz="4" w:space="0" w:color="000000"/>
              <w:right w:val="single" w:sz="4" w:space="0" w:color="000000"/>
            </w:tcBorders>
            <w:vAlign w:val="center"/>
          </w:tcPr>
          <w:p w14:paraId="6F45BEBC"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Цель № 1. </w:t>
            </w:r>
            <w:r w:rsidRPr="00AA3756">
              <w:rPr>
                <w:rFonts w:ascii="Times New Roman" w:hAnsi="Times New Roman" w:cs="Times New Roman"/>
              </w:rPr>
              <w:t>Создание условий для осуществления полномочий органов местного самоуправления сельского поселения Аган.</w:t>
            </w:r>
          </w:p>
        </w:tc>
      </w:tr>
      <w:tr w:rsidR="00AA3756" w:rsidRPr="004A39F6" w14:paraId="7E008CF0" w14:textId="77777777" w:rsidTr="00AA3756">
        <w:trPr>
          <w:trHeight w:val="286"/>
        </w:trPr>
        <w:tc>
          <w:tcPr>
            <w:tcW w:w="6894" w:type="dxa"/>
            <w:vMerge/>
            <w:tcBorders>
              <w:left w:val="single" w:sz="4" w:space="0" w:color="000000"/>
              <w:right w:val="single" w:sz="4" w:space="0" w:color="000000"/>
            </w:tcBorders>
            <w:vAlign w:val="center"/>
          </w:tcPr>
          <w:p w14:paraId="33406344" w14:textId="77777777" w:rsidR="00AA3756" w:rsidRPr="004A39F6" w:rsidRDefault="00AA3756" w:rsidP="00AA3756">
            <w:pPr>
              <w:rPr>
                <w:rFonts w:ascii="Times New Roman" w:hAnsi="Times New Roman" w:cs="Times New Roman"/>
              </w:rPr>
            </w:pPr>
          </w:p>
        </w:tc>
        <w:tc>
          <w:tcPr>
            <w:tcW w:w="8019" w:type="dxa"/>
            <w:tcBorders>
              <w:top w:val="single" w:sz="4" w:space="0" w:color="000000"/>
              <w:left w:val="single" w:sz="4" w:space="0" w:color="000000"/>
              <w:bottom w:val="single" w:sz="4" w:space="0" w:color="000000"/>
              <w:right w:val="single" w:sz="4" w:space="0" w:color="000000"/>
            </w:tcBorders>
            <w:vAlign w:val="center"/>
          </w:tcPr>
          <w:p w14:paraId="482CE957"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Цель № 2. </w:t>
            </w:r>
            <w:r w:rsidRPr="00AA3756">
              <w:rPr>
                <w:rFonts w:ascii="Times New Roman" w:hAnsi="Times New Roman" w:cs="Times New Roman"/>
              </w:rPr>
              <w:t>Создание условий для бесперебойного функционирования органов местного самоуправления.</w:t>
            </w:r>
          </w:p>
        </w:tc>
      </w:tr>
      <w:tr w:rsidR="00AA3756" w:rsidRPr="004A39F6" w14:paraId="4AA781CF" w14:textId="77777777" w:rsidTr="00AA3756">
        <w:trPr>
          <w:trHeight w:val="367"/>
        </w:trPr>
        <w:tc>
          <w:tcPr>
            <w:tcW w:w="6894" w:type="dxa"/>
            <w:vMerge w:val="restart"/>
            <w:tcBorders>
              <w:top w:val="single" w:sz="4" w:space="0" w:color="000000"/>
              <w:left w:val="single" w:sz="4" w:space="0" w:color="000000"/>
              <w:right w:val="single" w:sz="4" w:space="0" w:color="000000"/>
            </w:tcBorders>
            <w:vAlign w:val="center"/>
          </w:tcPr>
          <w:p w14:paraId="762BC753"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Подпрограммы муниципальной программы</w:t>
            </w:r>
          </w:p>
        </w:tc>
        <w:tc>
          <w:tcPr>
            <w:tcW w:w="8019" w:type="dxa"/>
            <w:tcBorders>
              <w:top w:val="single" w:sz="4" w:space="0" w:color="000000"/>
              <w:left w:val="single" w:sz="4" w:space="0" w:color="000000"/>
              <w:bottom w:val="single" w:sz="4" w:space="0" w:color="000000"/>
              <w:right w:val="single" w:sz="4" w:space="0" w:color="000000"/>
            </w:tcBorders>
            <w:vAlign w:val="center"/>
          </w:tcPr>
          <w:p w14:paraId="088AA9FA" w14:textId="77777777" w:rsidR="00AA3756" w:rsidRPr="004A39F6" w:rsidRDefault="00AA3756" w:rsidP="00AA3756">
            <w:pPr>
              <w:tabs>
                <w:tab w:val="left" w:pos="0"/>
                <w:tab w:val="left" w:pos="79"/>
              </w:tabs>
              <w:rPr>
                <w:rFonts w:ascii="Times New Roman" w:hAnsi="Times New Roman" w:cs="Times New Roman"/>
              </w:rPr>
            </w:pPr>
            <w:r w:rsidRPr="004A39F6">
              <w:rPr>
                <w:rFonts w:ascii="Times New Roman" w:hAnsi="Times New Roman" w:cs="Times New Roman"/>
              </w:rPr>
              <w:t xml:space="preserve">Подпрограмма № </w:t>
            </w:r>
            <w:r>
              <w:rPr>
                <w:rFonts w:ascii="Times New Roman" w:hAnsi="Times New Roman" w:cs="Times New Roman"/>
              </w:rPr>
              <w:t>1</w:t>
            </w:r>
            <w:r w:rsidRPr="004A39F6">
              <w:rPr>
                <w:rFonts w:ascii="Times New Roman" w:hAnsi="Times New Roman" w:cs="Times New Roman"/>
              </w:rPr>
              <w:t xml:space="preserve"> </w:t>
            </w:r>
            <w:r w:rsidRPr="00AA3756">
              <w:rPr>
                <w:rFonts w:ascii="Times New Roman" w:hAnsi="Times New Roman" w:cs="Times New Roman"/>
              </w:rPr>
              <w:t>"Обеспечение деятельности органов местного самоуправления сельского поселения Аган"</w:t>
            </w:r>
          </w:p>
        </w:tc>
      </w:tr>
      <w:tr w:rsidR="00AA3756" w:rsidRPr="004A39F6" w14:paraId="0D620397" w14:textId="77777777" w:rsidTr="00AA3756">
        <w:trPr>
          <w:trHeight w:val="367"/>
        </w:trPr>
        <w:tc>
          <w:tcPr>
            <w:tcW w:w="6894" w:type="dxa"/>
            <w:vMerge/>
            <w:tcBorders>
              <w:left w:val="single" w:sz="4" w:space="0" w:color="000000"/>
              <w:right w:val="single" w:sz="4" w:space="0" w:color="000000"/>
            </w:tcBorders>
            <w:vAlign w:val="center"/>
          </w:tcPr>
          <w:p w14:paraId="172BBF90" w14:textId="77777777" w:rsidR="00AA3756" w:rsidRPr="004A39F6" w:rsidRDefault="00AA3756" w:rsidP="00AA3756">
            <w:pPr>
              <w:rPr>
                <w:rFonts w:ascii="Times New Roman" w:hAnsi="Times New Roman" w:cs="Times New Roman"/>
              </w:rPr>
            </w:pPr>
          </w:p>
        </w:tc>
        <w:tc>
          <w:tcPr>
            <w:tcW w:w="8019" w:type="dxa"/>
            <w:tcBorders>
              <w:top w:val="single" w:sz="4" w:space="0" w:color="000000"/>
              <w:left w:val="single" w:sz="4" w:space="0" w:color="000000"/>
              <w:bottom w:val="single" w:sz="4" w:space="0" w:color="000000"/>
              <w:right w:val="single" w:sz="4" w:space="0" w:color="000000"/>
            </w:tcBorders>
            <w:vAlign w:val="center"/>
          </w:tcPr>
          <w:p w14:paraId="0460B73B"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Подпрограмма № 2 </w:t>
            </w:r>
            <w:r w:rsidRPr="00AA3756">
              <w:rPr>
                <w:rFonts w:ascii="Times New Roman" w:hAnsi="Times New Roman" w:cs="Times New Roman"/>
              </w:rPr>
              <w:t>"Осуществление материально-технического обеспечения деятельности органов местного самоуправления"</w:t>
            </w:r>
          </w:p>
        </w:tc>
      </w:tr>
      <w:tr w:rsidR="00AA3756" w:rsidRPr="004A39F6" w14:paraId="1282AADE" w14:textId="77777777" w:rsidTr="00AA3756">
        <w:trPr>
          <w:trHeight w:val="359"/>
        </w:trPr>
        <w:tc>
          <w:tcPr>
            <w:tcW w:w="6894" w:type="dxa"/>
            <w:tcBorders>
              <w:top w:val="single" w:sz="4" w:space="0" w:color="000000"/>
              <w:left w:val="single" w:sz="4" w:space="0" w:color="000000"/>
              <w:bottom w:val="single" w:sz="4" w:space="0" w:color="000000"/>
              <w:right w:val="single" w:sz="4" w:space="0" w:color="000000"/>
            </w:tcBorders>
            <w:vAlign w:val="center"/>
          </w:tcPr>
          <w:p w14:paraId="04307154" w14:textId="77777777" w:rsidR="00AA3756" w:rsidRPr="00316D5C" w:rsidRDefault="00AA3756" w:rsidP="00AA3756">
            <w:pPr>
              <w:rPr>
                <w:rFonts w:ascii="Times New Roman" w:hAnsi="Times New Roman" w:cs="Times New Roman"/>
              </w:rPr>
            </w:pPr>
            <w:r w:rsidRPr="00316D5C">
              <w:rPr>
                <w:rFonts w:ascii="Times New Roman" w:hAnsi="Times New Roman" w:cs="Times New Roman"/>
              </w:rPr>
              <w:t>Объёмы финансового обеспечения за весь период реализации</w:t>
            </w:r>
          </w:p>
        </w:tc>
        <w:tc>
          <w:tcPr>
            <w:tcW w:w="8019" w:type="dxa"/>
            <w:tcBorders>
              <w:top w:val="single" w:sz="4" w:space="0" w:color="000000"/>
              <w:left w:val="single" w:sz="4" w:space="0" w:color="000000"/>
              <w:bottom w:val="single" w:sz="4" w:space="0" w:color="000000"/>
              <w:right w:val="single" w:sz="4" w:space="0" w:color="000000"/>
            </w:tcBorders>
            <w:vAlign w:val="center"/>
          </w:tcPr>
          <w:p w14:paraId="51786334" w14:textId="40D51A83" w:rsidR="00AA3756" w:rsidRPr="00316D5C" w:rsidRDefault="00316D5C" w:rsidP="00AA3756">
            <w:pPr>
              <w:rPr>
                <w:rFonts w:ascii="Times New Roman" w:hAnsi="Times New Roman" w:cs="Times New Roman"/>
              </w:rPr>
            </w:pPr>
            <w:r w:rsidRPr="00316D5C">
              <w:rPr>
                <w:rFonts w:ascii="Times New Roman" w:hAnsi="Times New Roman" w:cs="Times New Roman"/>
              </w:rPr>
              <w:t>1</w:t>
            </w:r>
            <w:r w:rsidR="0031307E">
              <w:rPr>
                <w:rFonts w:ascii="Times New Roman" w:hAnsi="Times New Roman" w:cs="Times New Roman"/>
              </w:rPr>
              <w:t>45 572,8</w:t>
            </w:r>
            <w:r w:rsidR="00AA3756" w:rsidRPr="00316D5C">
              <w:rPr>
                <w:rFonts w:ascii="Times New Roman" w:hAnsi="Times New Roman" w:cs="Times New Roman"/>
              </w:rPr>
              <w:t xml:space="preserve"> тыс. руб.</w:t>
            </w:r>
          </w:p>
        </w:tc>
      </w:tr>
      <w:tr w:rsidR="00AA3756" w:rsidRPr="004A39F6" w14:paraId="75BCA735" w14:textId="77777777" w:rsidTr="00AA3756">
        <w:trPr>
          <w:trHeight w:val="77"/>
        </w:trPr>
        <w:tc>
          <w:tcPr>
            <w:tcW w:w="6894" w:type="dxa"/>
            <w:tcBorders>
              <w:top w:val="single" w:sz="4" w:space="0" w:color="000000"/>
              <w:left w:val="single" w:sz="4" w:space="0" w:color="000000"/>
              <w:bottom w:val="single" w:sz="4" w:space="0" w:color="000000"/>
              <w:right w:val="single" w:sz="4" w:space="0" w:color="000000"/>
            </w:tcBorders>
            <w:vAlign w:val="center"/>
          </w:tcPr>
          <w:p w14:paraId="39E1CC7B" w14:textId="77777777" w:rsidR="00AA3756" w:rsidRPr="004A39F6" w:rsidRDefault="00AA3756" w:rsidP="00AA3756">
            <w:pPr>
              <w:rPr>
                <w:rFonts w:ascii="Times New Roman" w:hAnsi="Times New Roman" w:cs="Times New Roman"/>
                <w:highlight w:val="yellow"/>
              </w:rPr>
            </w:pPr>
            <w:r w:rsidRPr="004A39F6">
              <w:rPr>
                <w:rFonts w:ascii="Times New Roman" w:hAnsi="Times New Roman" w:cs="Times New Roman"/>
              </w:rPr>
              <w:t>Связь с национальными целями развития Российской Федерации/государственными программами Ханты-Мансийского автономного округа – Югры</w:t>
            </w:r>
          </w:p>
        </w:tc>
        <w:tc>
          <w:tcPr>
            <w:tcW w:w="8019" w:type="dxa"/>
            <w:tcBorders>
              <w:top w:val="single" w:sz="4" w:space="0" w:color="000000"/>
              <w:left w:val="single" w:sz="4" w:space="0" w:color="000000"/>
              <w:bottom w:val="single" w:sz="4" w:space="0" w:color="000000"/>
              <w:right w:val="single" w:sz="4" w:space="0" w:color="000000"/>
            </w:tcBorders>
            <w:vAlign w:val="center"/>
          </w:tcPr>
          <w:p w14:paraId="266E6F9D"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 </w:t>
            </w:r>
          </w:p>
        </w:tc>
      </w:tr>
    </w:tbl>
    <w:p w14:paraId="61679FE7" w14:textId="77777777" w:rsidR="00AA3756" w:rsidRPr="004A39F6" w:rsidRDefault="00AA3756" w:rsidP="00AA3756">
      <w:pPr>
        <w:rPr>
          <w:rFonts w:ascii="Times New Roman" w:hAnsi="Times New Roman" w:cs="Times New Roman"/>
        </w:rPr>
      </w:pPr>
    </w:p>
    <w:p w14:paraId="5F6E404D"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 Показатели муниципальной программы</w:t>
      </w:r>
    </w:p>
    <w:p w14:paraId="23A5AC95" w14:textId="77777777" w:rsidR="00AA3756" w:rsidRPr="004A39F6" w:rsidRDefault="00AA3756" w:rsidP="00AA3756">
      <w:pPr>
        <w:jc w:val="center"/>
        <w:rPr>
          <w:rFonts w:ascii="Times New Roman" w:hAnsi="Times New Roman" w:cs="Times New Roman"/>
        </w:rPr>
      </w:pPr>
    </w:p>
    <w:tbl>
      <w:tblPr>
        <w:tblW w:w="15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21"/>
        <w:gridCol w:w="992"/>
        <w:gridCol w:w="709"/>
        <w:gridCol w:w="709"/>
        <w:gridCol w:w="850"/>
        <w:gridCol w:w="851"/>
        <w:gridCol w:w="708"/>
        <w:gridCol w:w="709"/>
        <w:gridCol w:w="709"/>
        <w:gridCol w:w="1417"/>
        <w:gridCol w:w="2665"/>
        <w:gridCol w:w="1418"/>
        <w:gridCol w:w="1134"/>
        <w:gridCol w:w="28"/>
      </w:tblGrid>
      <w:tr w:rsidR="00AA3756" w:rsidRPr="004A39F6" w14:paraId="08A744DD" w14:textId="77777777" w:rsidTr="004C455D">
        <w:trPr>
          <w:gridAfter w:val="1"/>
          <w:wAfter w:w="28" w:type="dxa"/>
          <w:trHeight w:val="444"/>
        </w:trPr>
        <w:tc>
          <w:tcPr>
            <w:tcW w:w="562" w:type="dxa"/>
            <w:vMerge w:val="restart"/>
            <w:vAlign w:val="center"/>
          </w:tcPr>
          <w:p w14:paraId="25DA851B"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 п/п</w:t>
            </w:r>
          </w:p>
        </w:tc>
        <w:tc>
          <w:tcPr>
            <w:tcW w:w="2221" w:type="dxa"/>
            <w:vMerge w:val="restart"/>
            <w:vAlign w:val="center"/>
          </w:tcPr>
          <w:p w14:paraId="4B312065"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Наименование показателя</w:t>
            </w:r>
          </w:p>
        </w:tc>
        <w:tc>
          <w:tcPr>
            <w:tcW w:w="992" w:type="dxa"/>
            <w:vMerge w:val="restart"/>
            <w:vAlign w:val="center"/>
          </w:tcPr>
          <w:p w14:paraId="36B49663" w14:textId="77777777" w:rsidR="00AA3756" w:rsidRPr="004A39F6" w:rsidRDefault="00AA3756" w:rsidP="00AA3756">
            <w:pPr>
              <w:jc w:val="center"/>
              <w:rPr>
                <w:rFonts w:ascii="Times New Roman" w:hAnsi="Times New Roman" w:cs="Times New Roman"/>
                <w:highlight w:val="yellow"/>
              </w:rPr>
            </w:pPr>
            <w:r w:rsidRPr="004A39F6">
              <w:rPr>
                <w:rFonts w:ascii="Times New Roman" w:hAnsi="Times New Roman" w:cs="Times New Roman"/>
              </w:rPr>
              <w:t>Единица измерения (по ОКЕИ)</w:t>
            </w:r>
          </w:p>
        </w:tc>
        <w:tc>
          <w:tcPr>
            <w:tcW w:w="1418" w:type="dxa"/>
            <w:gridSpan w:val="2"/>
            <w:vAlign w:val="center"/>
          </w:tcPr>
          <w:p w14:paraId="48FA29A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Базовое значение</w:t>
            </w:r>
          </w:p>
        </w:tc>
        <w:tc>
          <w:tcPr>
            <w:tcW w:w="5244" w:type="dxa"/>
            <w:gridSpan w:val="6"/>
            <w:tcBorders>
              <w:bottom w:val="single" w:sz="4" w:space="0" w:color="auto"/>
            </w:tcBorders>
            <w:vAlign w:val="center"/>
          </w:tcPr>
          <w:p w14:paraId="401DF09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Значение показателя по годам</w:t>
            </w:r>
          </w:p>
        </w:tc>
        <w:tc>
          <w:tcPr>
            <w:tcW w:w="2665" w:type="dxa"/>
            <w:vMerge w:val="restart"/>
            <w:vAlign w:val="center"/>
          </w:tcPr>
          <w:p w14:paraId="57A4D9A1"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Документ</w:t>
            </w:r>
          </w:p>
        </w:tc>
        <w:tc>
          <w:tcPr>
            <w:tcW w:w="1418" w:type="dxa"/>
            <w:vMerge w:val="restart"/>
            <w:vAlign w:val="center"/>
          </w:tcPr>
          <w:p w14:paraId="6A3DD578"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Ответственный за достижение показателя</w:t>
            </w:r>
          </w:p>
        </w:tc>
        <w:tc>
          <w:tcPr>
            <w:tcW w:w="1134" w:type="dxa"/>
            <w:vMerge w:val="restart"/>
            <w:shd w:val="clear" w:color="auto" w:fill="FFFFFF"/>
            <w:vAlign w:val="center"/>
          </w:tcPr>
          <w:p w14:paraId="61335095"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Связь с показателями национальных целей</w:t>
            </w:r>
          </w:p>
        </w:tc>
      </w:tr>
      <w:tr w:rsidR="00AA3756" w:rsidRPr="004A39F6" w14:paraId="54B4CB49" w14:textId="77777777" w:rsidTr="004C455D">
        <w:trPr>
          <w:gridAfter w:val="1"/>
          <w:wAfter w:w="28" w:type="dxa"/>
          <w:trHeight w:val="594"/>
        </w:trPr>
        <w:tc>
          <w:tcPr>
            <w:tcW w:w="562" w:type="dxa"/>
            <w:vMerge/>
            <w:vAlign w:val="center"/>
          </w:tcPr>
          <w:p w14:paraId="140998DF" w14:textId="77777777" w:rsidR="00AA3756" w:rsidRPr="004A39F6" w:rsidRDefault="00AA3756" w:rsidP="00AA3756">
            <w:pPr>
              <w:jc w:val="center"/>
              <w:rPr>
                <w:rFonts w:ascii="Times New Roman" w:hAnsi="Times New Roman" w:cs="Times New Roman"/>
              </w:rPr>
            </w:pPr>
          </w:p>
        </w:tc>
        <w:tc>
          <w:tcPr>
            <w:tcW w:w="2221" w:type="dxa"/>
            <w:vMerge/>
            <w:vAlign w:val="center"/>
          </w:tcPr>
          <w:p w14:paraId="4F3A5A88" w14:textId="77777777" w:rsidR="00AA3756" w:rsidRPr="004A39F6" w:rsidRDefault="00AA3756" w:rsidP="00AA3756">
            <w:pPr>
              <w:jc w:val="center"/>
              <w:rPr>
                <w:rFonts w:ascii="Times New Roman" w:hAnsi="Times New Roman" w:cs="Times New Roman"/>
              </w:rPr>
            </w:pPr>
          </w:p>
        </w:tc>
        <w:tc>
          <w:tcPr>
            <w:tcW w:w="992" w:type="dxa"/>
            <w:vMerge/>
            <w:vAlign w:val="center"/>
          </w:tcPr>
          <w:p w14:paraId="0CB0041A" w14:textId="77777777" w:rsidR="00AA3756" w:rsidRPr="004A39F6" w:rsidRDefault="00AA3756" w:rsidP="00AA3756">
            <w:pPr>
              <w:jc w:val="center"/>
              <w:rPr>
                <w:rFonts w:ascii="Times New Roman" w:hAnsi="Times New Roman" w:cs="Times New Roman"/>
              </w:rPr>
            </w:pPr>
          </w:p>
        </w:tc>
        <w:tc>
          <w:tcPr>
            <w:tcW w:w="709" w:type="dxa"/>
            <w:vAlign w:val="center"/>
          </w:tcPr>
          <w:p w14:paraId="579A141D"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значение</w:t>
            </w:r>
          </w:p>
        </w:tc>
        <w:tc>
          <w:tcPr>
            <w:tcW w:w="709" w:type="dxa"/>
            <w:tcBorders>
              <w:right w:val="single" w:sz="4" w:space="0" w:color="auto"/>
            </w:tcBorders>
            <w:vAlign w:val="center"/>
          </w:tcPr>
          <w:p w14:paraId="4D027EFE"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73CEA3AC" w14:textId="77777777" w:rsidR="00AA3756" w:rsidRPr="004A39F6" w:rsidRDefault="00AA3756" w:rsidP="00AA3756">
            <w:pPr>
              <w:jc w:val="center"/>
              <w:rPr>
                <w:rFonts w:ascii="Times New Roman" w:hAnsi="Times New Roman" w:cs="Times New Roman"/>
                <w:lang w:val="en-US"/>
              </w:rPr>
            </w:pPr>
            <w:r w:rsidRPr="004A39F6">
              <w:rPr>
                <w:rFonts w:ascii="Times New Roman" w:hAnsi="Times New Roman" w:cs="Times New Roman"/>
                <w:lang w:val="en-US"/>
              </w:rPr>
              <w:t>20</w:t>
            </w:r>
            <w:r w:rsidRPr="004A39F6">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vAlign w:val="center"/>
          </w:tcPr>
          <w:p w14:paraId="5969EFAD" w14:textId="77777777" w:rsidR="00AA3756" w:rsidRPr="004A39F6" w:rsidRDefault="00AA3756" w:rsidP="00AA3756">
            <w:pPr>
              <w:jc w:val="center"/>
              <w:rPr>
                <w:rFonts w:ascii="Times New Roman" w:hAnsi="Times New Roman" w:cs="Times New Roman"/>
                <w:lang w:val="en-US"/>
              </w:rPr>
            </w:pPr>
            <w:r w:rsidRPr="004A39F6">
              <w:rPr>
                <w:rFonts w:ascii="Times New Roman" w:hAnsi="Times New Roman" w:cs="Times New Roman"/>
                <w:lang w:val="en-US"/>
              </w:rPr>
              <w:t>20</w:t>
            </w:r>
            <w:r w:rsidRPr="004A39F6">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vAlign w:val="center"/>
          </w:tcPr>
          <w:p w14:paraId="501C92CB"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lang w:val="en-US"/>
              </w:rPr>
              <w:t>20</w:t>
            </w:r>
            <w:r w:rsidRPr="004A39F6">
              <w:rPr>
                <w:rFonts w:ascii="Times New Roman" w:hAnsi="Times New Roman" w:cs="Times New Roman"/>
              </w:rPr>
              <w:t>26</w:t>
            </w:r>
          </w:p>
        </w:tc>
        <w:tc>
          <w:tcPr>
            <w:tcW w:w="709" w:type="dxa"/>
            <w:tcBorders>
              <w:top w:val="single" w:sz="4" w:space="0" w:color="auto"/>
              <w:left w:val="single" w:sz="4" w:space="0" w:color="auto"/>
              <w:bottom w:val="single" w:sz="4" w:space="0" w:color="auto"/>
              <w:right w:val="single" w:sz="4" w:space="0" w:color="auto"/>
            </w:tcBorders>
            <w:vAlign w:val="center"/>
          </w:tcPr>
          <w:p w14:paraId="73385281"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lang w:val="en-US"/>
              </w:rPr>
              <w:t>20</w:t>
            </w:r>
            <w:r w:rsidRPr="004A39F6">
              <w:rPr>
                <w:rFonts w:ascii="Times New Roman" w:hAnsi="Times New Roman" w:cs="Times New Roman"/>
              </w:rPr>
              <w:t>27</w:t>
            </w:r>
          </w:p>
        </w:tc>
        <w:tc>
          <w:tcPr>
            <w:tcW w:w="709" w:type="dxa"/>
            <w:tcBorders>
              <w:top w:val="single" w:sz="4" w:space="0" w:color="auto"/>
              <w:left w:val="single" w:sz="4" w:space="0" w:color="auto"/>
              <w:bottom w:val="single" w:sz="4" w:space="0" w:color="auto"/>
              <w:right w:val="single" w:sz="4" w:space="0" w:color="auto"/>
            </w:tcBorders>
            <w:vAlign w:val="center"/>
          </w:tcPr>
          <w:p w14:paraId="52C21A1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lang w:val="en-US"/>
              </w:rPr>
              <w:t>20</w:t>
            </w:r>
            <w:r w:rsidRPr="004A39F6">
              <w:rPr>
                <w:rFonts w:ascii="Times New Roman" w:hAnsi="Times New Roman" w:cs="Times New Roman"/>
              </w:rPr>
              <w:t>28</w:t>
            </w:r>
          </w:p>
        </w:tc>
        <w:tc>
          <w:tcPr>
            <w:tcW w:w="1417" w:type="dxa"/>
            <w:tcBorders>
              <w:top w:val="single" w:sz="4" w:space="0" w:color="auto"/>
              <w:left w:val="single" w:sz="4" w:space="0" w:color="auto"/>
              <w:bottom w:val="single" w:sz="4" w:space="0" w:color="auto"/>
            </w:tcBorders>
            <w:vAlign w:val="center"/>
          </w:tcPr>
          <w:p w14:paraId="7B70E974"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 момент окончания реализации муниципальной программы</w:t>
            </w:r>
          </w:p>
        </w:tc>
        <w:tc>
          <w:tcPr>
            <w:tcW w:w="2665" w:type="dxa"/>
            <w:vMerge/>
            <w:vAlign w:val="center"/>
          </w:tcPr>
          <w:p w14:paraId="35B9114F" w14:textId="77777777" w:rsidR="00AA3756" w:rsidRPr="004A39F6" w:rsidRDefault="00AA3756" w:rsidP="00AA3756">
            <w:pPr>
              <w:jc w:val="center"/>
              <w:rPr>
                <w:rFonts w:ascii="Times New Roman" w:hAnsi="Times New Roman" w:cs="Times New Roman"/>
              </w:rPr>
            </w:pPr>
          </w:p>
        </w:tc>
        <w:tc>
          <w:tcPr>
            <w:tcW w:w="1418" w:type="dxa"/>
            <w:vMerge/>
            <w:vAlign w:val="center"/>
          </w:tcPr>
          <w:p w14:paraId="17D9DB71" w14:textId="77777777" w:rsidR="00AA3756" w:rsidRPr="004A39F6" w:rsidRDefault="00AA3756" w:rsidP="00AA3756">
            <w:pPr>
              <w:jc w:val="center"/>
              <w:rPr>
                <w:rFonts w:ascii="Times New Roman" w:hAnsi="Times New Roman" w:cs="Times New Roman"/>
              </w:rPr>
            </w:pPr>
          </w:p>
        </w:tc>
        <w:tc>
          <w:tcPr>
            <w:tcW w:w="1134" w:type="dxa"/>
            <w:vMerge/>
            <w:shd w:val="clear" w:color="auto" w:fill="FFFFFF"/>
            <w:vAlign w:val="center"/>
          </w:tcPr>
          <w:p w14:paraId="1BC44C6E" w14:textId="77777777" w:rsidR="00AA3756" w:rsidRPr="004A39F6" w:rsidRDefault="00AA3756" w:rsidP="00AA3756">
            <w:pPr>
              <w:jc w:val="center"/>
              <w:rPr>
                <w:rFonts w:ascii="Times New Roman" w:hAnsi="Times New Roman" w:cs="Times New Roman"/>
              </w:rPr>
            </w:pPr>
          </w:p>
        </w:tc>
      </w:tr>
      <w:tr w:rsidR="00AA3756" w:rsidRPr="004A39F6" w14:paraId="02F175DE" w14:textId="77777777" w:rsidTr="004C455D">
        <w:trPr>
          <w:gridAfter w:val="1"/>
          <w:wAfter w:w="28" w:type="dxa"/>
          <w:trHeight w:val="298"/>
        </w:trPr>
        <w:tc>
          <w:tcPr>
            <w:tcW w:w="562" w:type="dxa"/>
          </w:tcPr>
          <w:p w14:paraId="36E7999E" w14:textId="77777777"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1</w:t>
            </w:r>
          </w:p>
        </w:tc>
        <w:tc>
          <w:tcPr>
            <w:tcW w:w="2221" w:type="dxa"/>
          </w:tcPr>
          <w:p w14:paraId="6DFD2407" w14:textId="77777777" w:rsidR="00AA3756" w:rsidRPr="00D55133" w:rsidRDefault="00AA3756" w:rsidP="00D55133">
            <w:pPr>
              <w:ind w:right="-21"/>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2</w:t>
            </w:r>
          </w:p>
        </w:tc>
        <w:tc>
          <w:tcPr>
            <w:tcW w:w="992" w:type="dxa"/>
          </w:tcPr>
          <w:p w14:paraId="235C1462" w14:textId="77777777"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3</w:t>
            </w:r>
          </w:p>
        </w:tc>
        <w:tc>
          <w:tcPr>
            <w:tcW w:w="709" w:type="dxa"/>
          </w:tcPr>
          <w:p w14:paraId="1E86C68D" w14:textId="77777777"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4</w:t>
            </w:r>
          </w:p>
        </w:tc>
        <w:tc>
          <w:tcPr>
            <w:tcW w:w="709" w:type="dxa"/>
            <w:tcBorders>
              <w:top w:val="single" w:sz="4" w:space="0" w:color="auto"/>
            </w:tcBorders>
          </w:tcPr>
          <w:p w14:paraId="337BC59F" w14:textId="77777777" w:rsidR="00AA3756" w:rsidRPr="00D55133" w:rsidRDefault="00AA3756" w:rsidP="00D55133">
            <w:pPr>
              <w:ind w:left="27"/>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5</w:t>
            </w:r>
          </w:p>
        </w:tc>
        <w:tc>
          <w:tcPr>
            <w:tcW w:w="850" w:type="dxa"/>
            <w:tcBorders>
              <w:top w:val="single" w:sz="4" w:space="0" w:color="auto"/>
            </w:tcBorders>
          </w:tcPr>
          <w:p w14:paraId="2E5939A8" w14:textId="77777777" w:rsidR="00AA3756" w:rsidRPr="00D55133" w:rsidRDefault="00AA3756" w:rsidP="00D55133">
            <w:pPr>
              <w:jc w:val="center"/>
              <w:rPr>
                <w:rFonts w:ascii="Times New Roman" w:hAnsi="Times New Roman" w:cs="Times New Roman"/>
                <w:sz w:val="18"/>
                <w:szCs w:val="18"/>
              </w:rPr>
            </w:pPr>
            <w:r w:rsidRPr="00D55133">
              <w:rPr>
                <w:rFonts w:ascii="Times New Roman" w:hAnsi="Times New Roman" w:cs="Times New Roman"/>
                <w:sz w:val="18"/>
                <w:szCs w:val="18"/>
              </w:rPr>
              <w:t>6</w:t>
            </w:r>
          </w:p>
        </w:tc>
        <w:tc>
          <w:tcPr>
            <w:tcW w:w="851" w:type="dxa"/>
            <w:tcBorders>
              <w:top w:val="single" w:sz="4" w:space="0" w:color="auto"/>
            </w:tcBorders>
          </w:tcPr>
          <w:p w14:paraId="3005B427" w14:textId="77777777" w:rsidR="00AA3756" w:rsidRPr="00D55133" w:rsidRDefault="00AA3756" w:rsidP="00D55133">
            <w:pPr>
              <w:ind w:left="-2"/>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7</w:t>
            </w:r>
          </w:p>
        </w:tc>
        <w:tc>
          <w:tcPr>
            <w:tcW w:w="708" w:type="dxa"/>
            <w:tcBorders>
              <w:top w:val="single" w:sz="4" w:space="0" w:color="auto"/>
            </w:tcBorders>
          </w:tcPr>
          <w:p w14:paraId="65DD1901"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8</w:t>
            </w:r>
          </w:p>
        </w:tc>
        <w:tc>
          <w:tcPr>
            <w:tcW w:w="709" w:type="dxa"/>
            <w:tcBorders>
              <w:top w:val="single" w:sz="4" w:space="0" w:color="auto"/>
            </w:tcBorders>
          </w:tcPr>
          <w:p w14:paraId="6E151739"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9</w:t>
            </w:r>
          </w:p>
        </w:tc>
        <w:tc>
          <w:tcPr>
            <w:tcW w:w="709" w:type="dxa"/>
            <w:tcBorders>
              <w:top w:val="single" w:sz="4" w:space="0" w:color="auto"/>
            </w:tcBorders>
          </w:tcPr>
          <w:p w14:paraId="3A28DA12"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10</w:t>
            </w:r>
          </w:p>
        </w:tc>
        <w:tc>
          <w:tcPr>
            <w:tcW w:w="1417" w:type="dxa"/>
            <w:tcBorders>
              <w:top w:val="single" w:sz="4" w:space="0" w:color="auto"/>
            </w:tcBorders>
          </w:tcPr>
          <w:p w14:paraId="4C42C1D3"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11</w:t>
            </w:r>
          </w:p>
        </w:tc>
        <w:tc>
          <w:tcPr>
            <w:tcW w:w="2665" w:type="dxa"/>
          </w:tcPr>
          <w:p w14:paraId="38129AF6"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12</w:t>
            </w:r>
          </w:p>
        </w:tc>
        <w:tc>
          <w:tcPr>
            <w:tcW w:w="1418" w:type="dxa"/>
          </w:tcPr>
          <w:p w14:paraId="3CCFAB01"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13</w:t>
            </w:r>
          </w:p>
        </w:tc>
        <w:tc>
          <w:tcPr>
            <w:tcW w:w="1134" w:type="dxa"/>
          </w:tcPr>
          <w:p w14:paraId="05E024D3" w14:textId="77777777" w:rsidR="00AA3756" w:rsidRPr="00D55133" w:rsidRDefault="00AA3756" w:rsidP="00D55133">
            <w:pPr>
              <w:contextualSpacing/>
              <w:jc w:val="center"/>
              <w:rPr>
                <w:rFonts w:ascii="Times New Roman" w:eastAsia="Calibri" w:hAnsi="Times New Roman" w:cs="Times New Roman"/>
                <w:sz w:val="18"/>
                <w:szCs w:val="18"/>
              </w:rPr>
            </w:pPr>
            <w:r w:rsidRPr="00D55133">
              <w:rPr>
                <w:rFonts w:ascii="Times New Roman" w:eastAsia="Calibri" w:hAnsi="Times New Roman" w:cs="Times New Roman"/>
                <w:sz w:val="18"/>
                <w:szCs w:val="18"/>
              </w:rPr>
              <w:t>14</w:t>
            </w:r>
          </w:p>
        </w:tc>
      </w:tr>
      <w:tr w:rsidR="00AA3756" w:rsidRPr="004A39F6" w14:paraId="2B25F6D4" w14:textId="77777777" w:rsidTr="004C455D">
        <w:trPr>
          <w:trHeight w:val="372"/>
        </w:trPr>
        <w:tc>
          <w:tcPr>
            <w:tcW w:w="15682" w:type="dxa"/>
            <w:gridSpan w:val="15"/>
            <w:vAlign w:val="center"/>
          </w:tcPr>
          <w:p w14:paraId="04437681" w14:textId="77777777" w:rsidR="00AA3756" w:rsidRPr="004A39F6" w:rsidRDefault="00D55133" w:rsidP="00AA3756">
            <w:pPr>
              <w:jc w:val="center"/>
              <w:rPr>
                <w:rFonts w:ascii="Times New Roman" w:hAnsi="Times New Roman" w:cs="Times New Roman"/>
              </w:rPr>
            </w:pPr>
            <w:r w:rsidRPr="004A39F6">
              <w:rPr>
                <w:rFonts w:ascii="Times New Roman" w:hAnsi="Times New Roman" w:cs="Times New Roman"/>
              </w:rPr>
              <w:t xml:space="preserve">Цель № 1. </w:t>
            </w:r>
            <w:r w:rsidRPr="00AA3756">
              <w:rPr>
                <w:rFonts w:ascii="Times New Roman" w:hAnsi="Times New Roman" w:cs="Times New Roman"/>
              </w:rPr>
              <w:t>Создание условий для осуществления полномочий органов местного самоуправления сельского поселения Аган.</w:t>
            </w:r>
          </w:p>
        </w:tc>
      </w:tr>
      <w:tr w:rsidR="00F55BC7" w:rsidRPr="004A39F6" w14:paraId="449E825E" w14:textId="77777777" w:rsidTr="004C455D">
        <w:trPr>
          <w:gridAfter w:val="1"/>
          <w:wAfter w:w="28" w:type="dxa"/>
          <w:trHeight w:val="372"/>
        </w:trPr>
        <w:tc>
          <w:tcPr>
            <w:tcW w:w="562" w:type="dxa"/>
            <w:vAlign w:val="center"/>
          </w:tcPr>
          <w:p w14:paraId="6A7AE3D1"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1.1</w:t>
            </w:r>
          </w:p>
        </w:tc>
        <w:tc>
          <w:tcPr>
            <w:tcW w:w="2221" w:type="dxa"/>
            <w:vAlign w:val="center"/>
          </w:tcPr>
          <w:p w14:paraId="0782BE74" w14:textId="77777777" w:rsidR="00F55BC7" w:rsidRPr="00D55133" w:rsidRDefault="00F55BC7" w:rsidP="00AA3756">
            <w:pPr>
              <w:widowControl w:val="0"/>
              <w:autoSpaceDE w:val="0"/>
              <w:autoSpaceDN w:val="0"/>
              <w:rPr>
                <w:rFonts w:ascii="Times New Roman" w:hAnsi="Times New Roman" w:cs="Times New Roman"/>
              </w:rPr>
            </w:pPr>
            <w:r w:rsidRPr="00D55133">
              <w:rPr>
                <w:rFonts w:ascii="Times New Roman" w:hAnsi="Times New Roman" w:cs="Times New Roman"/>
              </w:rPr>
              <w:t>Исполнение расходных обязательств, предусмотренных на содержание исполнительно-распорядительного органа местного самоуправления сельского поселения Аган (% от принятых)</w:t>
            </w:r>
          </w:p>
        </w:tc>
        <w:tc>
          <w:tcPr>
            <w:tcW w:w="992" w:type="dxa"/>
            <w:vAlign w:val="center"/>
          </w:tcPr>
          <w:p w14:paraId="3DD12B21"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процент</w:t>
            </w:r>
          </w:p>
        </w:tc>
        <w:tc>
          <w:tcPr>
            <w:tcW w:w="709" w:type="dxa"/>
            <w:vAlign w:val="center"/>
          </w:tcPr>
          <w:p w14:paraId="1C70534D"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709" w:type="dxa"/>
            <w:vAlign w:val="center"/>
          </w:tcPr>
          <w:p w14:paraId="1C38814C"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2023</w:t>
            </w:r>
          </w:p>
        </w:tc>
        <w:tc>
          <w:tcPr>
            <w:tcW w:w="850" w:type="dxa"/>
            <w:vAlign w:val="center"/>
          </w:tcPr>
          <w:p w14:paraId="3EC50FA9"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851" w:type="dxa"/>
            <w:vAlign w:val="center"/>
          </w:tcPr>
          <w:p w14:paraId="28F69213"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708" w:type="dxa"/>
            <w:vAlign w:val="center"/>
          </w:tcPr>
          <w:p w14:paraId="164EA7EA"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709" w:type="dxa"/>
            <w:vAlign w:val="center"/>
          </w:tcPr>
          <w:p w14:paraId="628C7AA5" w14:textId="77777777" w:rsidR="00F55BC7" w:rsidRPr="004A39F6" w:rsidRDefault="00F55BC7" w:rsidP="00F55BC7">
            <w:pPr>
              <w:jc w:val="center"/>
              <w:rPr>
                <w:rFonts w:ascii="Times New Roman" w:hAnsi="Times New Roman" w:cs="Times New Roman"/>
              </w:rPr>
            </w:pPr>
            <w:r w:rsidRPr="004A39F6">
              <w:rPr>
                <w:rFonts w:ascii="Times New Roman" w:hAnsi="Times New Roman" w:cs="Times New Roman"/>
              </w:rPr>
              <w:t>100</w:t>
            </w:r>
          </w:p>
        </w:tc>
        <w:tc>
          <w:tcPr>
            <w:tcW w:w="709" w:type="dxa"/>
            <w:vAlign w:val="center"/>
          </w:tcPr>
          <w:p w14:paraId="424A0673"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1417" w:type="dxa"/>
            <w:vAlign w:val="center"/>
          </w:tcPr>
          <w:p w14:paraId="2CE642F2"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100</w:t>
            </w:r>
          </w:p>
        </w:tc>
        <w:tc>
          <w:tcPr>
            <w:tcW w:w="2665" w:type="dxa"/>
            <w:vAlign w:val="center"/>
          </w:tcPr>
          <w:p w14:paraId="18A2F73D" w14:textId="77777777" w:rsidR="00F55BC7" w:rsidRPr="004119F6" w:rsidRDefault="00F55BC7" w:rsidP="004119F6">
            <w:pPr>
              <w:autoSpaceDE w:val="0"/>
              <w:autoSpaceDN w:val="0"/>
              <w:adjustRightInd w:val="0"/>
              <w:jc w:val="center"/>
              <w:rPr>
                <w:rFonts w:ascii="Times New Roman" w:hAnsi="Times New Roman" w:cs="Times New Roman"/>
                <w:i/>
                <w:sz w:val="16"/>
                <w:szCs w:val="16"/>
              </w:rPr>
            </w:pPr>
            <w:r w:rsidRPr="004119F6">
              <w:rPr>
                <w:rFonts w:ascii="Times New Roman" w:hAnsi="Times New Roman" w:cs="Times New Roman"/>
                <w:sz w:val="16"/>
                <w:szCs w:val="16"/>
              </w:rPr>
              <w:t>Федеральный закон "Об общих принципах организации  местного самоуправления в Российской Федерации"</w:t>
            </w:r>
            <w:r w:rsidR="008426A6">
              <w:rPr>
                <w:rFonts w:ascii="Times New Roman" w:hAnsi="Times New Roman" w:cs="Times New Roman"/>
                <w:sz w:val="16"/>
                <w:szCs w:val="16"/>
              </w:rPr>
              <w:t xml:space="preserve"> </w:t>
            </w:r>
            <w:r w:rsidRPr="004119F6">
              <w:rPr>
                <w:rFonts w:ascii="Times New Roman" w:hAnsi="Times New Roman" w:cs="Times New Roman"/>
                <w:sz w:val="16"/>
                <w:szCs w:val="16"/>
              </w:rPr>
              <w:t xml:space="preserve">от 06.10.2003 №131-ФЗ; </w:t>
            </w:r>
            <w:r w:rsidRPr="0015575C">
              <w:rPr>
                <w:rFonts w:ascii="Times New Roman" w:hAnsi="Times New Roman" w:cs="Times New Roman"/>
                <w:color w:val="000000" w:themeColor="text1"/>
                <w:sz w:val="16"/>
                <w:szCs w:val="16"/>
              </w:rPr>
              <w:t>Постановление Правительства ХМАО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w:t>
            </w:r>
            <w:r w:rsidRPr="004119F6">
              <w:rPr>
                <w:rFonts w:ascii="Times New Roman" w:hAnsi="Times New Roman" w:cs="Times New Roman"/>
                <w:sz w:val="16"/>
                <w:szCs w:val="16"/>
              </w:rPr>
              <w:t xml:space="preserve"> Устав поселения; Решение Совета депутатов сельского поселения Аган от 13.02.2023 № 02 «Об оплате труда, дополнительных гарантиях и компенсациях для выборных должностных лиц местного самоуправления, осуществляющих свои полномочия на постоянной основе в муниципальном образовании сельское поселение Аган»;    Решение Совета депутатов сельского поселения Аган от 13.02.2023 № 03 «Об </w:t>
            </w:r>
            <w:r w:rsidRPr="004119F6">
              <w:rPr>
                <w:rFonts w:ascii="Times New Roman" w:hAnsi="Times New Roman" w:cs="Times New Roman"/>
                <w:sz w:val="16"/>
                <w:szCs w:val="16"/>
              </w:rPr>
              <w:lastRenderedPageBreak/>
              <w:t>оплате труда, дополнительных гарантиях и компенсациях для лиц, замещающих должности муниципальной службы в муниципальном образовании сельское поселение Аган»;</w:t>
            </w:r>
            <w:r w:rsidR="009D0432">
              <w:rPr>
                <w:rFonts w:ascii="Times New Roman" w:hAnsi="Times New Roman" w:cs="Times New Roman"/>
                <w:sz w:val="16"/>
                <w:szCs w:val="16"/>
              </w:rPr>
              <w:t xml:space="preserve"> </w:t>
            </w:r>
            <w:r w:rsidR="009D0432" w:rsidRPr="004119F6">
              <w:rPr>
                <w:rFonts w:ascii="Times New Roman" w:hAnsi="Times New Roman" w:cs="Times New Roman"/>
                <w:sz w:val="18"/>
                <w:szCs w:val="18"/>
              </w:rPr>
              <w:t>Постановление администрации сельского поселения Аган от 13.02.2023г № 13 "Об оплате труда инспектора по первичному воинскому учету граждан в муниципальном образовании сельское поселение Аган"</w:t>
            </w:r>
            <w:r w:rsidR="009D0432">
              <w:rPr>
                <w:rFonts w:ascii="Times New Roman" w:hAnsi="Times New Roman" w:cs="Times New Roman"/>
                <w:sz w:val="18"/>
                <w:szCs w:val="18"/>
              </w:rPr>
              <w:t xml:space="preserve">; </w:t>
            </w:r>
            <w:r w:rsidR="009D0432" w:rsidRPr="00F55BC7">
              <w:rPr>
                <w:rFonts w:ascii="Times New Roman" w:hAnsi="Times New Roman" w:cs="Times New Roman"/>
                <w:sz w:val="18"/>
                <w:szCs w:val="18"/>
              </w:rPr>
              <w:t>Решение Совета депутатов сельского поселения Аган от 01.04.2020г № 13 "Об утверждении Порядка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сельском поселении Аган"</w:t>
            </w:r>
          </w:p>
        </w:tc>
        <w:tc>
          <w:tcPr>
            <w:tcW w:w="1418" w:type="dxa"/>
            <w:vAlign w:val="center"/>
          </w:tcPr>
          <w:p w14:paraId="3EF390EA" w14:textId="77777777" w:rsidR="00F55BC7" w:rsidRPr="004A39F6" w:rsidRDefault="00F55BC7" w:rsidP="00AA3756">
            <w:pPr>
              <w:widowControl w:val="0"/>
              <w:autoSpaceDE w:val="0"/>
              <w:autoSpaceDN w:val="0"/>
              <w:jc w:val="center"/>
              <w:rPr>
                <w:rFonts w:ascii="Times New Roman" w:hAnsi="Times New Roman" w:cs="Times New Roman"/>
                <w:i/>
              </w:rPr>
            </w:pPr>
            <w:r w:rsidRPr="004A39F6">
              <w:rPr>
                <w:rFonts w:ascii="Times New Roman" w:hAnsi="Times New Roman" w:cs="Times New Roman"/>
              </w:rPr>
              <w:lastRenderedPageBreak/>
              <w:t>Администрация сельского поселения Аган</w:t>
            </w:r>
          </w:p>
        </w:tc>
        <w:tc>
          <w:tcPr>
            <w:tcW w:w="1134" w:type="dxa"/>
            <w:vAlign w:val="center"/>
          </w:tcPr>
          <w:p w14:paraId="210B2BDD" w14:textId="77777777" w:rsidR="00F55BC7" w:rsidRPr="004A39F6" w:rsidRDefault="00F55BC7" w:rsidP="00AA3756">
            <w:pPr>
              <w:jc w:val="center"/>
              <w:rPr>
                <w:rFonts w:ascii="Times New Roman" w:hAnsi="Times New Roman" w:cs="Times New Roman"/>
              </w:rPr>
            </w:pPr>
          </w:p>
        </w:tc>
      </w:tr>
      <w:tr w:rsidR="00757AC5" w:rsidRPr="004A39F6" w14:paraId="5A9B4149" w14:textId="77777777" w:rsidTr="004C455D">
        <w:trPr>
          <w:trHeight w:val="373"/>
        </w:trPr>
        <w:tc>
          <w:tcPr>
            <w:tcW w:w="15682" w:type="dxa"/>
            <w:gridSpan w:val="15"/>
            <w:vAlign w:val="center"/>
          </w:tcPr>
          <w:p w14:paraId="0FFC3C20" w14:textId="77777777" w:rsidR="00757AC5" w:rsidRPr="004A39F6" w:rsidRDefault="00757AC5" w:rsidP="00AA3756">
            <w:pPr>
              <w:jc w:val="center"/>
              <w:rPr>
                <w:rFonts w:ascii="Times New Roman" w:hAnsi="Times New Roman" w:cs="Times New Roman"/>
              </w:rPr>
            </w:pPr>
            <w:r w:rsidRPr="004A39F6">
              <w:rPr>
                <w:rFonts w:ascii="Times New Roman" w:hAnsi="Times New Roman" w:cs="Times New Roman"/>
              </w:rPr>
              <w:t xml:space="preserve">Цель № 2. </w:t>
            </w:r>
            <w:r w:rsidRPr="00AA3756">
              <w:rPr>
                <w:rFonts w:ascii="Times New Roman" w:hAnsi="Times New Roman" w:cs="Times New Roman"/>
              </w:rPr>
              <w:t>Создание условий для бесперебойного функционирования органов местного самоуправления.</w:t>
            </w:r>
          </w:p>
        </w:tc>
      </w:tr>
      <w:tr w:rsidR="00F55BC7" w:rsidRPr="004A39F6" w14:paraId="752A57A6" w14:textId="77777777" w:rsidTr="004C455D">
        <w:trPr>
          <w:gridAfter w:val="1"/>
          <w:wAfter w:w="28" w:type="dxa"/>
          <w:trHeight w:val="373"/>
        </w:trPr>
        <w:tc>
          <w:tcPr>
            <w:tcW w:w="562" w:type="dxa"/>
            <w:vAlign w:val="center"/>
          </w:tcPr>
          <w:p w14:paraId="11246710" w14:textId="77777777" w:rsidR="00F55BC7" w:rsidRPr="004A39F6" w:rsidRDefault="00F55BC7" w:rsidP="00AA3756">
            <w:pPr>
              <w:jc w:val="center"/>
              <w:rPr>
                <w:rFonts w:ascii="Times New Roman" w:hAnsi="Times New Roman" w:cs="Times New Roman"/>
              </w:rPr>
            </w:pPr>
            <w:r w:rsidRPr="004A39F6">
              <w:rPr>
                <w:rFonts w:ascii="Times New Roman" w:hAnsi="Times New Roman" w:cs="Times New Roman"/>
              </w:rPr>
              <w:t>2.1</w:t>
            </w:r>
          </w:p>
        </w:tc>
        <w:tc>
          <w:tcPr>
            <w:tcW w:w="2221" w:type="dxa"/>
            <w:vAlign w:val="center"/>
          </w:tcPr>
          <w:p w14:paraId="3C92869D" w14:textId="77777777" w:rsidR="004C455D" w:rsidRDefault="004C455D" w:rsidP="00F55BC7">
            <w:pPr>
              <w:widowControl w:val="0"/>
              <w:autoSpaceDE w:val="0"/>
              <w:autoSpaceDN w:val="0"/>
              <w:rPr>
                <w:rFonts w:ascii="Times New Roman" w:hAnsi="Times New Roman" w:cs="Times New Roman"/>
              </w:rPr>
            </w:pPr>
            <w:r w:rsidRPr="004C455D">
              <w:rPr>
                <w:rFonts w:ascii="Times New Roman" w:hAnsi="Times New Roman" w:cs="Times New Roman"/>
              </w:rPr>
              <w:t xml:space="preserve">Полнота исполнения расходных обязательств по осуществлению материально-технического обеспечения деятельности органов местного самоуправления </w:t>
            </w:r>
            <w:r w:rsidR="009D0432">
              <w:rPr>
                <w:rFonts w:ascii="Times New Roman" w:hAnsi="Times New Roman" w:cs="Times New Roman"/>
              </w:rPr>
              <w:t>(</w:t>
            </w:r>
            <w:r w:rsidRPr="004C455D">
              <w:rPr>
                <w:rFonts w:ascii="Times New Roman" w:hAnsi="Times New Roman" w:cs="Times New Roman"/>
              </w:rPr>
              <w:t xml:space="preserve">не менее 90 % от уточненных </w:t>
            </w:r>
            <w:r w:rsidRPr="004C455D">
              <w:rPr>
                <w:rFonts w:ascii="Times New Roman" w:hAnsi="Times New Roman" w:cs="Times New Roman"/>
              </w:rPr>
              <w:lastRenderedPageBreak/>
              <w:t>бюджетных ассигнований</w:t>
            </w:r>
            <w:r w:rsidR="009D0432">
              <w:rPr>
                <w:rFonts w:ascii="Times New Roman" w:hAnsi="Times New Roman" w:cs="Times New Roman"/>
              </w:rPr>
              <w:t>)</w:t>
            </w:r>
          </w:p>
          <w:p w14:paraId="5C42F88B" w14:textId="77777777" w:rsidR="004C455D" w:rsidRPr="00D55133" w:rsidRDefault="004C455D" w:rsidP="00F55BC7">
            <w:pPr>
              <w:widowControl w:val="0"/>
              <w:autoSpaceDE w:val="0"/>
              <w:autoSpaceDN w:val="0"/>
              <w:rPr>
                <w:rFonts w:ascii="Times New Roman" w:hAnsi="Times New Roman" w:cs="Times New Roman"/>
              </w:rPr>
            </w:pPr>
          </w:p>
        </w:tc>
        <w:tc>
          <w:tcPr>
            <w:tcW w:w="992" w:type="dxa"/>
            <w:vAlign w:val="center"/>
          </w:tcPr>
          <w:p w14:paraId="1045DF97" w14:textId="77777777" w:rsidR="00F55BC7" w:rsidRPr="004A39F6" w:rsidRDefault="00F55BC7" w:rsidP="00F55BC7">
            <w:pPr>
              <w:jc w:val="center"/>
              <w:rPr>
                <w:rFonts w:ascii="Times New Roman" w:hAnsi="Times New Roman" w:cs="Times New Roman"/>
              </w:rPr>
            </w:pPr>
            <w:r w:rsidRPr="004A39F6">
              <w:rPr>
                <w:rFonts w:ascii="Times New Roman" w:hAnsi="Times New Roman" w:cs="Times New Roman"/>
              </w:rPr>
              <w:lastRenderedPageBreak/>
              <w:t>процент</w:t>
            </w:r>
          </w:p>
        </w:tc>
        <w:tc>
          <w:tcPr>
            <w:tcW w:w="709" w:type="dxa"/>
            <w:vAlign w:val="center"/>
          </w:tcPr>
          <w:p w14:paraId="639F5754" w14:textId="77777777"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9" w:type="dxa"/>
            <w:vAlign w:val="center"/>
          </w:tcPr>
          <w:p w14:paraId="72E6298C" w14:textId="77777777" w:rsidR="00F55BC7" w:rsidRPr="004A39F6" w:rsidRDefault="00F55BC7" w:rsidP="00F55BC7">
            <w:pPr>
              <w:jc w:val="center"/>
              <w:rPr>
                <w:rFonts w:ascii="Times New Roman" w:hAnsi="Times New Roman" w:cs="Times New Roman"/>
              </w:rPr>
            </w:pPr>
            <w:r w:rsidRPr="004A39F6">
              <w:rPr>
                <w:rFonts w:ascii="Times New Roman" w:hAnsi="Times New Roman" w:cs="Times New Roman"/>
              </w:rPr>
              <w:t>2023</w:t>
            </w:r>
          </w:p>
        </w:tc>
        <w:tc>
          <w:tcPr>
            <w:tcW w:w="850" w:type="dxa"/>
            <w:vAlign w:val="center"/>
          </w:tcPr>
          <w:p w14:paraId="02D4DF9E" w14:textId="77777777"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851" w:type="dxa"/>
            <w:vAlign w:val="center"/>
          </w:tcPr>
          <w:p w14:paraId="3B935856" w14:textId="77777777"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8" w:type="dxa"/>
            <w:vAlign w:val="center"/>
          </w:tcPr>
          <w:p w14:paraId="1EB0ADF8" w14:textId="77777777"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9" w:type="dxa"/>
            <w:vAlign w:val="center"/>
          </w:tcPr>
          <w:p w14:paraId="7B0EBB96" w14:textId="77777777" w:rsidR="00F55BC7" w:rsidRPr="004A39F6" w:rsidRDefault="00F55BC7" w:rsidP="00F55BC7">
            <w:pPr>
              <w:jc w:val="center"/>
              <w:rPr>
                <w:rFonts w:ascii="Times New Roman" w:hAnsi="Times New Roman" w:cs="Times New Roman"/>
              </w:rPr>
            </w:pPr>
            <w:r w:rsidRPr="00F55BC7">
              <w:rPr>
                <w:rFonts w:ascii="Times New Roman" w:hAnsi="Times New Roman" w:cs="Times New Roman"/>
              </w:rPr>
              <w:t>не менее 90</w:t>
            </w:r>
          </w:p>
        </w:tc>
        <w:tc>
          <w:tcPr>
            <w:tcW w:w="709" w:type="dxa"/>
            <w:vAlign w:val="center"/>
          </w:tcPr>
          <w:p w14:paraId="7F3F680B" w14:textId="77777777" w:rsidR="00F55BC7" w:rsidRPr="004A39F6" w:rsidRDefault="00757AC5" w:rsidP="00F55BC7">
            <w:pPr>
              <w:jc w:val="center"/>
              <w:rPr>
                <w:rFonts w:ascii="Times New Roman" w:hAnsi="Times New Roman" w:cs="Times New Roman"/>
              </w:rPr>
            </w:pPr>
            <w:r w:rsidRPr="00F55BC7">
              <w:rPr>
                <w:rFonts w:ascii="Times New Roman" w:hAnsi="Times New Roman" w:cs="Times New Roman"/>
              </w:rPr>
              <w:t>не менее 90</w:t>
            </w:r>
          </w:p>
        </w:tc>
        <w:tc>
          <w:tcPr>
            <w:tcW w:w="1417" w:type="dxa"/>
            <w:vAlign w:val="center"/>
          </w:tcPr>
          <w:p w14:paraId="3E876642" w14:textId="77777777" w:rsidR="00F55BC7" w:rsidRPr="004A39F6" w:rsidRDefault="00757AC5" w:rsidP="00F55BC7">
            <w:pPr>
              <w:jc w:val="center"/>
              <w:rPr>
                <w:rFonts w:ascii="Times New Roman" w:hAnsi="Times New Roman" w:cs="Times New Roman"/>
              </w:rPr>
            </w:pPr>
            <w:r w:rsidRPr="00F55BC7">
              <w:rPr>
                <w:rFonts w:ascii="Times New Roman" w:hAnsi="Times New Roman" w:cs="Times New Roman"/>
              </w:rPr>
              <w:t>не менее 90</w:t>
            </w:r>
          </w:p>
        </w:tc>
        <w:tc>
          <w:tcPr>
            <w:tcW w:w="2665" w:type="dxa"/>
            <w:vAlign w:val="center"/>
          </w:tcPr>
          <w:p w14:paraId="6B6AB9FB" w14:textId="77777777" w:rsidR="00757AC5" w:rsidRPr="00757AC5" w:rsidRDefault="00757AC5" w:rsidP="00757AC5">
            <w:pPr>
              <w:autoSpaceDE w:val="0"/>
              <w:autoSpaceDN w:val="0"/>
              <w:adjustRightInd w:val="0"/>
              <w:jc w:val="center"/>
              <w:rPr>
                <w:rFonts w:ascii="Times New Roman" w:hAnsi="Times New Roman" w:cs="Times New Roman"/>
                <w:sz w:val="18"/>
                <w:szCs w:val="18"/>
              </w:rPr>
            </w:pPr>
            <w:r w:rsidRPr="00757AC5">
              <w:rPr>
                <w:rFonts w:ascii="Times New Roman" w:hAnsi="Times New Roman" w:cs="Times New Roman"/>
                <w:sz w:val="18"/>
                <w:szCs w:val="18"/>
              </w:rPr>
              <w:t>Налоговый кодекс Российской Федерации;</w:t>
            </w:r>
          </w:p>
          <w:p w14:paraId="786DC160" w14:textId="77777777" w:rsidR="009D0432" w:rsidRPr="009D0432" w:rsidRDefault="00757AC5" w:rsidP="00757AC5">
            <w:pPr>
              <w:autoSpaceDE w:val="0"/>
              <w:autoSpaceDN w:val="0"/>
              <w:adjustRightInd w:val="0"/>
              <w:jc w:val="center"/>
              <w:rPr>
                <w:rFonts w:ascii="Times New Roman" w:hAnsi="Times New Roman" w:cs="Times New Roman"/>
                <w:sz w:val="20"/>
                <w:szCs w:val="20"/>
              </w:rPr>
            </w:pPr>
            <w:r w:rsidRPr="00757AC5">
              <w:rPr>
                <w:rFonts w:ascii="Times New Roman" w:hAnsi="Times New Roman" w:cs="Times New Roman"/>
                <w:sz w:val="18"/>
                <w:szCs w:val="18"/>
              </w:rPr>
              <w:t>Закон РФ от 05.04.2013 № 44-ФЗ «О контрактной системе в сфере закупок товаров, работ, услуг для обеспечения</w:t>
            </w:r>
            <w:r w:rsidR="00453C48">
              <w:rPr>
                <w:rFonts w:ascii="Times New Roman" w:hAnsi="Times New Roman" w:cs="Times New Roman"/>
                <w:sz w:val="18"/>
                <w:szCs w:val="18"/>
              </w:rPr>
              <w:t xml:space="preserve"> </w:t>
            </w:r>
            <w:r w:rsidRPr="00453C48">
              <w:rPr>
                <w:rFonts w:ascii="Times New Roman" w:hAnsi="Times New Roman" w:cs="Times New Roman"/>
                <w:sz w:val="18"/>
                <w:szCs w:val="18"/>
              </w:rPr>
              <w:t>государственных и муниципальных нужд»;</w:t>
            </w:r>
            <w:r w:rsidRPr="0015575C">
              <w:rPr>
                <w:rFonts w:ascii="Times New Roman" w:hAnsi="Times New Roman" w:cs="Times New Roman"/>
                <w:strike/>
                <w:sz w:val="18"/>
                <w:szCs w:val="18"/>
              </w:rPr>
              <w:t xml:space="preserve"> </w:t>
            </w:r>
            <w:r w:rsidR="009D0432" w:rsidRPr="009D0432">
              <w:rPr>
                <w:rFonts w:ascii="Times New Roman" w:hAnsi="Times New Roman" w:cs="Times New Roman"/>
                <w:sz w:val="20"/>
                <w:szCs w:val="20"/>
              </w:rPr>
              <w:t>Решение Со</w:t>
            </w:r>
            <w:r w:rsidR="00453C48">
              <w:rPr>
                <w:rFonts w:ascii="Times New Roman" w:hAnsi="Times New Roman" w:cs="Times New Roman"/>
                <w:sz w:val="20"/>
                <w:szCs w:val="20"/>
              </w:rPr>
              <w:t xml:space="preserve">вета </w:t>
            </w:r>
            <w:r w:rsidR="009D0432" w:rsidRPr="009D0432">
              <w:rPr>
                <w:rFonts w:ascii="Times New Roman" w:hAnsi="Times New Roman" w:cs="Times New Roman"/>
                <w:sz w:val="20"/>
                <w:szCs w:val="20"/>
              </w:rPr>
              <w:t xml:space="preserve">депутатов с.п.Аган от 09.01.2019г № 01 </w:t>
            </w:r>
            <w:r w:rsidR="009D0432">
              <w:rPr>
                <w:rFonts w:ascii="Times New Roman" w:hAnsi="Times New Roman" w:cs="Times New Roman"/>
                <w:sz w:val="20"/>
                <w:szCs w:val="20"/>
              </w:rPr>
              <w:t>«</w:t>
            </w:r>
            <w:r w:rsidR="009D0432" w:rsidRPr="009D0432">
              <w:rPr>
                <w:rStyle w:val="afc"/>
                <w:rFonts w:ascii="Times New Roman" w:hAnsi="Times New Roman" w:cs="Times New Roman"/>
                <w:b w:val="0"/>
                <w:color w:val="282828"/>
                <w:sz w:val="20"/>
                <w:szCs w:val="20"/>
                <w:shd w:val="clear" w:color="auto" w:fill="FFFFFF"/>
              </w:rPr>
              <w:t xml:space="preserve">Об утверждении Положения о социальной защищенности работников </w:t>
            </w:r>
            <w:r w:rsidR="009D0432" w:rsidRPr="009D0432">
              <w:rPr>
                <w:rStyle w:val="afc"/>
                <w:rFonts w:ascii="Times New Roman" w:hAnsi="Times New Roman" w:cs="Times New Roman"/>
                <w:b w:val="0"/>
                <w:color w:val="282828"/>
                <w:sz w:val="20"/>
                <w:szCs w:val="20"/>
                <w:shd w:val="clear" w:color="auto" w:fill="FFFFFF"/>
              </w:rPr>
              <w:lastRenderedPageBreak/>
              <w:t>подведомственных муниципальных учреждений сельского поселения Аган на текущий, очередной финансовый год и плановый период</w:t>
            </w:r>
            <w:r w:rsidR="009D0432">
              <w:rPr>
                <w:rStyle w:val="afc"/>
                <w:rFonts w:ascii="Times New Roman" w:hAnsi="Times New Roman" w:cs="Times New Roman"/>
                <w:b w:val="0"/>
                <w:color w:val="282828"/>
                <w:sz w:val="20"/>
                <w:szCs w:val="20"/>
                <w:shd w:val="clear" w:color="auto" w:fill="FFFFFF"/>
              </w:rPr>
              <w:t>».</w:t>
            </w:r>
          </w:p>
          <w:p w14:paraId="25A06EFF" w14:textId="77777777" w:rsidR="0015575C" w:rsidRPr="00453C48" w:rsidRDefault="00453C48" w:rsidP="00757AC5">
            <w:pPr>
              <w:autoSpaceDE w:val="0"/>
              <w:autoSpaceDN w:val="0"/>
              <w:adjustRightInd w:val="0"/>
              <w:jc w:val="center"/>
              <w:rPr>
                <w:rFonts w:ascii="Times New Roman" w:hAnsi="Times New Roman" w:cs="Times New Roman"/>
                <w:i/>
                <w:sz w:val="20"/>
                <w:szCs w:val="20"/>
              </w:rPr>
            </w:pPr>
            <w:r w:rsidRPr="00453C48">
              <w:rPr>
                <w:rFonts w:ascii="Times New Roman" w:hAnsi="Times New Roman" w:cs="Times New Roman"/>
                <w:sz w:val="20"/>
                <w:szCs w:val="20"/>
              </w:rPr>
              <w:t>Постановление администрации сельского поселения Аган № 01 от 09.01.2019 г. «Об утверждении Положения об оплате труда руководителей, специалистов и рабочих муниципального казенного учреждения «Учреждение по обеспечению деятельности органов местного самоуправления сельского поселения Аган»</w:t>
            </w:r>
          </w:p>
        </w:tc>
        <w:tc>
          <w:tcPr>
            <w:tcW w:w="1418" w:type="dxa"/>
            <w:vAlign w:val="center"/>
          </w:tcPr>
          <w:p w14:paraId="16CEEE80" w14:textId="77777777" w:rsidR="00F55BC7" w:rsidRPr="004A39F6" w:rsidRDefault="00757AC5" w:rsidP="00F55BC7">
            <w:pPr>
              <w:widowControl w:val="0"/>
              <w:autoSpaceDE w:val="0"/>
              <w:autoSpaceDN w:val="0"/>
              <w:jc w:val="center"/>
              <w:rPr>
                <w:rFonts w:ascii="Times New Roman" w:hAnsi="Times New Roman" w:cs="Times New Roman"/>
              </w:rPr>
            </w:pPr>
            <w:r w:rsidRPr="00757AC5">
              <w:rPr>
                <w:rFonts w:ascii="Times New Roman" w:hAnsi="Times New Roman" w:cs="Times New Roman"/>
              </w:rPr>
              <w:lastRenderedPageBreak/>
              <w:t>Администрация с.п.Аган, МКУ "УОДОМС с.п.Аган"</w:t>
            </w:r>
          </w:p>
        </w:tc>
        <w:tc>
          <w:tcPr>
            <w:tcW w:w="1134" w:type="dxa"/>
            <w:vAlign w:val="center"/>
          </w:tcPr>
          <w:p w14:paraId="1BA07161" w14:textId="77777777" w:rsidR="00F55BC7" w:rsidRPr="004A39F6" w:rsidRDefault="00F55BC7" w:rsidP="00AA3756">
            <w:pPr>
              <w:jc w:val="center"/>
              <w:rPr>
                <w:rFonts w:ascii="Times New Roman" w:hAnsi="Times New Roman" w:cs="Times New Roman"/>
              </w:rPr>
            </w:pPr>
          </w:p>
        </w:tc>
      </w:tr>
    </w:tbl>
    <w:p w14:paraId="74716B18" w14:textId="77777777" w:rsidR="00AA3756" w:rsidRPr="004A39F6" w:rsidRDefault="00AA3756" w:rsidP="00AA3756">
      <w:pPr>
        <w:autoSpaceDE w:val="0"/>
        <w:autoSpaceDN w:val="0"/>
        <w:adjustRightInd w:val="0"/>
        <w:ind w:firstLine="709"/>
        <w:jc w:val="center"/>
        <w:rPr>
          <w:rFonts w:ascii="Times New Roman" w:eastAsia="Calibri" w:hAnsi="Times New Roman" w:cs="Times New Roman"/>
        </w:rPr>
      </w:pPr>
    </w:p>
    <w:p w14:paraId="3E267839" w14:textId="77777777" w:rsidR="00AA3756" w:rsidRPr="004A39F6" w:rsidRDefault="00AA3756" w:rsidP="00AA3756">
      <w:pPr>
        <w:jc w:val="center"/>
        <w:rPr>
          <w:rFonts w:ascii="Times New Roman" w:hAnsi="Times New Roman" w:cs="Times New Roman"/>
        </w:rPr>
      </w:pPr>
    </w:p>
    <w:p w14:paraId="64DEE9F6"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 xml:space="preserve">3. Квартальный план достижения показателей муниципальной программы в </w:t>
      </w:r>
      <w:r w:rsidRPr="004A39F6">
        <w:rPr>
          <w:rFonts w:ascii="Times New Roman" w:hAnsi="Times New Roman" w:cs="Times New Roman"/>
          <w:i/>
        </w:rPr>
        <w:t>2024</w:t>
      </w:r>
      <w:r w:rsidRPr="004A39F6">
        <w:rPr>
          <w:rFonts w:ascii="Times New Roman" w:hAnsi="Times New Roman" w:cs="Times New Roman"/>
        </w:rPr>
        <w:t xml:space="preserve"> году</w:t>
      </w:r>
    </w:p>
    <w:p w14:paraId="56C2789A" w14:textId="77777777" w:rsidR="00AA3756" w:rsidRPr="004A39F6" w:rsidRDefault="00AA3756" w:rsidP="00AA3756">
      <w:pPr>
        <w:jc w:val="center"/>
        <w:rPr>
          <w:rFonts w:ascii="Times New Roman" w:hAnsi="Times New Roman"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979"/>
        <w:gridCol w:w="1547"/>
        <w:gridCol w:w="2027"/>
        <w:gridCol w:w="1833"/>
        <w:gridCol w:w="1833"/>
        <w:gridCol w:w="2711"/>
      </w:tblGrid>
      <w:tr w:rsidR="00AA3756" w:rsidRPr="004A39F6" w14:paraId="2A0B1A9C" w14:textId="77777777" w:rsidTr="00AA3756">
        <w:tc>
          <w:tcPr>
            <w:tcW w:w="807" w:type="dxa"/>
            <w:vMerge w:val="restart"/>
            <w:shd w:val="clear" w:color="auto" w:fill="auto"/>
            <w:vAlign w:val="center"/>
          </w:tcPr>
          <w:p w14:paraId="7D999DE8" w14:textId="77777777" w:rsidR="00AA3756" w:rsidRPr="004A39F6" w:rsidRDefault="00AA3756" w:rsidP="00AA3756">
            <w:pPr>
              <w:spacing w:before="60" w:after="60"/>
              <w:jc w:val="center"/>
              <w:rPr>
                <w:rFonts w:ascii="Times New Roman" w:hAnsi="Times New Roman" w:cs="Times New Roman"/>
              </w:rPr>
            </w:pPr>
            <w:r w:rsidRPr="004A39F6">
              <w:rPr>
                <w:rFonts w:ascii="Times New Roman" w:hAnsi="Times New Roman" w:cs="Times New Roman"/>
              </w:rPr>
              <w:t>№</w:t>
            </w:r>
          </w:p>
          <w:p w14:paraId="094BD80D" w14:textId="77777777" w:rsidR="00AA3756" w:rsidRPr="004A39F6" w:rsidRDefault="00AA3756" w:rsidP="00AA3756">
            <w:pPr>
              <w:spacing w:before="60" w:after="60"/>
              <w:jc w:val="center"/>
              <w:rPr>
                <w:rFonts w:ascii="Times New Roman" w:hAnsi="Times New Roman" w:cs="Times New Roman"/>
              </w:rPr>
            </w:pPr>
            <w:r w:rsidRPr="004A39F6">
              <w:rPr>
                <w:rFonts w:ascii="Times New Roman" w:hAnsi="Times New Roman" w:cs="Times New Roman"/>
              </w:rPr>
              <w:t>п/п</w:t>
            </w:r>
          </w:p>
        </w:tc>
        <w:tc>
          <w:tcPr>
            <w:tcW w:w="3979" w:type="dxa"/>
            <w:vMerge w:val="restart"/>
            <w:shd w:val="clear" w:color="auto" w:fill="auto"/>
            <w:vAlign w:val="center"/>
          </w:tcPr>
          <w:p w14:paraId="3DAC2D7C"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Наименование показателя</w:t>
            </w:r>
          </w:p>
        </w:tc>
        <w:tc>
          <w:tcPr>
            <w:tcW w:w="1547" w:type="dxa"/>
            <w:vMerge w:val="restart"/>
            <w:shd w:val="clear" w:color="auto" w:fill="auto"/>
            <w:vAlign w:val="center"/>
          </w:tcPr>
          <w:p w14:paraId="1159C1D2"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Единица измерения (по ОКЕИ)</w:t>
            </w:r>
          </w:p>
        </w:tc>
        <w:tc>
          <w:tcPr>
            <w:tcW w:w="5693" w:type="dxa"/>
            <w:gridSpan w:val="3"/>
            <w:shd w:val="clear" w:color="auto" w:fill="auto"/>
            <w:vAlign w:val="center"/>
          </w:tcPr>
          <w:p w14:paraId="3B6D4B9D"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Плановые значения по кварталам/месяцам</w:t>
            </w:r>
          </w:p>
        </w:tc>
        <w:tc>
          <w:tcPr>
            <w:tcW w:w="2711" w:type="dxa"/>
            <w:vMerge w:val="restart"/>
            <w:shd w:val="clear" w:color="auto" w:fill="auto"/>
            <w:vAlign w:val="center"/>
          </w:tcPr>
          <w:p w14:paraId="6AFA93F5"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 конец года</w:t>
            </w:r>
          </w:p>
        </w:tc>
      </w:tr>
      <w:tr w:rsidR="00AA3756" w:rsidRPr="004A39F6" w14:paraId="6C37E9C0" w14:textId="77777777" w:rsidTr="00AA3756">
        <w:tc>
          <w:tcPr>
            <w:tcW w:w="807" w:type="dxa"/>
            <w:vMerge/>
            <w:shd w:val="clear" w:color="auto" w:fill="auto"/>
            <w:vAlign w:val="center"/>
          </w:tcPr>
          <w:p w14:paraId="0708AF36" w14:textId="77777777" w:rsidR="00AA3756" w:rsidRPr="004A39F6" w:rsidRDefault="00AA3756" w:rsidP="00AA3756">
            <w:pPr>
              <w:jc w:val="center"/>
              <w:rPr>
                <w:rFonts w:ascii="Times New Roman" w:hAnsi="Times New Roman" w:cs="Times New Roman"/>
              </w:rPr>
            </w:pPr>
          </w:p>
        </w:tc>
        <w:tc>
          <w:tcPr>
            <w:tcW w:w="3979" w:type="dxa"/>
            <w:vMerge/>
            <w:shd w:val="clear" w:color="auto" w:fill="auto"/>
            <w:vAlign w:val="center"/>
          </w:tcPr>
          <w:p w14:paraId="73366A9A" w14:textId="77777777" w:rsidR="00AA3756" w:rsidRPr="004A39F6" w:rsidRDefault="00AA3756" w:rsidP="00AA3756">
            <w:pPr>
              <w:jc w:val="center"/>
              <w:rPr>
                <w:rFonts w:ascii="Times New Roman" w:hAnsi="Times New Roman" w:cs="Times New Roman"/>
              </w:rPr>
            </w:pPr>
          </w:p>
        </w:tc>
        <w:tc>
          <w:tcPr>
            <w:tcW w:w="1547" w:type="dxa"/>
            <w:vMerge/>
            <w:shd w:val="clear" w:color="auto" w:fill="auto"/>
            <w:vAlign w:val="center"/>
          </w:tcPr>
          <w:p w14:paraId="09A49ACC" w14:textId="77777777" w:rsidR="00AA3756" w:rsidRPr="004A39F6" w:rsidRDefault="00AA3756" w:rsidP="00AA3756">
            <w:pPr>
              <w:jc w:val="center"/>
              <w:rPr>
                <w:rFonts w:ascii="Times New Roman" w:hAnsi="Times New Roman" w:cs="Times New Roman"/>
              </w:rPr>
            </w:pPr>
          </w:p>
        </w:tc>
        <w:tc>
          <w:tcPr>
            <w:tcW w:w="2027" w:type="dxa"/>
            <w:shd w:val="clear" w:color="auto" w:fill="auto"/>
            <w:vAlign w:val="center"/>
          </w:tcPr>
          <w:p w14:paraId="0AD33989"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 31.03.2024</w:t>
            </w:r>
          </w:p>
        </w:tc>
        <w:tc>
          <w:tcPr>
            <w:tcW w:w="1833" w:type="dxa"/>
            <w:shd w:val="clear" w:color="auto" w:fill="auto"/>
            <w:vAlign w:val="center"/>
          </w:tcPr>
          <w:p w14:paraId="645303CD"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 30.06.2024</w:t>
            </w:r>
          </w:p>
        </w:tc>
        <w:tc>
          <w:tcPr>
            <w:tcW w:w="1833" w:type="dxa"/>
            <w:shd w:val="clear" w:color="auto" w:fill="auto"/>
            <w:vAlign w:val="center"/>
          </w:tcPr>
          <w:p w14:paraId="5FC5B0CE"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на 30.09.2024</w:t>
            </w:r>
          </w:p>
        </w:tc>
        <w:tc>
          <w:tcPr>
            <w:tcW w:w="2711" w:type="dxa"/>
            <w:vMerge/>
            <w:shd w:val="clear" w:color="auto" w:fill="auto"/>
            <w:vAlign w:val="center"/>
          </w:tcPr>
          <w:p w14:paraId="3E1CA6CD" w14:textId="77777777" w:rsidR="00AA3756" w:rsidRPr="004A39F6" w:rsidRDefault="00AA3756" w:rsidP="00AA3756">
            <w:pPr>
              <w:jc w:val="center"/>
              <w:rPr>
                <w:rFonts w:ascii="Times New Roman" w:hAnsi="Times New Roman" w:cs="Times New Roman"/>
              </w:rPr>
            </w:pPr>
          </w:p>
        </w:tc>
      </w:tr>
      <w:tr w:rsidR="00AA3756" w:rsidRPr="004A39F6" w14:paraId="6A5CA080" w14:textId="77777777" w:rsidTr="00AA3756">
        <w:tc>
          <w:tcPr>
            <w:tcW w:w="807" w:type="dxa"/>
            <w:shd w:val="clear" w:color="auto" w:fill="auto"/>
            <w:vAlign w:val="center"/>
          </w:tcPr>
          <w:p w14:paraId="380F5E71" w14:textId="77777777" w:rsidR="00AA3756" w:rsidRPr="004A39F6" w:rsidRDefault="00AA3756" w:rsidP="00AA3756">
            <w:pPr>
              <w:spacing w:before="60" w:after="60"/>
              <w:jc w:val="center"/>
              <w:rPr>
                <w:rFonts w:ascii="Times New Roman" w:hAnsi="Times New Roman" w:cs="Times New Roman"/>
              </w:rPr>
            </w:pPr>
            <w:r w:rsidRPr="004A39F6">
              <w:rPr>
                <w:rFonts w:ascii="Times New Roman" w:hAnsi="Times New Roman" w:cs="Times New Roman"/>
              </w:rPr>
              <w:t>1</w:t>
            </w:r>
          </w:p>
        </w:tc>
        <w:tc>
          <w:tcPr>
            <w:tcW w:w="13930" w:type="dxa"/>
            <w:gridSpan w:val="6"/>
            <w:shd w:val="clear" w:color="auto" w:fill="auto"/>
            <w:vAlign w:val="center"/>
          </w:tcPr>
          <w:p w14:paraId="40A6D9E9" w14:textId="77777777" w:rsidR="001965E6" w:rsidRDefault="00AA3756" w:rsidP="00AA3756">
            <w:pPr>
              <w:jc w:val="center"/>
            </w:pPr>
            <w:r w:rsidRPr="004A39F6">
              <w:rPr>
                <w:rFonts w:ascii="Times New Roman" w:hAnsi="Times New Roman" w:cs="Times New Roman"/>
              </w:rPr>
              <w:t xml:space="preserve">Цель </w:t>
            </w:r>
            <w:r>
              <w:rPr>
                <w:rFonts w:ascii="Times New Roman" w:hAnsi="Times New Roman" w:cs="Times New Roman"/>
              </w:rPr>
              <w:t xml:space="preserve">муниципальной программы </w:t>
            </w:r>
            <w:r w:rsidRPr="00F86DDF">
              <w:rPr>
                <w:rFonts w:ascii="Times New Roman" w:hAnsi="Times New Roman" w:cs="Times New Roman"/>
              </w:rPr>
              <w:t>«</w:t>
            </w:r>
            <w:r w:rsidR="00F86DDF" w:rsidRPr="001965E6">
              <w:rPr>
                <w:rFonts w:ascii="Times New Roman" w:hAnsi="Times New Roman" w:cs="Times New Roman"/>
              </w:rPr>
              <w:t>Создание условий для осуществления полномочий органов местного самоуправления сельского поселения Аган</w:t>
            </w:r>
            <w:r w:rsidRPr="00F86DDF">
              <w:rPr>
                <w:rFonts w:ascii="Times New Roman" w:hAnsi="Times New Roman" w:cs="Times New Roman"/>
              </w:rPr>
              <w:t>»</w:t>
            </w:r>
            <w:r w:rsidR="001965E6" w:rsidRPr="00F86DDF">
              <w:t xml:space="preserve"> </w:t>
            </w:r>
          </w:p>
          <w:p w14:paraId="5C0296B6" w14:textId="77777777" w:rsidR="00AA3756" w:rsidRPr="001965E6" w:rsidRDefault="00AA3756" w:rsidP="00AA3756">
            <w:pPr>
              <w:jc w:val="center"/>
              <w:rPr>
                <w:rFonts w:ascii="Times New Roman" w:hAnsi="Times New Roman" w:cs="Times New Roman"/>
              </w:rPr>
            </w:pPr>
          </w:p>
        </w:tc>
      </w:tr>
      <w:tr w:rsidR="00757AC5" w:rsidRPr="004A39F6" w14:paraId="0A196A83" w14:textId="77777777" w:rsidTr="00AA3756">
        <w:tc>
          <w:tcPr>
            <w:tcW w:w="807" w:type="dxa"/>
            <w:shd w:val="clear" w:color="auto" w:fill="auto"/>
            <w:vAlign w:val="center"/>
          </w:tcPr>
          <w:p w14:paraId="7E864D46" w14:textId="77777777" w:rsidR="00757AC5" w:rsidRPr="004A39F6" w:rsidRDefault="00757AC5" w:rsidP="00757AC5">
            <w:pPr>
              <w:jc w:val="center"/>
              <w:rPr>
                <w:rFonts w:ascii="Times New Roman" w:hAnsi="Times New Roman" w:cs="Times New Roman"/>
              </w:rPr>
            </w:pPr>
            <w:r w:rsidRPr="004A39F6">
              <w:rPr>
                <w:rFonts w:ascii="Times New Roman" w:hAnsi="Times New Roman" w:cs="Times New Roman"/>
              </w:rPr>
              <w:lastRenderedPageBreak/>
              <w:t>1.1</w:t>
            </w:r>
          </w:p>
        </w:tc>
        <w:tc>
          <w:tcPr>
            <w:tcW w:w="3979" w:type="dxa"/>
            <w:shd w:val="clear" w:color="auto" w:fill="auto"/>
            <w:vAlign w:val="center"/>
          </w:tcPr>
          <w:p w14:paraId="014F8386" w14:textId="77777777" w:rsidR="00757AC5" w:rsidRPr="00D55133" w:rsidRDefault="00757AC5" w:rsidP="00757AC5">
            <w:pPr>
              <w:widowControl w:val="0"/>
              <w:autoSpaceDE w:val="0"/>
              <w:autoSpaceDN w:val="0"/>
              <w:rPr>
                <w:rFonts w:ascii="Times New Roman" w:hAnsi="Times New Roman" w:cs="Times New Roman"/>
              </w:rPr>
            </w:pPr>
            <w:r w:rsidRPr="00D55133">
              <w:rPr>
                <w:rFonts w:ascii="Times New Roman" w:hAnsi="Times New Roman" w:cs="Times New Roman"/>
              </w:rPr>
              <w:t>Исполнение расходных обязательств, предусмотренных на содержание исполнительно-распорядительного органа местного самоуправления сельского поселения Аган (% от принятых)</w:t>
            </w:r>
          </w:p>
        </w:tc>
        <w:tc>
          <w:tcPr>
            <w:tcW w:w="1547" w:type="dxa"/>
            <w:shd w:val="clear" w:color="auto" w:fill="auto"/>
            <w:vAlign w:val="center"/>
          </w:tcPr>
          <w:p w14:paraId="6275605A" w14:textId="77777777" w:rsidR="00757AC5" w:rsidRPr="004A39F6" w:rsidRDefault="00757AC5" w:rsidP="00AA3756">
            <w:pPr>
              <w:jc w:val="center"/>
              <w:rPr>
                <w:rFonts w:ascii="Times New Roman" w:hAnsi="Times New Roman" w:cs="Times New Roman"/>
              </w:rPr>
            </w:pPr>
            <w:r w:rsidRPr="004A39F6">
              <w:rPr>
                <w:rFonts w:ascii="Times New Roman" w:hAnsi="Times New Roman" w:cs="Times New Roman"/>
              </w:rPr>
              <w:t>процент</w:t>
            </w:r>
          </w:p>
        </w:tc>
        <w:tc>
          <w:tcPr>
            <w:tcW w:w="2027" w:type="dxa"/>
            <w:shd w:val="clear" w:color="auto" w:fill="auto"/>
            <w:vAlign w:val="center"/>
          </w:tcPr>
          <w:p w14:paraId="4BFE5122" w14:textId="77777777" w:rsidR="00757AC5" w:rsidRPr="004A39F6" w:rsidRDefault="008426A6" w:rsidP="00AA3756">
            <w:pPr>
              <w:jc w:val="center"/>
              <w:rPr>
                <w:rFonts w:ascii="Times New Roman" w:hAnsi="Times New Roman" w:cs="Times New Roman"/>
              </w:rPr>
            </w:pPr>
            <w:r>
              <w:rPr>
                <w:rFonts w:ascii="Times New Roman" w:hAnsi="Times New Roman" w:cs="Times New Roman"/>
              </w:rPr>
              <w:t>20</w:t>
            </w:r>
          </w:p>
        </w:tc>
        <w:tc>
          <w:tcPr>
            <w:tcW w:w="1833" w:type="dxa"/>
            <w:shd w:val="clear" w:color="auto" w:fill="auto"/>
            <w:vAlign w:val="center"/>
          </w:tcPr>
          <w:p w14:paraId="767B74FE" w14:textId="77777777" w:rsidR="00757AC5" w:rsidRPr="004A39F6" w:rsidRDefault="008426A6" w:rsidP="00AA3756">
            <w:pPr>
              <w:jc w:val="center"/>
              <w:rPr>
                <w:rFonts w:ascii="Times New Roman" w:hAnsi="Times New Roman" w:cs="Times New Roman"/>
              </w:rPr>
            </w:pPr>
            <w:r>
              <w:rPr>
                <w:rFonts w:ascii="Times New Roman" w:hAnsi="Times New Roman" w:cs="Times New Roman"/>
              </w:rPr>
              <w:t>50</w:t>
            </w:r>
          </w:p>
        </w:tc>
        <w:tc>
          <w:tcPr>
            <w:tcW w:w="1833" w:type="dxa"/>
            <w:shd w:val="clear" w:color="auto" w:fill="auto"/>
            <w:vAlign w:val="center"/>
          </w:tcPr>
          <w:p w14:paraId="794426D6" w14:textId="77777777" w:rsidR="00757AC5" w:rsidRPr="004A39F6" w:rsidRDefault="008426A6" w:rsidP="00AA3756">
            <w:pPr>
              <w:jc w:val="center"/>
              <w:rPr>
                <w:rFonts w:ascii="Times New Roman" w:hAnsi="Times New Roman" w:cs="Times New Roman"/>
              </w:rPr>
            </w:pPr>
            <w:r>
              <w:rPr>
                <w:rFonts w:ascii="Times New Roman" w:hAnsi="Times New Roman" w:cs="Times New Roman"/>
              </w:rPr>
              <w:t>70</w:t>
            </w:r>
          </w:p>
        </w:tc>
        <w:tc>
          <w:tcPr>
            <w:tcW w:w="2711" w:type="dxa"/>
            <w:shd w:val="clear" w:color="auto" w:fill="auto"/>
            <w:vAlign w:val="center"/>
          </w:tcPr>
          <w:p w14:paraId="4692D59B" w14:textId="77777777" w:rsidR="00757AC5" w:rsidRPr="004A39F6" w:rsidRDefault="00757AC5" w:rsidP="00AA3756">
            <w:pPr>
              <w:jc w:val="center"/>
              <w:rPr>
                <w:rFonts w:ascii="Times New Roman" w:hAnsi="Times New Roman" w:cs="Times New Roman"/>
              </w:rPr>
            </w:pPr>
            <w:r w:rsidRPr="004A39F6">
              <w:rPr>
                <w:rFonts w:ascii="Times New Roman" w:hAnsi="Times New Roman" w:cs="Times New Roman"/>
              </w:rPr>
              <w:t>100</w:t>
            </w:r>
          </w:p>
        </w:tc>
      </w:tr>
      <w:tr w:rsidR="00AA3756" w:rsidRPr="004A39F6" w14:paraId="6E2FB88C" w14:textId="77777777" w:rsidTr="00AA3756">
        <w:tc>
          <w:tcPr>
            <w:tcW w:w="807" w:type="dxa"/>
            <w:shd w:val="clear" w:color="auto" w:fill="auto"/>
            <w:vAlign w:val="center"/>
          </w:tcPr>
          <w:p w14:paraId="0C17D6D8"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w:t>
            </w:r>
          </w:p>
        </w:tc>
        <w:tc>
          <w:tcPr>
            <w:tcW w:w="13930" w:type="dxa"/>
            <w:gridSpan w:val="6"/>
            <w:shd w:val="clear" w:color="auto" w:fill="auto"/>
            <w:vAlign w:val="center"/>
          </w:tcPr>
          <w:p w14:paraId="0999D93D" w14:textId="77777777" w:rsidR="00AA3756" w:rsidRPr="004A39F6" w:rsidRDefault="008426A6" w:rsidP="00AA3756">
            <w:pPr>
              <w:spacing w:line="240" w:lineRule="atLeast"/>
              <w:jc w:val="center"/>
              <w:rPr>
                <w:rFonts w:ascii="Times New Roman" w:hAnsi="Times New Roman" w:cs="Times New Roman"/>
              </w:rPr>
            </w:pPr>
            <w:r w:rsidRPr="004A39F6">
              <w:rPr>
                <w:rFonts w:ascii="Times New Roman" w:hAnsi="Times New Roman" w:cs="Times New Roman"/>
              </w:rPr>
              <w:t xml:space="preserve">Цель № 2. </w:t>
            </w:r>
            <w:r w:rsidRPr="00AA3756">
              <w:rPr>
                <w:rFonts w:ascii="Times New Roman" w:hAnsi="Times New Roman" w:cs="Times New Roman"/>
              </w:rPr>
              <w:t>Создание условий для бесперебойного функционирования органов местного самоуправления.</w:t>
            </w:r>
          </w:p>
        </w:tc>
      </w:tr>
      <w:tr w:rsidR="00AA3756" w:rsidRPr="004A39F6" w14:paraId="1153B543" w14:textId="77777777" w:rsidTr="00AA3756">
        <w:tc>
          <w:tcPr>
            <w:tcW w:w="807" w:type="dxa"/>
            <w:shd w:val="clear" w:color="auto" w:fill="auto"/>
            <w:vAlign w:val="center"/>
          </w:tcPr>
          <w:p w14:paraId="37C7C653"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2.1.</w:t>
            </w:r>
          </w:p>
        </w:tc>
        <w:tc>
          <w:tcPr>
            <w:tcW w:w="3979" w:type="dxa"/>
            <w:shd w:val="clear" w:color="auto" w:fill="auto"/>
            <w:vAlign w:val="center"/>
          </w:tcPr>
          <w:p w14:paraId="0610348C" w14:textId="77777777" w:rsidR="00453C48" w:rsidRDefault="00453C48" w:rsidP="00453C48">
            <w:pPr>
              <w:widowControl w:val="0"/>
              <w:autoSpaceDE w:val="0"/>
              <w:autoSpaceDN w:val="0"/>
              <w:rPr>
                <w:rFonts w:ascii="Times New Roman" w:hAnsi="Times New Roman" w:cs="Times New Roman"/>
              </w:rPr>
            </w:pPr>
            <w:r w:rsidRPr="004C455D">
              <w:rPr>
                <w:rFonts w:ascii="Times New Roman" w:hAnsi="Times New Roman" w:cs="Times New Roman"/>
              </w:rPr>
              <w:t xml:space="preserve">Полнота исполнения расходных обязательств по осуществлению материально-технического обеспечения деятельности органов местного самоуправления </w:t>
            </w:r>
            <w:r>
              <w:rPr>
                <w:rFonts w:ascii="Times New Roman" w:hAnsi="Times New Roman" w:cs="Times New Roman"/>
              </w:rPr>
              <w:t>(</w:t>
            </w:r>
            <w:r w:rsidRPr="004C455D">
              <w:rPr>
                <w:rFonts w:ascii="Times New Roman" w:hAnsi="Times New Roman" w:cs="Times New Roman"/>
              </w:rPr>
              <w:t>не менее 90 % от уточненных бюджетных ассигнований</w:t>
            </w:r>
            <w:r>
              <w:rPr>
                <w:rFonts w:ascii="Times New Roman" w:hAnsi="Times New Roman" w:cs="Times New Roman"/>
              </w:rPr>
              <w:t>)</w:t>
            </w:r>
          </w:p>
          <w:p w14:paraId="36BCA2E5" w14:textId="77777777" w:rsidR="004C455D" w:rsidRPr="004A39F6" w:rsidRDefault="004C455D" w:rsidP="00AA3756">
            <w:pPr>
              <w:rPr>
                <w:rFonts w:ascii="Times New Roman" w:hAnsi="Times New Roman" w:cs="Times New Roman"/>
              </w:rPr>
            </w:pPr>
          </w:p>
        </w:tc>
        <w:tc>
          <w:tcPr>
            <w:tcW w:w="1547" w:type="dxa"/>
            <w:shd w:val="clear" w:color="auto" w:fill="auto"/>
            <w:vAlign w:val="center"/>
          </w:tcPr>
          <w:p w14:paraId="7DC20254"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процент</w:t>
            </w:r>
          </w:p>
        </w:tc>
        <w:tc>
          <w:tcPr>
            <w:tcW w:w="2027" w:type="dxa"/>
            <w:shd w:val="clear" w:color="auto" w:fill="auto"/>
            <w:vAlign w:val="center"/>
          </w:tcPr>
          <w:p w14:paraId="16E05A3D" w14:textId="77777777" w:rsidR="00AA3756" w:rsidRPr="004A39F6" w:rsidRDefault="008426A6" w:rsidP="00AA3756">
            <w:pPr>
              <w:jc w:val="center"/>
              <w:rPr>
                <w:rFonts w:ascii="Times New Roman" w:hAnsi="Times New Roman" w:cs="Times New Roman"/>
              </w:rPr>
            </w:pPr>
            <w:r>
              <w:rPr>
                <w:rFonts w:ascii="Times New Roman" w:hAnsi="Times New Roman" w:cs="Times New Roman"/>
              </w:rPr>
              <w:t>20</w:t>
            </w:r>
          </w:p>
        </w:tc>
        <w:tc>
          <w:tcPr>
            <w:tcW w:w="1833" w:type="dxa"/>
            <w:shd w:val="clear" w:color="auto" w:fill="auto"/>
            <w:vAlign w:val="center"/>
          </w:tcPr>
          <w:p w14:paraId="37F2843E" w14:textId="77777777" w:rsidR="00AA3756" w:rsidRPr="004A39F6" w:rsidRDefault="008426A6" w:rsidP="00AA3756">
            <w:pPr>
              <w:jc w:val="center"/>
              <w:rPr>
                <w:rFonts w:ascii="Times New Roman" w:hAnsi="Times New Roman" w:cs="Times New Roman"/>
              </w:rPr>
            </w:pPr>
            <w:r>
              <w:rPr>
                <w:rFonts w:ascii="Times New Roman" w:hAnsi="Times New Roman" w:cs="Times New Roman"/>
              </w:rPr>
              <w:t>50</w:t>
            </w:r>
          </w:p>
        </w:tc>
        <w:tc>
          <w:tcPr>
            <w:tcW w:w="1833" w:type="dxa"/>
            <w:shd w:val="clear" w:color="auto" w:fill="auto"/>
            <w:vAlign w:val="center"/>
          </w:tcPr>
          <w:p w14:paraId="6DC80D32" w14:textId="77777777" w:rsidR="00AA3756" w:rsidRPr="004A39F6" w:rsidRDefault="008426A6" w:rsidP="00AA3756">
            <w:pPr>
              <w:jc w:val="center"/>
              <w:rPr>
                <w:rFonts w:ascii="Times New Roman" w:hAnsi="Times New Roman" w:cs="Times New Roman"/>
              </w:rPr>
            </w:pPr>
            <w:r>
              <w:rPr>
                <w:rFonts w:ascii="Times New Roman" w:hAnsi="Times New Roman" w:cs="Times New Roman"/>
              </w:rPr>
              <w:t>75</w:t>
            </w:r>
          </w:p>
        </w:tc>
        <w:tc>
          <w:tcPr>
            <w:tcW w:w="2711" w:type="dxa"/>
            <w:shd w:val="clear" w:color="auto" w:fill="auto"/>
            <w:vAlign w:val="center"/>
          </w:tcPr>
          <w:p w14:paraId="2EAF2CBA" w14:textId="77777777" w:rsidR="00AA3756" w:rsidRPr="004A39F6" w:rsidRDefault="004C455D" w:rsidP="00453C48">
            <w:pPr>
              <w:jc w:val="center"/>
              <w:rPr>
                <w:rFonts w:ascii="Times New Roman" w:hAnsi="Times New Roman" w:cs="Times New Roman"/>
              </w:rPr>
            </w:pPr>
            <w:r>
              <w:rPr>
                <w:rFonts w:ascii="Times New Roman" w:hAnsi="Times New Roman" w:cs="Times New Roman"/>
              </w:rPr>
              <w:t>9</w:t>
            </w:r>
            <w:r w:rsidR="00453C48">
              <w:rPr>
                <w:rFonts w:ascii="Times New Roman" w:hAnsi="Times New Roman" w:cs="Times New Roman"/>
              </w:rPr>
              <w:t>0</w:t>
            </w:r>
          </w:p>
        </w:tc>
      </w:tr>
    </w:tbl>
    <w:p w14:paraId="535D8F13" w14:textId="77777777" w:rsidR="00AA3756" w:rsidRPr="004A39F6" w:rsidRDefault="00AA3756" w:rsidP="00AA3756">
      <w:pPr>
        <w:rPr>
          <w:rFonts w:ascii="Times New Roman" w:hAnsi="Times New Roman" w:cs="Times New Roman"/>
        </w:rPr>
      </w:pPr>
    </w:p>
    <w:p w14:paraId="4746AD89"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 xml:space="preserve">4. Структура муниципальной программы </w:t>
      </w:r>
    </w:p>
    <w:p w14:paraId="7D7C2E3E" w14:textId="77777777" w:rsidR="00AA3756" w:rsidRPr="004A39F6" w:rsidRDefault="00AA3756" w:rsidP="00AA3756">
      <w:pPr>
        <w:autoSpaceDE w:val="0"/>
        <w:autoSpaceDN w:val="0"/>
        <w:adjustRightInd w:val="0"/>
        <w:ind w:firstLine="709"/>
        <w:jc w:val="right"/>
        <w:rPr>
          <w:rFonts w:ascii="Times New Roman" w:eastAsia="Calibri" w:hAnsi="Times New Roman" w:cs="Times New Roman"/>
        </w:rPr>
      </w:pPr>
    </w:p>
    <w:tbl>
      <w:tblPr>
        <w:tblW w:w="14883" w:type="dxa"/>
        <w:tblLook w:val="01E0" w:firstRow="1" w:lastRow="1" w:firstColumn="1" w:lastColumn="1" w:noHBand="0" w:noVBand="0"/>
      </w:tblPr>
      <w:tblGrid>
        <w:gridCol w:w="858"/>
        <w:gridCol w:w="6698"/>
        <w:gridCol w:w="4350"/>
        <w:gridCol w:w="7"/>
        <w:gridCol w:w="2970"/>
      </w:tblGrid>
      <w:tr w:rsidR="00AA3756" w:rsidRPr="004A39F6" w14:paraId="2C88AE8A" w14:textId="77777777" w:rsidTr="00AA3756">
        <w:trPr>
          <w:trHeight w:val="491"/>
        </w:trPr>
        <w:tc>
          <w:tcPr>
            <w:tcW w:w="858" w:type="dxa"/>
            <w:tcBorders>
              <w:top w:val="single" w:sz="4" w:space="0" w:color="auto"/>
              <w:left w:val="single" w:sz="4" w:space="0" w:color="auto"/>
              <w:bottom w:val="single" w:sz="4" w:space="0" w:color="auto"/>
              <w:right w:val="single" w:sz="4" w:space="0" w:color="auto"/>
            </w:tcBorders>
            <w:vAlign w:val="center"/>
          </w:tcPr>
          <w:p w14:paraId="2006F9A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w:t>
            </w:r>
          </w:p>
          <w:p w14:paraId="46A57D79"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п/п</w:t>
            </w:r>
          </w:p>
        </w:tc>
        <w:tc>
          <w:tcPr>
            <w:tcW w:w="6698" w:type="dxa"/>
            <w:tcBorders>
              <w:top w:val="single" w:sz="4" w:space="0" w:color="auto"/>
              <w:left w:val="single" w:sz="4" w:space="0" w:color="auto"/>
              <w:bottom w:val="single" w:sz="4" w:space="0" w:color="auto"/>
              <w:right w:val="single" w:sz="4" w:space="0" w:color="auto"/>
            </w:tcBorders>
            <w:vAlign w:val="center"/>
          </w:tcPr>
          <w:p w14:paraId="55CB6F0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Задачи структурного элемента</w:t>
            </w:r>
          </w:p>
        </w:tc>
        <w:tc>
          <w:tcPr>
            <w:tcW w:w="4350" w:type="dxa"/>
            <w:tcBorders>
              <w:top w:val="single" w:sz="4" w:space="0" w:color="auto"/>
              <w:left w:val="single" w:sz="4" w:space="0" w:color="auto"/>
              <w:bottom w:val="single" w:sz="4" w:space="0" w:color="auto"/>
              <w:right w:val="single" w:sz="4" w:space="0" w:color="auto"/>
            </w:tcBorders>
            <w:vAlign w:val="center"/>
          </w:tcPr>
          <w:p w14:paraId="7870860F"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Краткое описание ожидаемых эффектов от реализации задачи структурного элемента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FD3F812"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Связь</w:t>
            </w:r>
          </w:p>
          <w:p w14:paraId="51E07F83"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с показателями</w:t>
            </w:r>
          </w:p>
        </w:tc>
      </w:tr>
      <w:tr w:rsidR="00AA3756" w:rsidRPr="004A39F6" w14:paraId="56D599E0" w14:textId="77777777" w:rsidTr="00AA3756">
        <w:trPr>
          <w:trHeight w:val="271"/>
        </w:trPr>
        <w:tc>
          <w:tcPr>
            <w:tcW w:w="858" w:type="dxa"/>
            <w:tcBorders>
              <w:top w:val="single" w:sz="4" w:space="0" w:color="auto"/>
              <w:left w:val="single" w:sz="4" w:space="0" w:color="auto"/>
              <w:bottom w:val="single" w:sz="4" w:space="0" w:color="auto"/>
              <w:right w:val="single" w:sz="4" w:space="0" w:color="auto"/>
            </w:tcBorders>
            <w:vAlign w:val="center"/>
          </w:tcPr>
          <w:p w14:paraId="129CB7D5"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1</w:t>
            </w:r>
          </w:p>
        </w:tc>
        <w:tc>
          <w:tcPr>
            <w:tcW w:w="6698" w:type="dxa"/>
            <w:tcBorders>
              <w:top w:val="single" w:sz="4" w:space="0" w:color="auto"/>
              <w:left w:val="single" w:sz="4" w:space="0" w:color="auto"/>
              <w:bottom w:val="single" w:sz="4" w:space="0" w:color="auto"/>
              <w:right w:val="single" w:sz="4" w:space="0" w:color="auto"/>
            </w:tcBorders>
            <w:vAlign w:val="center"/>
          </w:tcPr>
          <w:p w14:paraId="214515BC"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w:t>
            </w:r>
          </w:p>
        </w:tc>
        <w:tc>
          <w:tcPr>
            <w:tcW w:w="4350" w:type="dxa"/>
            <w:tcBorders>
              <w:top w:val="single" w:sz="4" w:space="0" w:color="auto"/>
              <w:left w:val="single" w:sz="4" w:space="0" w:color="auto"/>
              <w:bottom w:val="single" w:sz="4" w:space="0" w:color="auto"/>
              <w:right w:val="single" w:sz="4" w:space="0" w:color="auto"/>
            </w:tcBorders>
            <w:vAlign w:val="center"/>
          </w:tcPr>
          <w:p w14:paraId="725F9F57"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3</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970C8D6"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4</w:t>
            </w:r>
          </w:p>
        </w:tc>
      </w:tr>
      <w:tr w:rsidR="00AA3756" w:rsidRPr="004A39F6" w14:paraId="187ED68C" w14:textId="77777777" w:rsidTr="00AA3756">
        <w:trPr>
          <w:trHeight w:val="279"/>
        </w:trPr>
        <w:tc>
          <w:tcPr>
            <w:tcW w:w="858" w:type="dxa"/>
            <w:tcBorders>
              <w:top w:val="single" w:sz="4" w:space="0" w:color="auto"/>
              <w:left w:val="single" w:sz="4" w:space="0" w:color="auto"/>
              <w:bottom w:val="single" w:sz="4" w:space="0" w:color="auto"/>
              <w:right w:val="single" w:sz="4" w:space="0" w:color="auto"/>
            </w:tcBorders>
            <w:vAlign w:val="center"/>
          </w:tcPr>
          <w:p w14:paraId="5B7D01F0"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1.</w:t>
            </w: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65C02CAD" w14:textId="77777777" w:rsidR="00AA3756" w:rsidRPr="004A39F6" w:rsidRDefault="00AA3756" w:rsidP="008426A6">
            <w:pPr>
              <w:rPr>
                <w:rFonts w:ascii="Times New Roman" w:hAnsi="Times New Roman" w:cs="Times New Roman"/>
              </w:rPr>
            </w:pPr>
            <w:r w:rsidRPr="004A39F6">
              <w:rPr>
                <w:rFonts w:ascii="Times New Roman" w:hAnsi="Times New Roman" w:cs="Times New Roman"/>
              </w:rPr>
              <w:t xml:space="preserve">Подпрограмма </w:t>
            </w:r>
            <w:r w:rsidR="008426A6" w:rsidRPr="00AA3756">
              <w:rPr>
                <w:rFonts w:ascii="Times New Roman" w:hAnsi="Times New Roman" w:cs="Times New Roman"/>
              </w:rPr>
              <w:t>"Обеспечение деятельности органов местного самоуправления сельского поселения Аган"</w:t>
            </w:r>
          </w:p>
        </w:tc>
      </w:tr>
      <w:tr w:rsidR="00AA3756" w:rsidRPr="004A39F6" w14:paraId="79CF8EC4" w14:textId="77777777" w:rsidTr="00AA3756">
        <w:trPr>
          <w:trHeight w:val="279"/>
        </w:trPr>
        <w:tc>
          <w:tcPr>
            <w:tcW w:w="858" w:type="dxa"/>
            <w:tcBorders>
              <w:top w:val="single" w:sz="4" w:space="0" w:color="auto"/>
              <w:left w:val="single" w:sz="4" w:space="0" w:color="auto"/>
              <w:bottom w:val="single" w:sz="4" w:space="0" w:color="auto"/>
              <w:right w:val="single" w:sz="4" w:space="0" w:color="auto"/>
            </w:tcBorders>
            <w:vAlign w:val="center"/>
          </w:tcPr>
          <w:p w14:paraId="54F96956"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1.1.</w:t>
            </w: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7F4AF615"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Комплекс процессных мероприятий «</w:t>
            </w:r>
            <w:r w:rsidR="008426A6" w:rsidRPr="008426A6">
              <w:rPr>
                <w:rFonts w:ascii="Times New Roman" w:hAnsi="Times New Roman" w:cs="Times New Roman"/>
              </w:rPr>
              <w:t>Обеспечение эффективного исполнения функций органов местного самоуправления</w:t>
            </w:r>
            <w:r>
              <w:rPr>
                <w:rFonts w:ascii="Times New Roman" w:hAnsi="Times New Roman" w:cs="Times New Roman"/>
              </w:rPr>
              <w:t>»</w:t>
            </w:r>
          </w:p>
        </w:tc>
      </w:tr>
      <w:tr w:rsidR="00AA3756" w:rsidRPr="004A39F6" w14:paraId="4A973E20" w14:textId="77777777" w:rsidTr="00AA3756">
        <w:trPr>
          <w:trHeight w:val="279"/>
        </w:trPr>
        <w:tc>
          <w:tcPr>
            <w:tcW w:w="858" w:type="dxa"/>
            <w:tcBorders>
              <w:top w:val="single" w:sz="4" w:space="0" w:color="auto"/>
              <w:left w:val="single" w:sz="4" w:space="0" w:color="auto"/>
              <w:bottom w:val="single" w:sz="4" w:space="0" w:color="auto"/>
              <w:right w:val="single" w:sz="4" w:space="0" w:color="auto"/>
            </w:tcBorders>
            <w:vAlign w:val="center"/>
          </w:tcPr>
          <w:p w14:paraId="2AA5013F" w14:textId="77777777" w:rsidR="00AA3756" w:rsidRPr="004A39F6" w:rsidRDefault="00AA3756" w:rsidP="00AA3756">
            <w:pPr>
              <w:jc w:val="center"/>
              <w:rPr>
                <w:rFonts w:ascii="Times New Roman" w:hAnsi="Times New Roman" w:cs="Times New Roman"/>
              </w:rPr>
            </w:pP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172D9419"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Администрация сельского поселения Аган</w:t>
            </w:r>
          </w:p>
        </w:tc>
      </w:tr>
      <w:tr w:rsidR="00AA3756" w:rsidRPr="004A39F6" w14:paraId="6DDFE150" w14:textId="77777777" w:rsidTr="00AA3756">
        <w:trPr>
          <w:trHeight w:val="343"/>
        </w:trPr>
        <w:tc>
          <w:tcPr>
            <w:tcW w:w="858" w:type="dxa"/>
            <w:tcBorders>
              <w:top w:val="single" w:sz="4" w:space="0" w:color="auto"/>
              <w:left w:val="single" w:sz="4" w:space="0" w:color="auto"/>
              <w:bottom w:val="single" w:sz="4" w:space="0" w:color="auto"/>
              <w:right w:val="single" w:sz="4" w:space="0" w:color="auto"/>
            </w:tcBorders>
            <w:vAlign w:val="center"/>
          </w:tcPr>
          <w:p w14:paraId="27373090" w14:textId="77777777" w:rsidR="00AA3756" w:rsidRPr="004A39F6" w:rsidRDefault="00AA3756" w:rsidP="00AA3756">
            <w:pPr>
              <w:jc w:val="center"/>
              <w:rPr>
                <w:rFonts w:ascii="Times New Roman" w:hAnsi="Times New Roman" w:cs="Times New Roman"/>
              </w:rPr>
            </w:pPr>
          </w:p>
        </w:tc>
        <w:tc>
          <w:tcPr>
            <w:tcW w:w="6698" w:type="dxa"/>
            <w:tcBorders>
              <w:top w:val="single" w:sz="4" w:space="0" w:color="auto"/>
              <w:left w:val="single" w:sz="4" w:space="0" w:color="auto"/>
              <w:bottom w:val="single" w:sz="4" w:space="0" w:color="auto"/>
              <w:right w:val="single" w:sz="4" w:space="0" w:color="auto"/>
            </w:tcBorders>
            <w:vAlign w:val="center"/>
          </w:tcPr>
          <w:p w14:paraId="0B4EBD1D" w14:textId="77777777" w:rsidR="00D441CD" w:rsidRPr="00F86DDF" w:rsidRDefault="00D441CD" w:rsidP="00F86DDF">
            <w:pPr>
              <w:jc w:val="center"/>
              <w:rPr>
                <w:rFonts w:ascii="Times New Roman" w:hAnsi="Times New Roman" w:cs="Times New Roman"/>
              </w:rPr>
            </w:pPr>
            <w:r w:rsidRPr="00F86DDF">
              <w:rPr>
                <w:rFonts w:ascii="Times New Roman" w:hAnsi="Times New Roman" w:cs="Times New Roman"/>
              </w:rPr>
              <w:t>Обеспечение бесперебойного функционирования органов местного самоуправления сельского поселения</w:t>
            </w:r>
          </w:p>
        </w:tc>
        <w:tc>
          <w:tcPr>
            <w:tcW w:w="4357" w:type="dxa"/>
            <w:gridSpan w:val="2"/>
            <w:tcBorders>
              <w:top w:val="single" w:sz="4" w:space="0" w:color="auto"/>
              <w:left w:val="single" w:sz="4" w:space="0" w:color="auto"/>
              <w:bottom w:val="single" w:sz="4" w:space="0" w:color="auto"/>
              <w:right w:val="single" w:sz="4" w:space="0" w:color="auto"/>
            </w:tcBorders>
            <w:vAlign w:val="center"/>
          </w:tcPr>
          <w:p w14:paraId="66B9A8DF" w14:textId="77777777" w:rsidR="008426A6" w:rsidRPr="008426A6" w:rsidRDefault="008426A6" w:rsidP="008426A6">
            <w:pPr>
              <w:jc w:val="both"/>
              <w:rPr>
                <w:rFonts w:ascii="Times New Roman" w:hAnsi="Times New Roman" w:cs="Times New Roman"/>
              </w:rPr>
            </w:pPr>
            <w:r w:rsidRPr="008426A6">
              <w:rPr>
                <w:rFonts w:ascii="Times New Roman" w:hAnsi="Times New Roman" w:cs="Times New Roman"/>
              </w:rPr>
              <w:t>Расходы направлены на:</w:t>
            </w:r>
          </w:p>
          <w:p w14:paraId="7B905AB6" w14:textId="77777777" w:rsidR="00AA3756" w:rsidRPr="004A39F6" w:rsidRDefault="008426A6" w:rsidP="008426A6">
            <w:pPr>
              <w:jc w:val="both"/>
              <w:rPr>
                <w:rFonts w:ascii="Times New Roman" w:hAnsi="Times New Roman" w:cs="Times New Roman"/>
              </w:rPr>
            </w:pPr>
            <w:r w:rsidRPr="008426A6">
              <w:rPr>
                <w:rFonts w:ascii="Times New Roman" w:hAnsi="Times New Roman" w:cs="Times New Roman"/>
              </w:rPr>
              <w:t xml:space="preserve">оплату труда и начисления по выплате </w:t>
            </w:r>
            <w:r w:rsidRPr="008426A6">
              <w:rPr>
                <w:rFonts w:ascii="Times New Roman" w:hAnsi="Times New Roman" w:cs="Times New Roman"/>
              </w:rPr>
              <w:lastRenderedPageBreak/>
              <w:t>труда, стимулирование работников (глава, муниципальные служащие, работники ВУС), в том числе перечисления в пенсионный фонд Российской Федерации, уплату налогов. Расходы направлены на закупку товаров для обеспечения реализации полномочий Совета депутатов. Межбюджетные трансферты на содержание работников ОМСУ района, осуществляющих передаваемые полномочия. Расходы на осуществления пенсионного обеспечения за выслугу лет. Расходы направлены на улучшение материально-технической базы ЗАГС (приобретение канцелярских и хозяйственных товаров).</w:t>
            </w:r>
          </w:p>
        </w:tc>
        <w:tc>
          <w:tcPr>
            <w:tcW w:w="2970" w:type="dxa"/>
            <w:tcBorders>
              <w:top w:val="single" w:sz="4" w:space="0" w:color="auto"/>
              <w:left w:val="single" w:sz="4" w:space="0" w:color="auto"/>
              <w:bottom w:val="single" w:sz="4" w:space="0" w:color="auto"/>
              <w:right w:val="single" w:sz="4" w:space="0" w:color="auto"/>
            </w:tcBorders>
            <w:vAlign w:val="center"/>
          </w:tcPr>
          <w:p w14:paraId="6BF4E0F1" w14:textId="77777777" w:rsidR="00B14FE6" w:rsidRDefault="00B14FE6" w:rsidP="00AA3756">
            <w:pPr>
              <w:jc w:val="center"/>
              <w:rPr>
                <w:rFonts w:ascii="Times New Roman" w:hAnsi="Times New Roman" w:cs="Times New Roman"/>
              </w:rPr>
            </w:pPr>
            <w:r w:rsidRPr="00D55133">
              <w:rPr>
                <w:rFonts w:ascii="Times New Roman" w:hAnsi="Times New Roman" w:cs="Times New Roman"/>
              </w:rPr>
              <w:lastRenderedPageBreak/>
              <w:t xml:space="preserve">Исполнение расходных обязательств, </w:t>
            </w:r>
            <w:r w:rsidRPr="00D55133">
              <w:rPr>
                <w:rFonts w:ascii="Times New Roman" w:hAnsi="Times New Roman" w:cs="Times New Roman"/>
              </w:rPr>
              <w:lastRenderedPageBreak/>
              <w:t xml:space="preserve">предусмотренных на содержание исполнительно-распорядительного органа местного самоуправления сельского поселения Аган </w:t>
            </w:r>
          </w:p>
          <w:p w14:paraId="2C665BE3" w14:textId="77777777" w:rsidR="00AA3756" w:rsidRPr="004A39F6" w:rsidRDefault="00AA3756" w:rsidP="00B14FE6">
            <w:pPr>
              <w:jc w:val="center"/>
              <w:rPr>
                <w:rFonts w:ascii="Times New Roman" w:hAnsi="Times New Roman" w:cs="Times New Roman"/>
              </w:rPr>
            </w:pPr>
          </w:p>
        </w:tc>
      </w:tr>
      <w:tr w:rsidR="00AA3756" w:rsidRPr="004A39F6" w14:paraId="67A2BD97" w14:textId="77777777"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14:paraId="40D3AFB3" w14:textId="77777777" w:rsidR="00AA3756" w:rsidRPr="004A39F6" w:rsidRDefault="00AA3756" w:rsidP="00AA3756">
            <w:pPr>
              <w:jc w:val="center"/>
              <w:rPr>
                <w:rFonts w:ascii="Times New Roman" w:hAnsi="Times New Roman" w:cs="Times New Roman"/>
              </w:rPr>
            </w:pPr>
          </w:p>
        </w:tc>
        <w:tc>
          <w:tcPr>
            <w:tcW w:w="6698" w:type="dxa"/>
            <w:tcBorders>
              <w:top w:val="single" w:sz="4" w:space="0" w:color="auto"/>
              <w:left w:val="single" w:sz="4" w:space="0" w:color="auto"/>
              <w:bottom w:val="single" w:sz="4" w:space="0" w:color="auto"/>
              <w:right w:val="single" w:sz="4" w:space="0" w:color="auto"/>
            </w:tcBorders>
            <w:vAlign w:val="center"/>
          </w:tcPr>
          <w:p w14:paraId="140846C3" w14:textId="77777777" w:rsidR="00AA3756" w:rsidRPr="004A39F6" w:rsidRDefault="00AA3756" w:rsidP="00AA3756">
            <w:pPr>
              <w:jc w:val="center"/>
              <w:rPr>
                <w:rFonts w:ascii="Times New Roman" w:hAnsi="Times New Roman" w:cs="Times New Roman"/>
              </w:rPr>
            </w:pPr>
          </w:p>
        </w:tc>
        <w:tc>
          <w:tcPr>
            <w:tcW w:w="4350" w:type="dxa"/>
            <w:tcBorders>
              <w:top w:val="single" w:sz="4" w:space="0" w:color="auto"/>
              <w:left w:val="single" w:sz="4" w:space="0" w:color="auto"/>
              <w:bottom w:val="single" w:sz="4" w:space="0" w:color="auto"/>
              <w:right w:val="single" w:sz="4" w:space="0" w:color="auto"/>
            </w:tcBorders>
            <w:vAlign w:val="center"/>
          </w:tcPr>
          <w:p w14:paraId="1C8F6D6D" w14:textId="77777777" w:rsidR="00AA3756" w:rsidRPr="004A39F6" w:rsidRDefault="00AA3756" w:rsidP="00AA3756">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565A61F" w14:textId="77777777" w:rsidR="00AA3756" w:rsidRPr="004A39F6" w:rsidRDefault="00AA3756" w:rsidP="00AA3756">
            <w:pPr>
              <w:jc w:val="center"/>
              <w:rPr>
                <w:rFonts w:ascii="Times New Roman" w:hAnsi="Times New Roman" w:cs="Times New Roman"/>
              </w:rPr>
            </w:pPr>
          </w:p>
        </w:tc>
      </w:tr>
      <w:tr w:rsidR="00AA3756" w:rsidRPr="004A39F6" w14:paraId="2650B323" w14:textId="77777777"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14:paraId="69502AE3"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w:t>
            </w: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438A28EC"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Подпрограмма «</w:t>
            </w:r>
            <w:r w:rsidR="008426A6" w:rsidRPr="008426A6">
              <w:rPr>
                <w:rFonts w:ascii="Times New Roman" w:hAnsi="Times New Roman" w:cs="Times New Roman"/>
              </w:rPr>
              <w:t>Осуществление материально-технического обеспечения деятельности органов местного самоуправления</w:t>
            </w:r>
            <w:r w:rsidRPr="004A39F6">
              <w:rPr>
                <w:rFonts w:ascii="Times New Roman" w:hAnsi="Times New Roman" w:cs="Times New Roman"/>
              </w:rPr>
              <w:t>"</w:t>
            </w:r>
          </w:p>
        </w:tc>
      </w:tr>
      <w:tr w:rsidR="00AA3756" w:rsidRPr="004A39F6" w14:paraId="5218CFD0" w14:textId="77777777"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14:paraId="00F5118C"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2.1</w:t>
            </w: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54AED471"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 xml:space="preserve">Комплекс процессных мероприятий </w:t>
            </w:r>
            <w:r w:rsidR="008426A6">
              <w:rPr>
                <w:rFonts w:ascii="Times New Roman" w:hAnsi="Times New Roman" w:cs="Times New Roman"/>
              </w:rPr>
              <w:t xml:space="preserve"> «</w:t>
            </w:r>
            <w:r w:rsidR="008426A6" w:rsidRPr="008426A6">
              <w:rPr>
                <w:rFonts w:ascii="Times New Roman" w:hAnsi="Times New Roman" w:cs="Times New Roman"/>
              </w:rPr>
              <w:t>Материально- техническое обеспечение деятельности органов местного самоуправления</w:t>
            </w:r>
            <w:r w:rsidR="008426A6">
              <w:rPr>
                <w:rFonts w:ascii="Times New Roman" w:hAnsi="Times New Roman" w:cs="Times New Roman"/>
              </w:rPr>
              <w:t>»</w:t>
            </w:r>
          </w:p>
        </w:tc>
      </w:tr>
      <w:tr w:rsidR="00AA3756" w:rsidRPr="004A39F6" w14:paraId="495CDD3B" w14:textId="77777777"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14:paraId="1CE93EEC" w14:textId="77777777" w:rsidR="00AA3756" w:rsidRPr="004A39F6" w:rsidRDefault="00AA3756" w:rsidP="00AA3756">
            <w:pPr>
              <w:jc w:val="center"/>
              <w:rPr>
                <w:rFonts w:ascii="Times New Roman" w:hAnsi="Times New Roman" w:cs="Times New Roman"/>
              </w:rPr>
            </w:pPr>
          </w:p>
        </w:tc>
        <w:tc>
          <w:tcPr>
            <w:tcW w:w="14025" w:type="dxa"/>
            <w:gridSpan w:val="4"/>
            <w:tcBorders>
              <w:top w:val="single" w:sz="4" w:space="0" w:color="auto"/>
              <w:left w:val="single" w:sz="4" w:space="0" w:color="auto"/>
              <w:bottom w:val="single" w:sz="4" w:space="0" w:color="auto"/>
              <w:right w:val="single" w:sz="4" w:space="0" w:color="auto"/>
            </w:tcBorders>
            <w:vAlign w:val="center"/>
          </w:tcPr>
          <w:p w14:paraId="3B1FADD7" w14:textId="77777777" w:rsidR="00AA3756" w:rsidRPr="004A39F6" w:rsidRDefault="00AA3756" w:rsidP="00AA3756">
            <w:pPr>
              <w:rPr>
                <w:rFonts w:ascii="Times New Roman" w:hAnsi="Times New Roman" w:cs="Times New Roman"/>
              </w:rPr>
            </w:pPr>
            <w:r w:rsidRPr="004A39F6">
              <w:rPr>
                <w:rFonts w:ascii="Times New Roman" w:hAnsi="Times New Roman" w:cs="Times New Roman"/>
              </w:rPr>
              <w:t>Администрация сельского поселения Аган</w:t>
            </w:r>
            <w:r w:rsidR="008426A6">
              <w:rPr>
                <w:rFonts w:ascii="Times New Roman" w:hAnsi="Times New Roman" w:cs="Times New Roman"/>
              </w:rPr>
              <w:t>, МКУ «УОДОМС с.п.Аган»</w:t>
            </w:r>
          </w:p>
        </w:tc>
      </w:tr>
      <w:tr w:rsidR="00AA3756" w:rsidRPr="004A39F6" w14:paraId="39C391D7" w14:textId="77777777" w:rsidTr="00AA3756">
        <w:trPr>
          <w:trHeight w:val="188"/>
        </w:trPr>
        <w:tc>
          <w:tcPr>
            <w:tcW w:w="858" w:type="dxa"/>
            <w:tcBorders>
              <w:top w:val="single" w:sz="4" w:space="0" w:color="auto"/>
              <w:left w:val="single" w:sz="4" w:space="0" w:color="auto"/>
              <w:bottom w:val="single" w:sz="4" w:space="0" w:color="auto"/>
              <w:right w:val="single" w:sz="4" w:space="0" w:color="auto"/>
            </w:tcBorders>
            <w:vAlign w:val="center"/>
          </w:tcPr>
          <w:p w14:paraId="0AA00F42" w14:textId="77777777" w:rsidR="00AA3756" w:rsidRPr="004A39F6" w:rsidRDefault="00AA3756" w:rsidP="00AA3756">
            <w:pPr>
              <w:jc w:val="center"/>
              <w:rPr>
                <w:rFonts w:ascii="Times New Roman" w:hAnsi="Times New Roman" w:cs="Times New Roman"/>
              </w:rPr>
            </w:pPr>
          </w:p>
        </w:tc>
        <w:tc>
          <w:tcPr>
            <w:tcW w:w="6698" w:type="dxa"/>
            <w:tcBorders>
              <w:top w:val="single" w:sz="4" w:space="0" w:color="auto"/>
              <w:left w:val="single" w:sz="4" w:space="0" w:color="auto"/>
              <w:bottom w:val="single" w:sz="4" w:space="0" w:color="auto"/>
              <w:right w:val="single" w:sz="4" w:space="0" w:color="auto"/>
            </w:tcBorders>
            <w:vAlign w:val="center"/>
          </w:tcPr>
          <w:p w14:paraId="3975FCE4" w14:textId="77777777" w:rsidR="001965E6" w:rsidRPr="001965E6" w:rsidRDefault="001965E6" w:rsidP="00AA3756">
            <w:pPr>
              <w:jc w:val="center"/>
              <w:rPr>
                <w:rFonts w:ascii="Times New Roman" w:hAnsi="Times New Roman" w:cs="Times New Roman"/>
              </w:rPr>
            </w:pPr>
            <w:r w:rsidRPr="001965E6">
              <w:rPr>
                <w:rFonts w:ascii="Times New Roman" w:hAnsi="Times New Roman" w:cs="Times New Roman"/>
              </w:rPr>
              <w:t>Материально - техническое обеспечение деятельности органов местного самоуправления</w:t>
            </w:r>
          </w:p>
        </w:tc>
        <w:tc>
          <w:tcPr>
            <w:tcW w:w="4350" w:type="dxa"/>
            <w:tcBorders>
              <w:top w:val="single" w:sz="4" w:space="0" w:color="auto"/>
              <w:left w:val="single" w:sz="4" w:space="0" w:color="auto"/>
              <w:bottom w:val="single" w:sz="4" w:space="0" w:color="auto"/>
              <w:right w:val="single" w:sz="4" w:space="0" w:color="auto"/>
            </w:tcBorders>
            <w:vAlign w:val="center"/>
          </w:tcPr>
          <w:p w14:paraId="7E738D38" w14:textId="77777777" w:rsidR="008426A6" w:rsidRPr="008426A6" w:rsidRDefault="008426A6" w:rsidP="008426A6">
            <w:pPr>
              <w:jc w:val="both"/>
              <w:rPr>
                <w:rFonts w:ascii="Times New Roman" w:hAnsi="Times New Roman" w:cs="Times New Roman"/>
              </w:rPr>
            </w:pPr>
            <w:r w:rsidRPr="008426A6">
              <w:rPr>
                <w:rFonts w:ascii="Times New Roman" w:hAnsi="Times New Roman" w:cs="Times New Roman"/>
              </w:rPr>
              <w:t>Расходы направлены на:</w:t>
            </w:r>
          </w:p>
          <w:p w14:paraId="31FD87BE" w14:textId="77777777" w:rsidR="008426A6" w:rsidRPr="008426A6" w:rsidRDefault="008426A6" w:rsidP="008426A6">
            <w:pPr>
              <w:jc w:val="both"/>
              <w:rPr>
                <w:rFonts w:ascii="Times New Roman" w:hAnsi="Times New Roman" w:cs="Times New Roman"/>
              </w:rPr>
            </w:pPr>
            <w:r w:rsidRPr="008426A6">
              <w:rPr>
                <w:rFonts w:ascii="Times New Roman" w:hAnsi="Times New Roman" w:cs="Times New Roman"/>
              </w:rPr>
              <w:t>оплату труда и начисления по выплате труда, в том числе перечисления в пенсионный фонд Российской Федерации, уплату налогов работников МКУ «УОДОМС с.п. Аган»; Расходы направлены на:</w:t>
            </w:r>
          </w:p>
          <w:p w14:paraId="664D5B2A" w14:textId="77777777" w:rsidR="008426A6" w:rsidRPr="008426A6" w:rsidRDefault="008426A6" w:rsidP="008426A6">
            <w:pPr>
              <w:jc w:val="both"/>
              <w:rPr>
                <w:rFonts w:ascii="Times New Roman" w:hAnsi="Times New Roman" w:cs="Times New Roman"/>
              </w:rPr>
            </w:pPr>
            <w:r w:rsidRPr="008426A6">
              <w:rPr>
                <w:rFonts w:ascii="Times New Roman" w:hAnsi="Times New Roman" w:cs="Times New Roman"/>
              </w:rPr>
              <w:t xml:space="preserve">укрепление материально-технической базы для осуществления полномочий органов местного самоуправления и </w:t>
            </w:r>
            <w:r w:rsidRPr="008426A6">
              <w:rPr>
                <w:rFonts w:ascii="Times New Roman" w:hAnsi="Times New Roman" w:cs="Times New Roman"/>
              </w:rPr>
              <w:lastRenderedPageBreak/>
              <w:t>подведомственных учреждений, курсы повышения квалификации специалистов ОМСУ и подведомственных учреждений, улучшение материально-технической базы для осуществления полномочий администрации сельского поселения Аган;</w:t>
            </w:r>
          </w:p>
          <w:p w14:paraId="40AF3D9D" w14:textId="77777777" w:rsidR="00AA3756" w:rsidRPr="004A39F6" w:rsidRDefault="008426A6" w:rsidP="008426A6">
            <w:pPr>
              <w:jc w:val="both"/>
              <w:rPr>
                <w:rFonts w:ascii="Times New Roman" w:hAnsi="Times New Roman" w:cs="Times New Roman"/>
              </w:rPr>
            </w:pPr>
            <w:r w:rsidRPr="008426A6">
              <w:rPr>
                <w:rFonts w:ascii="Times New Roman" w:hAnsi="Times New Roman" w:cs="Times New Roman"/>
              </w:rPr>
              <w:t xml:space="preserve">обеспечение органов местного самоуправления коммунальными,  транспортными, услугами связи, содержания имущества, прочими услугами обеспечивающие деятельность органов местного самоуправления и подведомственных учреждений и другое. </w:t>
            </w:r>
            <w:r w:rsidR="00AA3756" w:rsidRPr="00F44165">
              <w:rPr>
                <w:rFonts w:ascii="Times New Roman" w:hAnsi="Times New Roman" w:cs="Times New Roman"/>
              </w:rPr>
              <w:t>домов.</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DDB8455" w14:textId="77777777" w:rsidR="00453C48" w:rsidRDefault="00453C48" w:rsidP="00453C48">
            <w:pPr>
              <w:widowControl w:val="0"/>
              <w:autoSpaceDE w:val="0"/>
              <w:autoSpaceDN w:val="0"/>
              <w:rPr>
                <w:rFonts w:ascii="Times New Roman" w:hAnsi="Times New Roman" w:cs="Times New Roman"/>
              </w:rPr>
            </w:pPr>
            <w:r w:rsidRPr="004C455D">
              <w:rPr>
                <w:rFonts w:ascii="Times New Roman" w:hAnsi="Times New Roman" w:cs="Times New Roman"/>
              </w:rPr>
              <w:lastRenderedPageBreak/>
              <w:t xml:space="preserve">Полнота исполнения расходных обязательств по осуществлению материально-технического обеспечения деятельности органов местного самоуправления </w:t>
            </w:r>
            <w:r>
              <w:rPr>
                <w:rFonts w:ascii="Times New Roman" w:hAnsi="Times New Roman" w:cs="Times New Roman"/>
              </w:rPr>
              <w:t>(</w:t>
            </w:r>
            <w:r w:rsidRPr="004C455D">
              <w:rPr>
                <w:rFonts w:ascii="Times New Roman" w:hAnsi="Times New Roman" w:cs="Times New Roman"/>
              </w:rPr>
              <w:t>не менее 90 % от уточненных бюджетных ассигнований</w:t>
            </w:r>
            <w:r>
              <w:rPr>
                <w:rFonts w:ascii="Times New Roman" w:hAnsi="Times New Roman" w:cs="Times New Roman"/>
              </w:rPr>
              <w:t>)</w:t>
            </w:r>
          </w:p>
          <w:p w14:paraId="0970719F" w14:textId="77777777" w:rsidR="001965E6" w:rsidRPr="001965E6" w:rsidRDefault="001965E6" w:rsidP="00B14FE6">
            <w:pPr>
              <w:jc w:val="center"/>
              <w:rPr>
                <w:rFonts w:ascii="Times New Roman" w:hAnsi="Times New Roman" w:cs="Times New Roman"/>
              </w:rPr>
            </w:pPr>
          </w:p>
        </w:tc>
      </w:tr>
    </w:tbl>
    <w:p w14:paraId="1EBEBDF9" w14:textId="77777777" w:rsidR="00AA3756" w:rsidRPr="004A39F6" w:rsidRDefault="00AA3756" w:rsidP="00AA3756">
      <w:pPr>
        <w:rPr>
          <w:rFonts w:ascii="Times New Roman" w:hAnsi="Times New Roman" w:cs="Times New Roman"/>
        </w:rPr>
      </w:pPr>
    </w:p>
    <w:p w14:paraId="168ABD45" w14:textId="77777777" w:rsidR="00AA3756" w:rsidRPr="004A39F6" w:rsidRDefault="00AA3756" w:rsidP="00AA3756">
      <w:pPr>
        <w:jc w:val="center"/>
        <w:rPr>
          <w:rFonts w:ascii="Times New Roman" w:hAnsi="Times New Roman" w:cs="Times New Roman"/>
        </w:rPr>
      </w:pPr>
      <w:r w:rsidRPr="004A39F6">
        <w:rPr>
          <w:rFonts w:ascii="Times New Roman" w:hAnsi="Times New Roman" w:cs="Times New Roman"/>
        </w:rPr>
        <w:t>5. Финансовое обеспечение муниципальной программы</w:t>
      </w:r>
    </w:p>
    <w:p w14:paraId="638BC24D" w14:textId="77777777" w:rsidR="00AA3756" w:rsidRPr="004A39F6" w:rsidRDefault="00AA3756" w:rsidP="00AA3756">
      <w:pPr>
        <w:jc w:val="center"/>
        <w:rPr>
          <w:rFonts w:ascii="Times New Roman" w:hAnsi="Times New Roman" w:cs="Times New Roman"/>
        </w:rPr>
      </w:pPr>
    </w:p>
    <w:tbl>
      <w:tblPr>
        <w:tblW w:w="14214" w:type="dxa"/>
        <w:tblInd w:w="95" w:type="dxa"/>
        <w:tblLook w:val="04A0" w:firstRow="1" w:lastRow="0" w:firstColumn="1" w:lastColumn="0" w:noHBand="0" w:noVBand="1"/>
      </w:tblPr>
      <w:tblGrid>
        <w:gridCol w:w="6216"/>
        <w:gridCol w:w="986"/>
        <w:gridCol w:w="986"/>
        <w:gridCol w:w="986"/>
        <w:gridCol w:w="986"/>
        <w:gridCol w:w="986"/>
        <w:gridCol w:w="986"/>
        <w:gridCol w:w="986"/>
        <w:gridCol w:w="1096"/>
      </w:tblGrid>
      <w:tr w:rsidR="00AA3756" w:rsidRPr="00741FAC" w14:paraId="75770D42" w14:textId="77777777" w:rsidTr="007F30F3">
        <w:trPr>
          <w:trHeight w:val="835"/>
        </w:trPr>
        <w:tc>
          <w:tcPr>
            <w:tcW w:w="6216" w:type="dxa"/>
            <w:vMerge w:val="restart"/>
            <w:tcBorders>
              <w:top w:val="single" w:sz="8" w:space="0" w:color="000000"/>
              <w:left w:val="single" w:sz="8" w:space="0" w:color="000000"/>
              <w:bottom w:val="single" w:sz="8" w:space="0" w:color="000000"/>
              <w:right w:val="single" w:sz="8" w:space="0" w:color="auto"/>
            </w:tcBorders>
            <w:shd w:val="clear" w:color="auto" w:fill="auto"/>
            <w:vAlign w:val="bottom"/>
            <w:hideMark/>
          </w:tcPr>
          <w:p w14:paraId="03A9F3B2" w14:textId="77777777" w:rsidR="00AA3756" w:rsidRPr="00741FAC" w:rsidRDefault="00AA3756" w:rsidP="00AA3756">
            <w:pPr>
              <w:rPr>
                <w:rFonts w:ascii="Times New Roman" w:hAnsi="Times New Roman" w:cs="Times New Roman"/>
                <w:color w:val="000000"/>
              </w:rPr>
            </w:pPr>
            <w:r w:rsidRPr="00741FAC">
              <w:rPr>
                <w:rFonts w:ascii="Times New Roman" w:hAnsi="Times New Roman" w:cs="Times New Roman"/>
                <w:color w:val="000000"/>
              </w:rPr>
              <w:t>Наименование муниципальной программы, структурного элемента, мероприятия (результата), источник финансового обеспечения</w:t>
            </w:r>
          </w:p>
        </w:tc>
        <w:tc>
          <w:tcPr>
            <w:tcW w:w="7998" w:type="dxa"/>
            <w:gridSpan w:val="8"/>
            <w:tcBorders>
              <w:top w:val="single" w:sz="8" w:space="0" w:color="auto"/>
              <w:left w:val="nil"/>
              <w:right w:val="single" w:sz="8" w:space="0" w:color="000000"/>
            </w:tcBorders>
            <w:shd w:val="clear" w:color="auto" w:fill="auto"/>
            <w:vAlign w:val="bottom"/>
            <w:hideMark/>
          </w:tcPr>
          <w:p w14:paraId="29F6A079"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Объём финансового обеспечения по годам, тыс. рублей</w:t>
            </w:r>
          </w:p>
        </w:tc>
      </w:tr>
      <w:tr w:rsidR="00AA3756" w:rsidRPr="00741FAC" w14:paraId="0BCA468F" w14:textId="77777777" w:rsidTr="007F30F3">
        <w:trPr>
          <w:trHeight w:val="50"/>
        </w:trPr>
        <w:tc>
          <w:tcPr>
            <w:tcW w:w="6216" w:type="dxa"/>
            <w:vMerge/>
            <w:tcBorders>
              <w:top w:val="single" w:sz="8" w:space="0" w:color="000000"/>
              <w:left w:val="single" w:sz="8" w:space="0" w:color="000000"/>
              <w:bottom w:val="single" w:sz="8" w:space="0" w:color="000000"/>
              <w:right w:val="single" w:sz="8" w:space="0" w:color="auto"/>
            </w:tcBorders>
            <w:vAlign w:val="center"/>
            <w:hideMark/>
          </w:tcPr>
          <w:p w14:paraId="73448BDE" w14:textId="77777777" w:rsidR="00AA3756" w:rsidRPr="00741FAC" w:rsidRDefault="00AA3756" w:rsidP="00AA3756">
            <w:pP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27B6BD42"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2024</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28875F53"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2025</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6C60BE87"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2026</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567A36E7"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2027</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2999317B"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2028</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750C154B"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2029</w:t>
            </w:r>
          </w:p>
        </w:tc>
        <w:tc>
          <w:tcPr>
            <w:tcW w:w="986" w:type="dxa"/>
            <w:tcBorders>
              <w:top w:val="nil"/>
              <w:left w:val="nil"/>
              <w:bottom w:val="single" w:sz="8" w:space="0" w:color="000000"/>
              <w:right w:val="single" w:sz="8" w:space="0" w:color="000000"/>
            </w:tcBorders>
            <w:shd w:val="clear" w:color="000000" w:fill="FFFFFF" w:themeFill="background1"/>
            <w:vAlign w:val="bottom"/>
            <w:hideMark/>
          </w:tcPr>
          <w:p w14:paraId="6B99E7BD"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2030</w:t>
            </w:r>
          </w:p>
        </w:tc>
        <w:tc>
          <w:tcPr>
            <w:tcW w:w="1096" w:type="dxa"/>
            <w:tcBorders>
              <w:top w:val="nil"/>
              <w:left w:val="nil"/>
              <w:bottom w:val="single" w:sz="8" w:space="0" w:color="000000"/>
              <w:right w:val="single" w:sz="8" w:space="0" w:color="000000"/>
            </w:tcBorders>
            <w:shd w:val="clear" w:color="000000" w:fill="FFFFFF" w:themeFill="background1"/>
            <w:vAlign w:val="bottom"/>
            <w:hideMark/>
          </w:tcPr>
          <w:p w14:paraId="0A5C237E"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Всего</w:t>
            </w:r>
          </w:p>
        </w:tc>
      </w:tr>
      <w:tr w:rsidR="00AA3756" w:rsidRPr="00741FAC" w14:paraId="6ABDC7EE" w14:textId="77777777" w:rsidTr="007F30F3">
        <w:trPr>
          <w:trHeight w:val="315"/>
        </w:trPr>
        <w:tc>
          <w:tcPr>
            <w:tcW w:w="6216" w:type="dxa"/>
            <w:tcBorders>
              <w:top w:val="nil"/>
              <w:left w:val="single" w:sz="8" w:space="0" w:color="000000"/>
              <w:bottom w:val="single" w:sz="8" w:space="0" w:color="000000"/>
              <w:right w:val="nil"/>
            </w:tcBorders>
            <w:shd w:val="clear" w:color="auto" w:fill="auto"/>
            <w:vAlign w:val="bottom"/>
            <w:hideMark/>
          </w:tcPr>
          <w:p w14:paraId="6A018EC0" w14:textId="77777777" w:rsidR="00AA3756" w:rsidRPr="00741FAC" w:rsidRDefault="00AA3756" w:rsidP="00AA3756">
            <w:pPr>
              <w:jc w:val="center"/>
              <w:rPr>
                <w:rFonts w:ascii="Times New Roman" w:hAnsi="Times New Roman" w:cs="Times New Roman"/>
                <w:color w:val="000000"/>
                <w:sz w:val="16"/>
                <w:szCs w:val="16"/>
              </w:rPr>
            </w:pPr>
            <w:r w:rsidRPr="00741FAC">
              <w:rPr>
                <w:rFonts w:ascii="Times New Roman" w:hAnsi="Times New Roman" w:cs="Times New Roman"/>
                <w:color w:val="000000"/>
                <w:sz w:val="16"/>
                <w:szCs w:val="16"/>
              </w:rPr>
              <w:t>1</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58CE3B6F" w14:textId="77777777"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2</w:t>
            </w:r>
          </w:p>
        </w:tc>
        <w:tc>
          <w:tcPr>
            <w:tcW w:w="986" w:type="dxa"/>
            <w:tcBorders>
              <w:top w:val="nil"/>
              <w:left w:val="nil"/>
              <w:bottom w:val="single" w:sz="8" w:space="0" w:color="000000"/>
              <w:right w:val="single" w:sz="8" w:space="0" w:color="000000"/>
            </w:tcBorders>
            <w:shd w:val="clear" w:color="auto" w:fill="auto"/>
            <w:vAlign w:val="bottom"/>
            <w:hideMark/>
          </w:tcPr>
          <w:p w14:paraId="7ACAE970" w14:textId="77777777"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3</w:t>
            </w:r>
          </w:p>
        </w:tc>
        <w:tc>
          <w:tcPr>
            <w:tcW w:w="986" w:type="dxa"/>
            <w:tcBorders>
              <w:top w:val="nil"/>
              <w:left w:val="nil"/>
              <w:bottom w:val="single" w:sz="8" w:space="0" w:color="000000"/>
              <w:right w:val="single" w:sz="8" w:space="0" w:color="000000"/>
            </w:tcBorders>
            <w:shd w:val="clear" w:color="auto" w:fill="auto"/>
            <w:vAlign w:val="bottom"/>
            <w:hideMark/>
          </w:tcPr>
          <w:p w14:paraId="556A5EE7" w14:textId="77777777"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4</w:t>
            </w:r>
          </w:p>
        </w:tc>
        <w:tc>
          <w:tcPr>
            <w:tcW w:w="986" w:type="dxa"/>
            <w:tcBorders>
              <w:top w:val="nil"/>
              <w:left w:val="nil"/>
              <w:bottom w:val="single" w:sz="8" w:space="0" w:color="000000"/>
              <w:right w:val="single" w:sz="8" w:space="0" w:color="000000"/>
            </w:tcBorders>
            <w:shd w:val="clear" w:color="auto" w:fill="auto"/>
            <w:vAlign w:val="bottom"/>
            <w:hideMark/>
          </w:tcPr>
          <w:p w14:paraId="6CC7AF70" w14:textId="77777777"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5</w:t>
            </w:r>
          </w:p>
        </w:tc>
        <w:tc>
          <w:tcPr>
            <w:tcW w:w="986" w:type="dxa"/>
            <w:tcBorders>
              <w:top w:val="nil"/>
              <w:left w:val="nil"/>
              <w:bottom w:val="single" w:sz="8" w:space="0" w:color="000000"/>
              <w:right w:val="single" w:sz="8" w:space="0" w:color="000000"/>
            </w:tcBorders>
            <w:shd w:val="clear" w:color="auto" w:fill="auto"/>
            <w:vAlign w:val="bottom"/>
            <w:hideMark/>
          </w:tcPr>
          <w:p w14:paraId="43A24EA1" w14:textId="77777777"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6</w:t>
            </w:r>
          </w:p>
        </w:tc>
        <w:tc>
          <w:tcPr>
            <w:tcW w:w="986" w:type="dxa"/>
            <w:tcBorders>
              <w:top w:val="nil"/>
              <w:left w:val="nil"/>
              <w:bottom w:val="single" w:sz="8" w:space="0" w:color="000000"/>
              <w:right w:val="single" w:sz="8" w:space="0" w:color="000000"/>
            </w:tcBorders>
            <w:shd w:val="clear" w:color="auto" w:fill="auto"/>
            <w:vAlign w:val="bottom"/>
            <w:hideMark/>
          </w:tcPr>
          <w:p w14:paraId="44AF428A" w14:textId="77777777"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7</w:t>
            </w:r>
          </w:p>
        </w:tc>
        <w:tc>
          <w:tcPr>
            <w:tcW w:w="986" w:type="dxa"/>
            <w:tcBorders>
              <w:top w:val="nil"/>
              <w:left w:val="nil"/>
              <w:bottom w:val="single" w:sz="8" w:space="0" w:color="000000"/>
              <w:right w:val="single" w:sz="8" w:space="0" w:color="000000"/>
            </w:tcBorders>
            <w:shd w:val="clear" w:color="auto" w:fill="auto"/>
            <w:vAlign w:val="bottom"/>
            <w:hideMark/>
          </w:tcPr>
          <w:p w14:paraId="12988FFD" w14:textId="77777777"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8 </w:t>
            </w:r>
          </w:p>
        </w:tc>
        <w:tc>
          <w:tcPr>
            <w:tcW w:w="1096" w:type="dxa"/>
            <w:tcBorders>
              <w:top w:val="nil"/>
              <w:left w:val="nil"/>
              <w:bottom w:val="single" w:sz="8" w:space="0" w:color="000000"/>
              <w:right w:val="single" w:sz="8" w:space="0" w:color="000000"/>
            </w:tcBorders>
            <w:shd w:val="clear" w:color="auto" w:fill="auto"/>
            <w:vAlign w:val="bottom"/>
            <w:hideMark/>
          </w:tcPr>
          <w:p w14:paraId="01D886F3" w14:textId="77777777" w:rsidR="00AA3756" w:rsidRPr="00A71675" w:rsidRDefault="00AA3756" w:rsidP="00AA3756">
            <w:pPr>
              <w:jc w:val="center"/>
              <w:rPr>
                <w:rFonts w:ascii="Times New Roman" w:hAnsi="Times New Roman" w:cs="Times New Roman"/>
                <w:b/>
                <w:color w:val="000000"/>
                <w:sz w:val="16"/>
                <w:szCs w:val="16"/>
              </w:rPr>
            </w:pPr>
            <w:r w:rsidRPr="00A71675">
              <w:rPr>
                <w:rFonts w:ascii="Times New Roman" w:hAnsi="Times New Roman" w:cs="Times New Roman"/>
                <w:b/>
                <w:color w:val="000000"/>
                <w:sz w:val="16"/>
                <w:szCs w:val="16"/>
              </w:rPr>
              <w:t>9</w:t>
            </w:r>
          </w:p>
        </w:tc>
      </w:tr>
      <w:tr w:rsidR="00AA3756" w:rsidRPr="00741FAC" w14:paraId="33EA975B" w14:textId="77777777" w:rsidTr="007F30F3">
        <w:trPr>
          <w:trHeight w:val="600"/>
        </w:trPr>
        <w:tc>
          <w:tcPr>
            <w:tcW w:w="6216" w:type="dxa"/>
            <w:tcBorders>
              <w:top w:val="nil"/>
              <w:left w:val="single" w:sz="8" w:space="0" w:color="000000"/>
              <w:bottom w:val="single" w:sz="8" w:space="0" w:color="000000"/>
              <w:right w:val="nil"/>
            </w:tcBorders>
            <w:shd w:val="clear" w:color="auto" w:fill="auto"/>
            <w:vAlign w:val="bottom"/>
            <w:hideMark/>
          </w:tcPr>
          <w:p w14:paraId="0DABE363" w14:textId="77777777" w:rsidR="00AA3756" w:rsidRPr="00741FAC" w:rsidRDefault="00AA3756" w:rsidP="00AA3756">
            <w:pPr>
              <w:rPr>
                <w:rFonts w:ascii="Times New Roman" w:hAnsi="Times New Roman" w:cs="Times New Roman"/>
                <w:b/>
                <w:bCs/>
                <w:color w:val="000000"/>
              </w:rPr>
            </w:pPr>
            <w:r w:rsidRPr="00741FAC">
              <w:rPr>
                <w:rFonts w:ascii="Times New Roman" w:hAnsi="Times New Roman" w:cs="Times New Roman"/>
                <w:b/>
                <w:bCs/>
                <w:color w:val="000000"/>
              </w:rPr>
              <w:t>Муниципальная программа (всего), в том числе:</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163F02FE" w14:textId="5F583A94" w:rsidR="00AA3756" w:rsidRPr="00A71675" w:rsidRDefault="00F15D26" w:rsidP="00AA3756">
            <w:pPr>
              <w:jc w:val="center"/>
              <w:rPr>
                <w:rFonts w:ascii="Times New Roman" w:hAnsi="Times New Roman" w:cs="Times New Roman"/>
                <w:b/>
                <w:color w:val="000000"/>
              </w:rPr>
            </w:pPr>
            <w:r>
              <w:rPr>
                <w:rFonts w:ascii="Times New Roman" w:hAnsi="Times New Roman" w:cs="Times New Roman"/>
                <w:b/>
                <w:color w:val="000000"/>
              </w:rPr>
              <w:t>21 713,3</w:t>
            </w:r>
          </w:p>
        </w:tc>
        <w:tc>
          <w:tcPr>
            <w:tcW w:w="986" w:type="dxa"/>
            <w:tcBorders>
              <w:top w:val="nil"/>
              <w:left w:val="nil"/>
              <w:bottom w:val="single" w:sz="8" w:space="0" w:color="000000"/>
              <w:right w:val="single" w:sz="8" w:space="0" w:color="000000"/>
            </w:tcBorders>
            <w:shd w:val="clear" w:color="auto" w:fill="auto"/>
            <w:vAlign w:val="bottom"/>
            <w:hideMark/>
          </w:tcPr>
          <w:p w14:paraId="0A627C54" w14:textId="1CEDD408" w:rsidR="00AA3756" w:rsidRPr="00A71675" w:rsidRDefault="00F15D26" w:rsidP="00AA3756">
            <w:pPr>
              <w:jc w:val="center"/>
              <w:rPr>
                <w:rFonts w:ascii="Times New Roman" w:hAnsi="Times New Roman" w:cs="Times New Roman"/>
                <w:b/>
                <w:color w:val="000000"/>
              </w:rPr>
            </w:pPr>
            <w:r>
              <w:rPr>
                <w:rFonts w:ascii="Times New Roman" w:hAnsi="Times New Roman" w:cs="Times New Roman"/>
                <w:b/>
                <w:color w:val="000000"/>
              </w:rPr>
              <w:t>21 650,9</w:t>
            </w:r>
          </w:p>
        </w:tc>
        <w:tc>
          <w:tcPr>
            <w:tcW w:w="986" w:type="dxa"/>
            <w:tcBorders>
              <w:top w:val="nil"/>
              <w:left w:val="nil"/>
              <w:bottom w:val="single" w:sz="8" w:space="0" w:color="000000"/>
              <w:right w:val="single" w:sz="8" w:space="0" w:color="000000"/>
            </w:tcBorders>
            <w:shd w:val="clear" w:color="auto" w:fill="auto"/>
            <w:vAlign w:val="bottom"/>
            <w:hideMark/>
          </w:tcPr>
          <w:p w14:paraId="7F4862E0" w14:textId="038FCC65" w:rsidR="00AA3756" w:rsidRPr="00A71675" w:rsidRDefault="00F15D26" w:rsidP="00316D5C">
            <w:pPr>
              <w:jc w:val="center"/>
              <w:rPr>
                <w:rFonts w:ascii="Times New Roman" w:hAnsi="Times New Roman" w:cs="Times New Roman"/>
                <w:b/>
                <w:color w:val="000000"/>
              </w:rPr>
            </w:pPr>
            <w:r>
              <w:rPr>
                <w:rFonts w:ascii="Times New Roman" w:hAnsi="Times New Roman" w:cs="Times New Roman"/>
                <w:b/>
                <w:color w:val="000000"/>
              </w:rPr>
              <w:t>20 555,7</w:t>
            </w:r>
          </w:p>
        </w:tc>
        <w:tc>
          <w:tcPr>
            <w:tcW w:w="986" w:type="dxa"/>
            <w:tcBorders>
              <w:top w:val="nil"/>
              <w:left w:val="nil"/>
              <w:bottom w:val="single" w:sz="8" w:space="0" w:color="000000"/>
              <w:right w:val="single" w:sz="8" w:space="0" w:color="000000"/>
            </w:tcBorders>
            <w:shd w:val="clear" w:color="auto" w:fill="auto"/>
            <w:vAlign w:val="bottom"/>
            <w:hideMark/>
          </w:tcPr>
          <w:p w14:paraId="17062CB4" w14:textId="1E587109" w:rsidR="00AA3756" w:rsidRPr="00A71675" w:rsidRDefault="00F15D26" w:rsidP="00AA3756">
            <w:pPr>
              <w:jc w:val="center"/>
              <w:rPr>
                <w:rFonts w:ascii="Times New Roman" w:hAnsi="Times New Roman" w:cs="Times New Roman"/>
                <w:b/>
                <w:color w:val="000000"/>
              </w:rPr>
            </w:pPr>
            <w:r>
              <w:rPr>
                <w:rFonts w:ascii="Times New Roman" w:hAnsi="Times New Roman" w:cs="Times New Roman"/>
                <w:b/>
                <w:color w:val="000000"/>
              </w:rPr>
              <w:t>20 729,5</w:t>
            </w:r>
          </w:p>
        </w:tc>
        <w:tc>
          <w:tcPr>
            <w:tcW w:w="986" w:type="dxa"/>
            <w:tcBorders>
              <w:top w:val="nil"/>
              <w:left w:val="nil"/>
              <w:bottom w:val="single" w:sz="8" w:space="0" w:color="000000"/>
              <w:right w:val="single" w:sz="8" w:space="0" w:color="000000"/>
            </w:tcBorders>
            <w:shd w:val="clear" w:color="auto" w:fill="auto"/>
            <w:vAlign w:val="bottom"/>
            <w:hideMark/>
          </w:tcPr>
          <w:p w14:paraId="62EDBCA5" w14:textId="648573C3" w:rsidR="00AA3756" w:rsidRPr="00A71675" w:rsidRDefault="007F30F3" w:rsidP="00AA3756">
            <w:pPr>
              <w:jc w:val="center"/>
              <w:rPr>
                <w:rFonts w:ascii="Times New Roman" w:hAnsi="Times New Roman" w:cs="Times New Roman"/>
                <w:b/>
                <w:color w:val="000000"/>
              </w:rPr>
            </w:pPr>
            <w:r>
              <w:rPr>
                <w:rFonts w:ascii="Times New Roman" w:hAnsi="Times New Roman" w:cs="Times New Roman"/>
                <w:b/>
                <w:color w:val="000000"/>
              </w:rPr>
              <w:t>20</w:t>
            </w:r>
            <w:r w:rsidR="0031307E">
              <w:rPr>
                <w:rFonts w:ascii="Times New Roman" w:hAnsi="Times New Roman" w:cs="Times New Roman"/>
                <w:b/>
                <w:color w:val="000000"/>
              </w:rPr>
              <w:t> 307,8</w:t>
            </w:r>
          </w:p>
        </w:tc>
        <w:tc>
          <w:tcPr>
            <w:tcW w:w="986" w:type="dxa"/>
            <w:tcBorders>
              <w:top w:val="nil"/>
              <w:left w:val="nil"/>
              <w:bottom w:val="single" w:sz="8" w:space="0" w:color="000000"/>
              <w:right w:val="single" w:sz="8" w:space="0" w:color="000000"/>
            </w:tcBorders>
            <w:shd w:val="clear" w:color="auto" w:fill="auto"/>
            <w:vAlign w:val="bottom"/>
            <w:hideMark/>
          </w:tcPr>
          <w:p w14:paraId="556AFC2D" w14:textId="1713BFD5" w:rsidR="00AA3756" w:rsidRPr="00A71675" w:rsidRDefault="007F30F3" w:rsidP="00AA3756">
            <w:pPr>
              <w:jc w:val="center"/>
              <w:rPr>
                <w:rFonts w:ascii="Times New Roman" w:hAnsi="Times New Roman" w:cs="Times New Roman"/>
                <w:b/>
                <w:color w:val="000000"/>
              </w:rPr>
            </w:pPr>
            <w:r>
              <w:rPr>
                <w:rFonts w:ascii="Times New Roman" w:hAnsi="Times New Roman" w:cs="Times New Roman"/>
                <w:b/>
                <w:color w:val="000000"/>
              </w:rPr>
              <w:t>20 307,8</w:t>
            </w:r>
          </w:p>
        </w:tc>
        <w:tc>
          <w:tcPr>
            <w:tcW w:w="986" w:type="dxa"/>
            <w:tcBorders>
              <w:top w:val="nil"/>
              <w:left w:val="nil"/>
              <w:bottom w:val="single" w:sz="8" w:space="0" w:color="000000"/>
              <w:right w:val="single" w:sz="8" w:space="0" w:color="000000"/>
            </w:tcBorders>
            <w:shd w:val="clear" w:color="auto" w:fill="auto"/>
            <w:vAlign w:val="bottom"/>
            <w:hideMark/>
          </w:tcPr>
          <w:p w14:paraId="04593C51" w14:textId="00F1D4C2" w:rsidR="00AA3756" w:rsidRPr="00A71675" w:rsidRDefault="007F30F3" w:rsidP="00AA3756">
            <w:pPr>
              <w:jc w:val="center"/>
              <w:rPr>
                <w:rFonts w:ascii="Times New Roman" w:hAnsi="Times New Roman" w:cs="Times New Roman"/>
                <w:b/>
                <w:color w:val="000000"/>
              </w:rPr>
            </w:pPr>
            <w:r>
              <w:rPr>
                <w:rFonts w:ascii="Times New Roman" w:hAnsi="Times New Roman" w:cs="Times New Roman"/>
                <w:b/>
                <w:color w:val="000000"/>
              </w:rPr>
              <w:t>20 307,8</w:t>
            </w:r>
          </w:p>
        </w:tc>
        <w:tc>
          <w:tcPr>
            <w:tcW w:w="1096" w:type="dxa"/>
            <w:tcBorders>
              <w:top w:val="nil"/>
              <w:left w:val="nil"/>
              <w:bottom w:val="single" w:sz="8" w:space="0" w:color="000000"/>
              <w:right w:val="single" w:sz="8" w:space="0" w:color="000000"/>
            </w:tcBorders>
            <w:shd w:val="clear" w:color="auto" w:fill="auto"/>
            <w:vAlign w:val="bottom"/>
            <w:hideMark/>
          </w:tcPr>
          <w:p w14:paraId="6E6BAD77" w14:textId="7C13C87A" w:rsidR="00AA3756" w:rsidRPr="00A71675" w:rsidRDefault="00316D5C" w:rsidP="00AA3756">
            <w:pPr>
              <w:jc w:val="center"/>
              <w:rPr>
                <w:rFonts w:ascii="Times New Roman" w:hAnsi="Times New Roman" w:cs="Times New Roman"/>
                <w:b/>
                <w:color w:val="000000"/>
              </w:rPr>
            </w:pPr>
            <w:r w:rsidRPr="00A71675">
              <w:rPr>
                <w:rFonts w:ascii="Times New Roman" w:hAnsi="Times New Roman" w:cs="Times New Roman"/>
                <w:b/>
                <w:color w:val="000000"/>
              </w:rPr>
              <w:t>1</w:t>
            </w:r>
            <w:r w:rsidR="007F30F3">
              <w:rPr>
                <w:rFonts w:ascii="Times New Roman" w:hAnsi="Times New Roman" w:cs="Times New Roman"/>
                <w:b/>
                <w:color w:val="000000"/>
              </w:rPr>
              <w:t>45 572,</w:t>
            </w:r>
            <w:r w:rsidR="0031307E">
              <w:rPr>
                <w:rFonts w:ascii="Times New Roman" w:hAnsi="Times New Roman" w:cs="Times New Roman"/>
                <w:b/>
                <w:color w:val="000000"/>
              </w:rPr>
              <w:t>8</w:t>
            </w:r>
          </w:p>
        </w:tc>
      </w:tr>
      <w:tr w:rsidR="00316D5C" w:rsidRPr="00741FAC" w14:paraId="4ED5FA4E" w14:textId="77777777" w:rsidTr="007F30F3">
        <w:trPr>
          <w:trHeight w:val="600"/>
        </w:trPr>
        <w:tc>
          <w:tcPr>
            <w:tcW w:w="6216" w:type="dxa"/>
            <w:tcBorders>
              <w:top w:val="nil"/>
              <w:left w:val="single" w:sz="8" w:space="0" w:color="000000"/>
              <w:bottom w:val="single" w:sz="8" w:space="0" w:color="000000"/>
              <w:right w:val="nil"/>
            </w:tcBorders>
            <w:shd w:val="clear" w:color="auto" w:fill="auto"/>
            <w:vAlign w:val="bottom"/>
            <w:hideMark/>
          </w:tcPr>
          <w:p w14:paraId="49BD51E7" w14:textId="77777777" w:rsidR="00316D5C" w:rsidRPr="00CB0FDB" w:rsidRDefault="00316D5C" w:rsidP="00CB0FDB">
            <w:pPr>
              <w:jc w:val="center"/>
              <w:rPr>
                <w:rFonts w:ascii="Times New Roman" w:hAnsi="Times New Roman" w:cs="Times New Roman"/>
                <w:bCs/>
                <w:color w:val="000000"/>
              </w:rPr>
            </w:pPr>
            <w:r w:rsidRPr="00CB0FDB">
              <w:rPr>
                <w:rFonts w:ascii="Times New Roman" w:hAnsi="Times New Roman" w:cs="Times New Roman"/>
                <w:bCs/>
                <w:color w:val="000000"/>
              </w:rPr>
              <w:t>Федеральный бюджет</w:t>
            </w:r>
          </w:p>
        </w:tc>
        <w:tc>
          <w:tcPr>
            <w:tcW w:w="986" w:type="dxa"/>
            <w:tcBorders>
              <w:top w:val="nil"/>
              <w:left w:val="single" w:sz="8" w:space="0" w:color="000000"/>
              <w:bottom w:val="single" w:sz="8" w:space="0" w:color="000000"/>
              <w:right w:val="single" w:sz="8" w:space="0" w:color="000000"/>
            </w:tcBorders>
            <w:shd w:val="clear" w:color="auto" w:fill="auto"/>
            <w:vAlign w:val="center"/>
            <w:hideMark/>
          </w:tcPr>
          <w:p w14:paraId="7EFBEE92" w14:textId="4031D306" w:rsidR="00316D5C" w:rsidRPr="00741FAC" w:rsidRDefault="00316D5C" w:rsidP="00316D5C">
            <w:pPr>
              <w:jc w:val="center"/>
              <w:rPr>
                <w:rFonts w:ascii="Times New Roman" w:hAnsi="Times New Roman" w:cs="Times New Roman"/>
              </w:rPr>
            </w:pPr>
            <w:r>
              <w:rPr>
                <w:rFonts w:ascii="Times New Roman" w:hAnsi="Times New Roman" w:cs="Times New Roman"/>
              </w:rPr>
              <w:t>371,</w:t>
            </w:r>
            <w:r w:rsidR="00F15D26">
              <w:rPr>
                <w:rFonts w:ascii="Times New Roman" w:hAnsi="Times New Roman" w:cs="Times New Roman"/>
              </w:rPr>
              <w:t>9</w:t>
            </w:r>
          </w:p>
        </w:tc>
        <w:tc>
          <w:tcPr>
            <w:tcW w:w="986" w:type="dxa"/>
            <w:tcBorders>
              <w:top w:val="nil"/>
              <w:left w:val="nil"/>
              <w:bottom w:val="single" w:sz="8" w:space="0" w:color="000000"/>
              <w:right w:val="single" w:sz="8" w:space="0" w:color="000000"/>
            </w:tcBorders>
            <w:shd w:val="clear" w:color="auto" w:fill="auto"/>
            <w:vAlign w:val="center"/>
            <w:hideMark/>
          </w:tcPr>
          <w:p w14:paraId="21FC4735" w14:textId="4E7A57A1" w:rsidR="00316D5C" w:rsidRDefault="00F15D26" w:rsidP="00316D5C">
            <w:pPr>
              <w:jc w:val="center"/>
            </w:pPr>
            <w:r>
              <w:t>365,5</w:t>
            </w:r>
          </w:p>
        </w:tc>
        <w:tc>
          <w:tcPr>
            <w:tcW w:w="986" w:type="dxa"/>
            <w:tcBorders>
              <w:top w:val="nil"/>
              <w:left w:val="nil"/>
              <w:bottom w:val="single" w:sz="8" w:space="0" w:color="000000"/>
              <w:right w:val="single" w:sz="8" w:space="0" w:color="000000"/>
            </w:tcBorders>
            <w:shd w:val="clear" w:color="auto" w:fill="auto"/>
            <w:vAlign w:val="center"/>
            <w:hideMark/>
          </w:tcPr>
          <w:p w14:paraId="664492F2" w14:textId="43D827B2" w:rsidR="00316D5C" w:rsidRDefault="00F15D26" w:rsidP="00316D5C">
            <w:pPr>
              <w:jc w:val="center"/>
            </w:pPr>
            <w:r>
              <w:t>399,7</w:t>
            </w:r>
          </w:p>
        </w:tc>
        <w:tc>
          <w:tcPr>
            <w:tcW w:w="986" w:type="dxa"/>
            <w:tcBorders>
              <w:top w:val="nil"/>
              <w:left w:val="nil"/>
              <w:bottom w:val="single" w:sz="8" w:space="0" w:color="000000"/>
              <w:right w:val="single" w:sz="8" w:space="0" w:color="000000"/>
            </w:tcBorders>
            <w:shd w:val="clear" w:color="auto" w:fill="auto"/>
            <w:vAlign w:val="center"/>
            <w:hideMark/>
          </w:tcPr>
          <w:p w14:paraId="6FC62DD2" w14:textId="5718F3F1" w:rsidR="00316D5C" w:rsidRDefault="00F15D26" w:rsidP="00316D5C">
            <w:pPr>
              <w:jc w:val="center"/>
            </w:pPr>
            <w:r>
              <w:t>413,5</w:t>
            </w:r>
          </w:p>
        </w:tc>
        <w:tc>
          <w:tcPr>
            <w:tcW w:w="986" w:type="dxa"/>
            <w:tcBorders>
              <w:top w:val="nil"/>
              <w:left w:val="nil"/>
              <w:bottom w:val="single" w:sz="8" w:space="0" w:color="000000"/>
              <w:right w:val="single" w:sz="8" w:space="0" w:color="000000"/>
            </w:tcBorders>
            <w:shd w:val="clear" w:color="auto" w:fill="auto"/>
            <w:vAlign w:val="center"/>
            <w:hideMark/>
          </w:tcPr>
          <w:p w14:paraId="20D8BE50" w14:textId="17E632C5" w:rsidR="00316D5C" w:rsidRDefault="00F15D26" w:rsidP="00316D5C">
            <w:pPr>
              <w:jc w:val="center"/>
            </w:pPr>
            <w:r>
              <w:t>0,0</w:t>
            </w:r>
          </w:p>
        </w:tc>
        <w:tc>
          <w:tcPr>
            <w:tcW w:w="986" w:type="dxa"/>
            <w:tcBorders>
              <w:top w:val="nil"/>
              <w:left w:val="nil"/>
              <w:bottom w:val="single" w:sz="8" w:space="0" w:color="000000"/>
              <w:right w:val="single" w:sz="8" w:space="0" w:color="000000"/>
            </w:tcBorders>
            <w:shd w:val="clear" w:color="auto" w:fill="auto"/>
            <w:vAlign w:val="center"/>
            <w:hideMark/>
          </w:tcPr>
          <w:p w14:paraId="3609C1A1" w14:textId="53B63D0B" w:rsidR="00316D5C" w:rsidRDefault="00F15D26" w:rsidP="00316D5C">
            <w:pPr>
              <w:jc w:val="center"/>
            </w:pPr>
            <w:r>
              <w:t>0,0</w:t>
            </w:r>
          </w:p>
        </w:tc>
        <w:tc>
          <w:tcPr>
            <w:tcW w:w="986" w:type="dxa"/>
            <w:tcBorders>
              <w:top w:val="nil"/>
              <w:left w:val="nil"/>
              <w:bottom w:val="single" w:sz="8" w:space="0" w:color="000000"/>
              <w:right w:val="single" w:sz="8" w:space="0" w:color="000000"/>
            </w:tcBorders>
            <w:shd w:val="clear" w:color="auto" w:fill="auto"/>
            <w:vAlign w:val="center"/>
            <w:hideMark/>
          </w:tcPr>
          <w:p w14:paraId="2F560AAA" w14:textId="6269F4A9" w:rsidR="00316D5C" w:rsidRDefault="00F15D26" w:rsidP="00316D5C">
            <w:pPr>
              <w:jc w:val="center"/>
            </w:pPr>
            <w:r>
              <w:t>0,0</w:t>
            </w:r>
          </w:p>
        </w:tc>
        <w:tc>
          <w:tcPr>
            <w:tcW w:w="1096" w:type="dxa"/>
            <w:tcBorders>
              <w:top w:val="nil"/>
              <w:left w:val="nil"/>
              <w:bottom w:val="single" w:sz="8" w:space="0" w:color="000000"/>
              <w:right w:val="single" w:sz="8" w:space="0" w:color="000000"/>
            </w:tcBorders>
            <w:shd w:val="clear" w:color="auto" w:fill="auto"/>
            <w:vAlign w:val="center"/>
            <w:hideMark/>
          </w:tcPr>
          <w:p w14:paraId="12E3F90C" w14:textId="7A920103" w:rsidR="00316D5C" w:rsidRPr="00741FAC" w:rsidRDefault="00F15D26" w:rsidP="00316D5C">
            <w:pPr>
              <w:jc w:val="center"/>
              <w:rPr>
                <w:rFonts w:ascii="Times New Roman" w:hAnsi="Times New Roman" w:cs="Times New Roman"/>
              </w:rPr>
            </w:pPr>
            <w:r>
              <w:rPr>
                <w:rFonts w:ascii="Times New Roman" w:hAnsi="Times New Roman" w:cs="Times New Roman"/>
              </w:rPr>
              <w:t>1 550,6</w:t>
            </w:r>
          </w:p>
        </w:tc>
      </w:tr>
      <w:tr w:rsidR="00316D5C" w:rsidRPr="00741FAC" w14:paraId="6A62A9A0" w14:textId="77777777" w:rsidTr="007F30F3">
        <w:trPr>
          <w:trHeight w:val="401"/>
        </w:trPr>
        <w:tc>
          <w:tcPr>
            <w:tcW w:w="6216" w:type="dxa"/>
            <w:tcBorders>
              <w:top w:val="nil"/>
              <w:left w:val="single" w:sz="8" w:space="0" w:color="000000"/>
              <w:bottom w:val="single" w:sz="8" w:space="0" w:color="000000"/>
              <w:right w:val="nil"/>
            </w:tcBorders>
            <w:shd w:val="clear" w:color="auto" w:fill="auto"/>
            <w:vAlign w:val="bottom"/>
            <w:hideMark/>
          </w:tcPr>
          <w:p w14:paraId="01F05DFA" w14:textId="77777777" w:rsidR="00316D5C" w:rsidRPr="00741FAC" w:rsidRDefault="00316D5C" w:rsidP="00AA3756">
            <w:pPr>
              <w:jc w:val="center"/>
              <w:rPr>
                <w:rFonts w:ascii="Times New Roman" w:hAnsi="Times New Roman" w:cs="Times New Roman"/>
                <w:color w:val="000000"/>
              </w:rPr>
            </w:pPr>
            <w:r w:rsidRPr="00741FAC">
              <w:rPr>
                <w:rFonts w:ascii="Times New Roman" w:hAnsi="Times New Roman" w:cs="Times New Roman"/>
                <w:color w:val="000000"/>
              </w:rPr>
              <w:t>бюджет автономного округа</w:t>
            </w:r>
          </w:p>
        </w:tc>
        <w:tc>
          <w:tcPr>
            <w:tcW w:w="986" w:type="dxa"/>
            <w:tcBorders>
              <w:top w:val="nil"/>
              <w:left w:val="single" w:sz="8" w:space="0" w:color="000000"/>
              <w:bottom w:val="single" w:sz="8" w:space="0" w:color="000000"/>
              <w:right w:val="single" w:sz="8" w:space="0" w:color="000000"/>
            </w:tcBorders>
            <w:shd w:val="clear" w:color="auto" w:fill="auto"/>
            <w:vAlign w:val="center"/>
            <w:hideMark/>
          </w:tcPr>
          <w:p w14:paraId="7D51F8EA" w14:textId="77777777" w:rsidR="00316D5C" w:rsidRPr="00741FAC" w:rsidRDefault="00316D5C" w:rsidP="00316D5C">
            <w:pPr>
              <w:jc w:val="center"/>
              <w:rPr>
                <w:rFonts w:ascii="Times New Roman" w:hAnsi="Times New Roman" w:cs="Times New Roman"/>
              </w:rPr>
            </w:pPr>
            <w:r>
              <w:rPr>
                <w:rFonts w:ascii="Times New Roman" w:hAnsi="Times New Roman" w:cs="Times New Roman"/>
              </w:rPr>
              <w:t>9,8</w:t>
            </w:r>
          </w:p>
        </w:tc>
        <w:tc>
          <w:tcPr>
            <w:tcW w:w="986" w:type="dxa"/>
            <w:tcBorders>
              <w:top w:val="nil"/>
              <w:left w:val="nil"/>
              <w:bottom w:val="single" w:sz="8" w:space="0" w:color="000000"/>
              <w:right w:val="single" w:sz="8" w:space="0" w:color="000000"/>
            </w:tcBorders>
            <w:shd w:val="clear" w:color="auto" w:fill="auto"/>
            <w:vAlign w:val="center"/>
            <w:hideMark/>
          </w:tcPr>
          <w:p w14:paraId="4CC71295" w14:textId="551CD981" w:rsidR="00316D5C" w:rsidRDefault="00F15D26" w:rsidP="00316D5C">
            <w:pPr>
              <w:jc w:val="center"/>
            </w:pPr>
            <w:r>
              <w:t>8,6</w:t>
            </w:r>
          </w:p>
        </w:tc>
        <w:tc>
          <w:tcPr>
            <w:tcW w:w="986" w:type="dxa"/>
            <w:tcBorders>
              <w:top w:val="nil"/>
              <w:left w:val="nil"/>
              <w:bottom w:val="single" w:sz="8" w:space="0" w:color="000000"/>
              <w:right w:val="single" w:sz="8" w:space="0" w:color="000000"/>
            </w:tcBorders>
            <w:shd w:val="clear" w:color="auto" w:fill="auto"/>
            <w:vAlign w:val="center"/>
            <w:hideMark/>
          </w:tcPr>
          <w:p w14:paraId="0C20CC5A" w14:textId="41F69D09" w:rsidR="00316D5C" w:rsidRDefault="00F15D26" w:rsidP="00316D5C">
            <w:pPr>
              <w:jc w:val="center"/>
            </w:pPr>
            <w:r>
              <w:t>8,2</w:t>
            </w:r>
          </w:p>
        </w:tc>
        <w:tc>
          <w:tcPr>
            <w:tcW w:w="986" w:type="dxa"/>
            <w:tcBorders>
              <w:top w:val="nil"/>
              <w:left w:val="nil"/>
              <w:bottom w:val="single" w:sz="8" w:space="0" w:color="000000"/>
              <w:right w:val="single" w:sz="8" w:space="0" w:color="000000"/>
            </w:tcBorders>
            <w:shd w:val="clear" w:color="auto" w:fill="auto"/>
            <w:vAlign w:val="center"/>
            <w:hideMark/>
          </w:tcPr>
          <w:p w14:paraId="614C5396" w14:textId="6629E867" w:rsidR="00316D5C" w:rsidRDefault="00F15D26" w:rsidP="00316D5C">
            <w:pPr>
              <w:jc w:val="center"/>
            </w:pPr>
            <w:r>
              <w:t>8,2</w:t>
            </w:r>
          </w:p>
        </w:tc>
        <w:tc>
          <w:tcPr>
            <w:tcW w:w="986" w:type="dxa"/>
            <w:tcBorders>
              <w:top w:val="nil"/>
              <w:left w:val="nil"/>
              <w:bottom w:val="single" w:sz="8" w:space="0" w:color="000000"/>
              <w:right w:val="single" w:sz="8" w:space="0" w:color="000000"/>
            </w:tcBorders>
            <w:shd w:val="clear" w:color="auto" w:fill="auto"/>
            <w:vAlign w:val="center"/>
            <w:hideMark/>
          </w:tcPr>
          <w:p w14:paraId="482F98DA" w14:textId="261AD48C" w:rsidR="00316D5C" w:rsidRDefault="00F15D26" w:rsidP="00316D5C">
            <w:pPr>
              <w:jc w:val="center"/>
            </w:pPr>
            <w:r>
              <w:t>0,0</w:t>
            </w:r>
          </w:p>
        </w:tc>
        <w:tc>
          <w:tcPr>
            <w:tcW w:w="986" w:type="dxa"/>
            <w:tcBorders>
              <w:top w:val="nil"/>
              <w:left w:val="nil"/>
              <w:bottom w:val="single" w:sz="8" w:space="0" w:color="000000"/>
              <w:right w:val="single" w:sz="8" w:space="0" w:color="000000"/>
            </w:tcBorders>
            <w:shd w:val="clear" w:color="auto" w:fill="auto"/>
            <w:vAlign w:val="center"/>
            <w:hideMark/>
          </w:tcPr>
          <w:p w14:paraId="6507CA98" w14:textId="6180FC91" w:rsidR="00316D5C" w:rsidRDefault="00F15D26" w:rsidP="00316D5C">
            <w:pPr>
              <w:jc w:val="center"/>
            </w:pPr>
            <w:r>
              <w:t>0,0</w:t>
            </w:r>
          </w:p>
        </w:tc>
        <w:tc>
          <w:tcPr>
            <w:tcW w:w="986" w:type="dxa"/>
            <w:tcBorders>
              <w:top w:val="nil"/>
              <w:left w:val="nil"/>
              <w:bottom w:val="single" w:sz="8" w:space="0" w:color="000000"/>
              <w:right w:val="single" w:sz="8" w:space="0" w:color="000000"/>
            </w:tcBorders>
            <w:shd w:val="clear" w:color="auto" w:fill="auto"/>
            <w:vAlign w:val="center"/>
            <w:hideMark/>
          </w:tcPr>
          <w:p w14:paraId="76F41C88" w14:textId="6A0D7F2B" w:rsidR="00316D5C" w:rsidRDefault="00F15D26" w:rsidP="00316D5C">
            <w:pPr>
              <w:jc w:val="center"/>
            </w:pPr>
            <w:r>
              <w:t>0,0</w:t>
            </w:r>
          </w:p>
        </w:tc>
        <w:tc>
          <w:tcPr>
            <w:tcW w:w="1096" w:type="dxa"/>
            <w:tcBorders>
              <w:top w:val="nil"/>
              <w:left w:val="nil"/>
              <w:bottom w:val="single" w:sz="8" w:space="0" w:color="000000"/>
              <w:right w:val="single" w:sz="8" w:space="0" w:color="000000"/>
            </w:tcBorders>
            <w:shd w:val="clear" w:color="auto" w:fill="auto"/>
            <w:vAlign w:val="center"/>
            <w:hideMark/>
          </w:tcPr>
          <w:p w14:paraId="0DF77C27" w14:textId="19487177" w:rsidR="00316D5C" w:rsidRPr="00741FAC" w:rsidRDefault="00F15D26" w:rsidP="00316D5C">
            <w:pPr>
              <w:jc w:val="center"/>
              <w:rPr>
                <w:rFonts w:ascii="Times New Roman" w:hAnsi="Times New Roman" w:cs="Times New Roman"/>
              </w:rPr>
            </w:pPr>
            <w:r>
              <w:rPr>
                <w:rFonts w:ascii="Times New Roman" w:hAnsi="Times New Roman" w:cs="Times New Roman"/>
              </w:rPr>
              <w:t>34,</w:t>
            </w:r>
            <w:r w:rsidR="007F30F3">
              <w:rPr>
                <w:rFonts w:ascii="Times New Roman" w:hAnsi="Times New Roman" w:cs="Times New Roman"/>
              </w:rPr>
              <w:t>8</w:t>
            </w:r>
          </w:p>
        </w:tc>
      </w:tr>
      <w:tr w:rsidR="00AA3756" w:rsidRPr="00741FAC" w14:paraId="52208DFC" w14:textId="77777777" w:rsidTr="007F30F3">
        <w:trPr>
          <w:trHeight w:val="383"/>
        </w:trPr>
        <w:tc>
          <w:tcPr>
            <w:tcW w:w="6216" w:type="dxa"/>
            <w:tcBorders>
              <w:top w:val="nil"/>
              <w:left w:val="single" w:sz="8" w:space="0" w:color="000000"/>
              <w:bottom w:val="single" w:sz="8" w:space="0" w:color="000000"/>
              <w:right w:val="nil"/>
            </w:tcBorders>
            <w:shd w:val="clear" w:color="auto" w:fill="auto"/>
            <w:vAlign w:val="bottom"/>
            <w:hideMark/>
          </w:tcPr>
          <w:p w14:paraId="66124793"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бюджет Нижневартовского района</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6650B42F" w14:textId="77777777"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11D4A7D" w14:textId="77777777"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BBF67F7" w14:textId="77777777"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9043E4F" w14:textId="77777777"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2D70C6D" w14:textId="77777777"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F04A67D" w14:textId="77777777"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073CAAD" w14:textId="77777777"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45330A57" w14:textId="77777777" w:rsidR="00AA3756" w:rsidRPr="00741FAC" w:rsidRDefault="00AA3756" w:rsidP="00AA3756">
            <w:pPr>
              <w:jc w:val="center"/>
              <w:rPr>
                <w:rFonts w:ascii="Times New Roman" w:hAnsi="Times New Roman" w:cs="Times New Roman"/>
                <w:i/>
                <w:iCs/>
                <w:color w:val="000000"/>
              </w:rPr>
            </w:pPr>
            <w:r w:rsidRPr="00741FAC">
              <w:rPr>
                <w:rFonts w:ascii="Times New Roman" w:hAnsi="Times New Roman" w:cs="Times New Roman"/>
                <w:i/>
                <w:iCs/>
                <w:color w:val="000000"/>
              </w:rPr>
              <w:t> </w:t>
            </w:r>
          </w:p>
        </w:tc>
      </w:tr>
      <w:tr w:rsidR="00AA3756" w:rsidRPr="00741FAC" w14:paraId="1932DF4C"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45F3E958"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lastRenderedPageBreak/>
              <w:t>местный бюджет</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394BA4EB" w14:textId="503D2184" w:rsidR="00AA3756" w:rsidRPr="00741FAC" w:rsidRDefault="00F15D26" w:rsidP="00AA3756">
            <w:pPr>
              <w:jc w:val="center"/>
              <w:rPr>
                <w:rFonts w:ascii="Times New Roman" w:hAnsi="Times New Roman" w:cs="Times New Roman"/>
                <w:color w:val="000000"/>
              </w:rPr>
            </w:pPr>
            <w:r>
              <w:rPr>
                <w:rFonts w:ascii="Times New Roman" w:hAnsi="Times New Roman" w:cs="Times New Roman"/>
                <w:color w:val="000000"/>
              </w:rPr>
              <w:t>21 331,6</w:t>
            </w:r>
          </w:p>
        </w:tc>
        <w:tc>
          <w:tcPr>
            <w:tcW w:w="986" w:type="dxa"/>
            <w:tcBorders>
              <w:top w:val="nil"/>
              <w:left w:val="nil"/>
              <w:bottom w:val="single" w:sz="8" w:space="0" w:color="000000"/>
              <w:right w:val="single" w:sz="8" w:space="0" w:color="000000"/>
            </w:tcBorders>
            <w:shd w:val="clear" w:color="auto" w:fill="auto"/>
            <w:vAlign w:val="bottom"/>
            <w:hideMark/>
          </w:tcPr>
          <w:p w14:paraId="26029DF2" w14:textId="7B5155AC" w:rsidR="00AA3756" w:rsidRPr="00741FAC" w:rsidRDefault="00F15D26" w:rsidP="00316D5C">
            <w:pPr>
              <w:jc w:val="center"/>
              <w:rPr>
                <w:rFonts w:ascii="Times New Roman" w:hAnsi="Times New Roman" w:cs="Times New Roman"/>
                <w:color w:val="000000"/>
              </w:rPr>
            </w:pPr>
            <w:r>
              <w:rPr>
                <w:rFonts w:ascii="Times New Roman" w:hAnsi="Times New Roman" w:cs="Times New Roman"/>
                <w:color w:val="000000"/>
              </w:rPr>
              <w:t>21 276,8</w:t>
            </w:r>
          </w:p>
        </w:tc>
        <w:tc>
          <w:tcPr>
            <w:tcW w:w="986" w:type="dxa"/>
            <w:tcBorders>
              <w:top w:val="nil"/>
              <w:left w:val="nil"/>
              <w:bottom w:val="single" w:sz="8" w:space="0" w:color="000000"/>
              <w:right w:val="single" w:sz="8" w:space="0" w:color="000000"/>
            </w:tcBorders>
            <w:shd w:val="clear" w:color="auto" w:fill="auto"/>
            <w:vAlign w:val="bottom"/>
            <w:hideMark/>
          </w:tcPr>
          <w:p w14:paraId="4D7206D5" w14:textId="6817200F" w:rsidR="00AA3756" w:rsidRPr="00741FAC" w:rsidRDefault="00F15D26" w:rsidP="00AA3756">
            <w:pPr>
              <w:jc w:val="center"/>
              <w:rPr>
                <w:rFonts w:ascii="Times New Roman" w:hAnsi="Times New Roman" w:cs="Times New Roman"/>
                <w:color w:val="000000"/>
              </w:rPr>
            </w:pPr>
            <w:r>
              <w:rPr>
                <w:rFonts w:ascii="Times New Roman" w:hAnsi="Times New Roman" w:cs="Times New Roman"/>
                <w:color w:val="000000"/>
              </w:rPr>
              <w:t>20 147,8</w:t>
            </w:r>
          </w:p>
        </w:tc>
        <w:tc>
          <w:tcPr>
            <w:tcW w:w="986" w:type="dxa"/>
            <w:tcBorders>
              <w:top w:val="nil"/>
              <w:left w:val="nil"/>
              <w:bottom w:val="single" w:sz="8" w:space="0" w:color="000000"/>
              <w:right w:val="single" w:sz="8" w:space="0" w:color="000000"/>
            </w:tcBorders>
            <w:shd w:val="clear" w:color="auto" w:fill="auto"/>
            <w:vAlign w:val="bottom"/>
            <w:hideMark/>
          </w:tcPr>
          <w:p w14:paraId="2A7D02E1" w14:textId="087ADB61" w:rsidR="00AA3756" w:rsidRPr="00741FAC" w:rsidRDefault="00F15D26" w:rsidP="00AA3756">
            <w:pPr>
              <w:jc w:val="center"/>
              <w:rPr>
                <w:rFonts w:ascii="Times New Roman" w:hAnsi="Times New Roman" w:cs="Times New Roman"/>
                <w:color w:val="000000"/>
              </w:rPr>
            </w:pPr>
            <w:r>
              <w:rPr>
                <w:rFonts w:ascii="Times New Roman" w:hAnsi="Times New Roman" w:cs="Times New Roman"/>
                <w:color w:val="000000"/>
              </w:rPr>
              <w:t>20 307,8</w:t>
            </w:r>
          </w:p>
        </w:tc>
        <w:tc>
          <w:tcPr>
            <w:tcW w:w="986" w:type="dxa"/>
            <w:tcBorders>
              <w:top w:val="nil"/>
              <w:left w:val="nil"/>
              <w:bottom w:val="single" w:sz="8" w:space="0" w:color="000000"/>
              <w:right w:val="single" w:sz="8" w:space="0" w:color="000000"/>
            </w:tcBorders>
            <w:shd w:val="clear" w:color="auto" w:fill="auto"/>
            <w:vAlign w:val="bottom"/>
            <w:hideMark/>
          </w:tcPr>
          <w:p w14:paraId="18E441FD" w14:textId="48BEBBB7" w:rsidR="00AA3756" w:rsidRPr="00741FAC" w:rsidRDefault="00F15D26" w:rsidP="00AA3756">
            <w:pPr>
              <w:jc w:val="center"/>
              <w:rPr>
                <w:rFonts w:ascii="Times New Roman" w:hAnsi="Times New Roman" w:cs="Times New Roman"/>
                <w:color w:val="000000"/>
              </w:rPr>
            </w:pPr>
            <w:r>
              <w:rPr>
                <w:rFonts w:ascii="Times New Roman" w:hAnsi="Times New Roman" w:cs="Times New Roman"/>
                <w:color w:val="000000"/>
              </w:rPr>
              <w:t>20 307,8</w:t>
            </w:r>
          </w:p>
        </w:tc>
        <w:tc>
          <w:tcPr>
            <w:tcW w:w="986" w:type="dxa"/>
            <w:tcBorders>
              <w:top w:val="nil"/>
              <w:left w:val="nil"/>
              <w:bottom w:val="single" w:sz="8" w:space="0" w:color="000000"/>
              <w:right w:val="single" w:sz="8" w:space="0" w:color="000000"/>
            </w:tcBorders>
            <w:shd w:val="clear" w:color="auto" w:fill="auto"/>
            <w:vAlign w:val="bottom"/>
            <w:hideMark/>
          </w:tcPr>
          <w:p w14:paraId="07C44EFF" w14:textId="694F13F0" w:rsidR="00AA3756" w:rsidRPr="00741FAC" w:rsidRDefault="00F15D26" w:rsidP="00AA3756">
            <w:pPr>
              <w:jc w:val="center"/>
              <w:rPr>
                <w:rFonts w:ascii="Times New Roman" w:hAnsi="Times New Roman" w:cs="Times New Roman"/>
                <w:color w:val="000000"/>
              </w:rPr>
            </w:pPr>
            <w:r>
              <w:rPr>
                <w:rFonts w:ascii="Times New Roman" w:hAnsi="Times New Roman" w:cs="Times New Roman"/>
                <w:color w:val="000000"/>
              </w:rPr>
              <w:t>20 307,8</w:t>
            </w:r>
          </w:p>
        </w:tc>
        <w:tc>
          <w:tcPr>
            <w:tcW w:w="986" w:type="dxa"/>
            <w:tcBorders>
              <w:top w:val="nil"/>
              <w:left w:val="nil"/>
              <w:bottom w:val="single" w:sz="8" w:space="0" w:color="000000"/>
              <w:right w:val="single" w:sz="8" w:space="0" w:color="000000"/>
            </w:tcBorders>
            <w:shd w:val="clear" w:color="auto" w:fill="auto"/>
            <w:vAlign w:val="bottom"/>
            <w:hideMark/>
          </w:tcPr>
          <w:p w14:paraId="11173613" w14:textId="1D659C36" w:rsidR="00AA3756" w:rsidRPr="00741FAC" w:rsidRDefault="00F15D26" w:rsidP="00AA3756">
            <w:pPr>
              <w:jc w:val="center"/>
              <w:rPr>
                <w:rFonts w:ascii="Times New Roman" w:hAnsi="Times New Roman" w:cs="Times New Roman"/>
                <w:color w:val="000000"/>
              </w:rPr>
            </w:pPr>
            <w:r>
              <w:rPr>
                <w:rFonts w:ascii="Times New Roman" w:hAnsi="Times New Roman" w:cs="Times New Roman"/>
                <w:color w:val="000000"/>
              </w:rPr>
              <w:t>20 307,8</w:t>
            </w:r>
          </w:p>
        </w:tc>
        <w:tc>
          <w:tcPr>
            <w:tcW w:w="1096" w:type="dxa"/>
            <w:tcBorders>
              <w:top w:val="nil"/>
              <w:left w:val="nil"/>
              <w:bottom w:val="single" w:sz="8" w:space="0" w:color="000000"/>
              <w:right w:val="single" w:sz="8" w:space="0" w:color="000000"/>
            </w:tcBorders>
            <w:shd w:val="clear" w:color="auto" w:fill="auto"/>
            <w:vAlign w:val="bottom"/>
            <w:hideMark/>
          </w:tcPr>
          <w:p w14:paraId="42823B89" w14:textId="348C55A2" w:rsidR="00AA3756" w:rsidRPr="00741FAC" w:rsidRDefault="00316D5C" w:rsidP="00AA3756">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43 987,4</w:t>
            </w:r>
          </w:p>
        </w:tc>
      </w:tr>
      <w:tr w:rsidR="00AA3756" w:rsidRPr="00741FAC" w14:paraId="526F1406" w14:textId="77777777" w:rsidTr="007F30F3">
        <w:trPr>
          <w:trHeight w:val="529"/>
        </w:trPr>
        <w:tc>
          <w:tcPr>
            <w:tcW w:w="6216" w:type="dxa"/>
            <w:tcBorders>
              <w:top w:val="nil"/>
              <w:left w:val="single" w:sz="8" w:space="0" w:color="000000"/>
              <w:bottom w:val="single" w:sz="8" w:space="0" w:color="000000"/>
              <w:right w:val="nil"/>
            </w:tcBorders>
            <w:shd w:val="clear" w:color="auto" w:fill="auto"/>
            <w:vAlign w:val="bottom"/>
            <w:hideMark/>
          </w:tcPr>
          <w:p w14:paraId="4FAD28FF"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внебюджетные источники</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410A95EE"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E269664"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9644662"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6ECDF16"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83745C1"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B7BD321"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85F86E9"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43C75E07"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r w:rsidR="00AA3756" w:rsidRPr="00741FAC" w14:paraId="1B95DBA9" w14:textId="77777777" w:rsidTr="007F30F3">
        <w:trPr>
          <w:trHeight w:val="611"/>
        </w:trPr>
        <w:tc>
          <w:tcPr>
            <w:tcW w:w="6216" w:type="dxa"/>
            <w:tcBorders>
              <w:top w:val="nil"/>
              <w:left w:val="single" w:sz="8" w:space="0" w:color="000000"/>
              <w:bottom w:val="single" w:sz="8" w:space="0" w:color="000000"/>
              <w:right w:val="nil"/>
            </w:tcBorders>
            <w:shd w:val="clear" w:color="auto" w:fill="auto"/>
            <w:vAlign w:val="bottom"/>
            <w:hideMark/>
          </w:tcPr>
          <w:p w14:paraId="0A601016"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объём налоговых расходов (справочно)</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2255D0AB"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132FE32"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C4EA858"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609D0C30"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03E96D93"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D1D559A"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969CD6F"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4AFB0905"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r w:rsidR="00AA3756" w:rsidRPr="00741FAC" w14:paraId="7BF14503" w14:textId="77777777" w:rsidTr="007F30F3">
        <w:trPr>
          <w:trHeight w:val="1105"/>
        </w:trPr>
        <w:tc>
          <w:tcPr>
            <w:tcW w:w="6216" w:type="dxa"/>
            <w:tcBorders>
              <w:top w:val="nil"/>
              <w:left w:val="single" w:sz="8" w:space="0" w:color="000000"/>
              <w:bottom w:val="single" w:sz="8" w:space="0" w:color="000000"/>
              <w:right w:val="nil"/>
            </w:tcBorders>
            <w:shd w:val="clear" w:color="auto" w:fill="auto"/>
            <w:vAlign w:val="bottom"/>
            <w:hideMark/>
          </w:tcPr>
          <w:p w14:paraId="5F18A9E0" w14:textId="77777777" w:rsidR="00CB0FDB" w:rsidRDefault="00AA3756" w:rsidP="00AA3756">
            <w:pPr>
              <w:rPr>
                <w:rFonts w:ascii="Times New Roman" w:hAnsi="Times New Roman" w:cs="Times New Roman"/>
                <w:b/>
                <w:bCs/>
                <w:color w:val="000000"/>
              </w:rPr>
            </w:pPr>
            <w:r w:rsidRPr="00741FAC">
              <w:rPr>
                <w:rFonts w:ascii="Times New Roman" w:hAnsi="Times New Roman" w:cs="Times New Roman"/>
                <w:b/>
                <w:bCs/>
                <w:color w:val="000000"/>
              </w:rPr>
              <w:t xml:space="preserve">1.1 </w:t>
            </w:r>
            <w:r w:rsidR="00CB0FDB" w:rsidRPr="00CB0FDB">
              <w:rPr>
                <w:rFonts w:ascii="Times New Roman" w:hAnsi="Times New Roman" w:cs="Times New Roman"/>
                <w:b/>
              </w:rPr>
              <w:t>Комплекс процессных мероприятий «Обеспечение эффективного исполнения функций органов местного самоуправления»</w:t>
            </w:r>
            <w:r w:rsidR="00CB0FDB">
              <w:rPr>
                <w:rFonts w:ascii="Times New Roman" w:hAnsi="Times New Roman" w:cs="Times New Roman"/>
                <w:b/>
              </w:rPr>
              <w:t xml:space="preserve"> </w:t>
            </w:r>
            <w:r w:rsidRPr="00741FAC">
              <w:rPr>
                <w:rFonts w:ascii="Times New Roman" w:hAnsi="Times New Roman" w:cs="Times New Roman"/>
                <w:b/>
                <w:bCs/>
                <w:color w:val="000000"/>
              </w:rPr>
              <w:t>(всего),</w:t>
            </w:r>
          </w:p>
          <w:p w14:paraId="5039DB27" w14:textId="77777777" w:rsidR="00AA3756" w:rsidRPr="00CB0FDB" w:rsidRDefault="00AA3756" w:rsidP="00AA3756">
            <w:pPr>
              <w:rPr>
                <w:rFonts w:ascii="Times New Roman" w:hAnsi="Times New Roman" w:cs="Times New Roman"/>
                <w:b/>
              </w:rPr>
            </w:pPr>
            <w:r w:rsidRPr="00741FAC">
              <w:rPr>
                <w:rFonts w:ascii="Times New Roman" w:hAnsi="Times New Roman" w:cs="Times New Roman"/>
                <w:b/>
                <w:bCs/>
                <w:color w:val="000000"/>
              </w:rPr>
              <w:t xml:space="preserve"> в том числе:</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bottom"/>
            <w:hideMark/>
          </w:tcPr>
          <w:p w14:paraId="56994CC5" w14:textId="04ACA639" w:rsidR="00AA3756" w:rsidRPr="00741FAC" w:rsidRDefault="00264FBE" w:rsidP="00AA3756">
            <w:pPr>
              <w:jc w:val="center"/>
              <w:rPr>
                <w:rFonts w:ascii="Times New Roman" w:hAnsi="Times New Roman" w:cs="Times New Roman"/>
              </w:rPr>
            </w:pPr>
            <w:r>
              <w:rPr>
                <w:rFonts w:ascii="Times New Roman" w:hAnsi="Times New Roman" w:cs="Times New Roman"/>
              </w:rPr>
              <w:t>10 236,9</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hideMark/>
          </w:tcPr>
          <w:p w14:paraId="52230718" w14:textId="3CAB5E76" w:rsidR="00AA3756" w:rsidRPr="00741FAC" w:rsidRDefault="00264FBE" w:rsidP="00AA3756">
            <w:pPr>
              <w:jc w:val="center"/>
              <w:rPr>
                <w:rFonts w:ascii="Times New Roman" w:hAnsi="Times New Roman" w:cs="Times New Roman"/>
              </w:rPr>
            </w:pPr>
            <w:r>
              <w:rPr>
                <w:rFonts w:ascii="Times New Roman" w:hAnsi="Times New Roman" w:cs="Times New Roman"/>
              </w:rPr>
              <w:t>9 337,2</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hideMark/>
          </w:tcPr>
          <w:p w14:paraId="24D40248" w14:textId="663E07B7" w:rsidR="00AA3756" w:rsidRPr="00741FAC" w:rsidRDefault="00264FBE" w:rsidP="00AA3756">
            <w:pPr>
              <w:jc w:val="center"/>
              <w:rPr>
                <w:rFonts w:ascii="Times New Roman" w:hAnsi="Times New Roman" w:cs="Times New Roman"/>
              </w:rPr>
            </w:pPr>
            <w:r>
              <w:rPr>
                <w:rFonts w:ascii="Times New Roman" w:hAnsi="Times New Roman" w:cs="Times New Roman"/>
              </w:rPr>
              <w:t>8 367,5</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hideMark/>
          </w:tcPr>
          <w:p w14:paraId="74684078" w14:textId="14A3D271" w:rsidR="00AA3756" w:rsidRPr="00741FAC" w:rsidRDefault="00264FBE" w:rsidP="00AA3756">
            <w:pPr>
              <w:jc w:val="center"/>
              <w:rPr>
                <w:rFonts w:ascii="Times New Roman" w:hAnsi="Times New Roman" w:cs="Times New Roman"/>
              </w:rPr>
            </w:pPr>
            <w:r>
              <w:rPr>
                <w:rFonts w:ascii="Times New Roman" w:hAnsi="Times New Roman" w:cs="Times New Roman"/>
              </w:rPr>
              <w:t>8541,3</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hideMark/>
          </w:tcPr>
          <w:p w14:paraId="5E7E4443" w14:textId="56768F48" w:rsidR="00AA3756" w:rsidRPr="00741FAC" w:rsidRDefault="00BD39D5" w:rsidP="00AA3756">
            <w:pPr>
              <w:jc w:val="center"/>
              <w:rPr>
                <w:rFonts w:ascii="Times New Roman" w:hAnsi="Times New Roman" w:cs="Times New Roman"/>
              </w:rPr>
            </w:pPr>
            <w:r>
              <w:rPr>
                <w:rFonts w:ascii="Times New Roman" w:hAnsi="Times New Roman" w:cs="Times New Roman"/>
              </w:rPr>
              <w:t>8 119,6</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hideMark/>
          </w:tcPr>
          <w:p w14:paraId="2D0DA42B" w14:textId="74F1F4EA" w:rsidR="00AA3756" w:rsidRPr="00741FAC" w:rsidRDefault="00264FBE" w:rsidP="00AA3756">
            <w:pPr>
              <w:jc w:val="center"/>
              <w:rPr>
                <w:rFonts w:ascii="Times New Roman" w:hAnsi="Times New Roman" w:cs="Times New Roman"/>
              </w:rPr>
            </w:pPr>
            <w:r>
              <w:rPr>
                <w:rFonts w:ascii="Times New Roman" w:hAnsi="Times New Roman" w:cs="Times New Roman"/>
              </w:rPr>
              <w:t>8</w:t>
            </w:r>
            <w:r w:rsidR="00BD39D5">
              <w:rPr>
                <w:rFonts w:ascii="Times New Roman" w:hAnsi="Times New Roman" w:cs="Times New Roman"/>
              </w:rPr>
              <w:t> 119,6</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bottom"/>
            <w:hideMark/>
          </w:tcPr>
          <w:p w14:paraId="7F5FD9B0" w14:textId="78F2B771" w:rsidR="00AA3756" w:rsidRPr="00741FAC" w:rsidRDefault="00264FBE" w:rsidP="00AA3756">
            <w:pPr>
              <w:jc w:val="center"/>
              <w:rPr>
                <w:rFonts w:ascii="Times New Roman" w:hAnsi="Times New Roman" w:cs="Times New Roman"/>
              </w:rPr>
            </w:pPr>
            <w:r>
              <w:rPr>
                <w:rFonts w:ascii="Times New Roman" w:hAnsi="Times New Roman" w:cs="Times New Roman"/>
              </w:rPr>
              <w:t>8</w:t>
            </w:r>
            <w:r w:rsidR="00BD39D5">
              <w:rPr>
                <w:rFonts w:ascii="Times New Roman" w:hAnsi="Times New Roman" w:cs="Times New Roman"/>
              </w:rPr>
              <w:t> 119,6</w:t>
            </w: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bottom"/>
            <w:hideMark/>
          </w:tcPr>
          <w:p w14:paraId="1B2F2D80" w14:textId="730AE17D" w:rsidR="00AA3756" w:rsidRPr="00741FAC" w:rsidRDefault="00264FBE" w:rsidP="00AA3756">
            <w:pPr>
              <w:jc w:val="center"/>
              <w:rPr>
                <w:rFonts w:ascii="Times New Roman" w:hAnsi="Times New Roman" w:cs="Times New Roman"/>
              </w:rPr>
            </w:pPr>
            <w:r>
              <w:rPr>
                <w:rFonts w:ascii="Times New Roman" w:hAnsi="Times New Roman" w:cs="Times New Roman"/>
              </w:rPr>
              <w:t>6</w:t>
            </w:r>
            <w:r w:rsidR="00BD39D5">
              <w:rPr>
                <w:rFonts w:ascii="Times New Roman" w:hAnsi="Times New Roman" w:cs="Times New Roman"/>
              </w:rPr>
              <w:t>0 841,7</w:t>
            </w:r>
          </w:p>
        </w:tc>
      </w:tr>
      <w:tr w:rsidR="00CB0FDB" w:rsidRPr="00741FAC" w14:paraId="37F00D1F" w14:textId="77777777" w:rsidTr="007F30F3">
        <w:trPr>
          <w:trHeight w:val="1105"/>
        </w:trPr>
        <w:tc>
          <w:tcPr>
            <w:tcW w:w="6216" w:type="dxa"/>
            <w:tcBorders>
              <w:top w:val="nil"/>
              <w:left w:val="single" w:sz="8" w:space="0" w:color="000000"/>
              <w:bottom w:val="single" w:sz="8" w:space="0" w:color="000000"/>
              <w:right w:val="nil"/>
            </w:tcBorders>
            <w:shd w:val="clear" w:color="auto" w:fill="auto"/>
            <w:vAlign w:val="bottom"/>
            <w:hideMark/>
          </w:tcPr>
          <w:p w14:paraId="71F18929" w14:textId="77777777" w:rsidR="00CB0FDB" w:rsidRPr="00741FAC" w:rsidRDefault="00CB0FDB" w:rsidP="00CB0FDB">
            <w:pPr>
              <w:jc w:val="center"/>
              <w:rPr>
                <w:rFonts w:ascii="Times New Roman" w:hAnsi="Times New Roman" w:cs="Times New Roman"/>
                <w:b/>
                <w:bCs/>
                <w:color w:val="000000"/>
              </w:rPr>
            </w:pPr>
            <w:r w:rsidRPr="00CB0FDB">
              <w:rPr>
                <w:rFonts w:ascii="Times New Roman" w:hAnsi="Times New Roman" w:cs="Times New Roman"/>
                <w:bCs/>
                <w:color w:val="000000"/>
              </w:rPr>
              <w:t>Федеральный бюджет</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14:paraId="5A27DA83" w14:textId="4D29455B" w:rsidR="00CB0FDB" w:rsidRPr="00741FAC" w:rsidRDefault="00CB0FDB" w:rsidP="00CB0FDB">
            <w:pPr>
              <w:jc w:val="center"/>
              <w:rPr>
                <w:rFonts w:ascii="Times New Roman" w:hAnsi="Times New Roman" w:cs="Times New Roman"/>
              </w:rPr>
            </w:pPr>
            <w:r>
              <w:rPr>
                <w:rFonts w:ascii="Times New Roman" w:hAnsi="Times New Roman" w:cs="Times New Roman"/>
              </w:rPr>
              <w:t>371,</w:t>
            </w:r>
            <w:r w:rsidR="00264FBE">
              <w:rPr>
                <w:rFonts w:ascii="Times New Roman" w:hAnsi="Times New Roman" w:cs="Times New Roman"/>
              </w:rPr>
              <w:t>9</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45F6ADBB" w14:textId="150F5309" w:rsidR="00CB0FDB" w:rsidRDefault="00264FBE" w:rsidP="00CB0FDB">
            <w:pPr>
              <w:jc w:val="center"/>
            </w:pPr>
            <w:r>
              <w:t>365,5</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2373A61E" w14:textId="2F66A803" w:rsidR="00CB0FDB" w:rsidRDefault="00264FBE" w:rsidP="00CB0FDB">
            <w:pPr>
              <w:jc w:val="center"/>
            </w:pPr>
            <w:r>
              <w:t>399,7</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26B895CE" w14:textId="51C6CCFC" w:rsidR="00CB0FDB" w:rsidRDefault="00CB0FDB" w:rsidP="00CB0FDB">
            <w:pPr>
              <w:jc w:val="center"/>
            </w:pPr>
            <w:r>
              <w:rPr>
                <w:rFonts w:ascii="Times New Roman" w:hAnsi="Times New Roman" w:cs="Times New Roman"/>
              </w:rPr>
              <w:t>4</w:t>
            </w:r>
            <w:r w:rsidR="00264FBE">
              <w:rPr>
                <w:rFonts w:ascii="Times New Roman" w:hAnsi="Times New Roman" w:cs="Times New Roman"/>
              </w:rPr>
              <w:t>13,5</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1257CF90" w14:textId="58B7464B" w:rsidR="00CB0FDB" w:rsidRDefault="00264FBE" w:rsidP="00CB0FDB">
            <w:pPr>
              <w:jc w:val="center"/>
            </w:pPr>
            <w:r>
              <w:t>0,0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4DC284FA" w14:textId="5FF9EF23" w:rsidR="00CB0FDB" w:rsidRDefault="00264FBE" w:rsidP="00CB0FDB">
            <w:pPr>
              <w:jc w:val="center"/>
            </w:pPr>
            <w:r>
              <w:t>0,0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A745778" w14:textId="04487909" w:rsidR="00CB0FDB" w:rsidRDefault="00264FBE" w:rsidP="00CB0FDB">
            <w:pPr>
              <w:jc w:val="center"/>
            </w:pPr>
            <w:r>
              <w:t>0,0</w:t>
            </w: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1C4C589C" w14:textId="6F6EB52B" w:rsidR="00CB0FDB" w:rsidRPr="00741FAC" w:rsidRDefault="00264FBE" w:rsidP="00CB0FDB">
            <w:pPr>
              <w:jc w:val="center"/>
              <w:rPr>
                <w:rFonts w:ascii="Times New Roman" w:hAnsi="Times New Roman" w:cs="Times New Roman"/>
              </w:rPr>
            </w:pPr>
            <w:r>
              <w:rPr>
                <w:rFonts w:ascii="Times New Roman" w:hAnsi="Times New Roman" w:cs="Times New Roman"/>
              </w:rPr>
              <w:t>1 550,6</w:t>
            </w:r>
          </w:p>
        </w:tc>
      </w:tr>
      <w:tr w:rsidR="00CB0FDB" w:rsidRPr="00741FAC" w14:paraId="07CBDD82" w14:textId="77777777" w:rsidTr="007F30F3">
        <w:trPr>
          <w:trHeight w:val="254"/>
        </w:trPr>
        <w:tc>
          <w:tcPr>
            <w:tcW w:w="6216" w:type="dxa"/>
            <w:tcBorders>
              <w:top w:val="nil"/>
              <w:left w:val="single" w:sz="8" w:space="0" w:color="000000"/>
              <w:bottom w:val="single" w:sz="8" w:space="0" w:color="000000"/>
              <w:right w:val="nil"/>
            </w:tcBorders>
            <w:shd w:val="clear" w:color="auto" w:fill="auto"/>
            <w:vAlign w:val="bottom"/>
            <w:hideMark/>
          </w:tcPr>
          <w:p w14:paraId="0F343DCC" w14:textId="77777777" w:rsidR="00CB0FDB" w:rsidRPr="00741FAC" w:rsidRDefault="00CB0FDB" w:rsidP="00AA3756">
            <w:pPr>
              <w:jc w:val="center"/>
              <w:rPr>
                <w:rFonts w:ascii="Times New Roman" w:hAnsi="Times New Roman" w:cs="Times New Roman"/>
                <w:color w:val="000000"/>
              </w:rPr>
            </w:pPr>
            <w:r w:rsidRPr="00741FAC">
              <w:rPr>
                <w:rFonts w:ascii="Times New Roman" w:hAnsi="Times New Roman" w:cs="Times New Roman"/>
                <w:color w:val="000000"/>
              </w:rPr>
              <w:t>бюджет автономного округа</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14:paraId="62338549" w14:textId="77777777" w:rsidR="00CB0FDB" w:rsidRPr="00741FAC" w:rsidRDefault="00CB0FDB" w:rsidP="00CB0FDB">
            <w:pPr>
              <w:jc w:val="center"/>
              <w:rPr>
                <w:rFonts w:ascii="Times New Roman" w:hAnsi="Times New Roman" w:cs="Times New Roman"/>
              </w:rPr>
            </w:pPr>
            <w:r>
              <w:rPr>
                <w:rFonts w:ascii="Times New Roman" w:hAnsi="Times New Roman" w:cs="Times New Roman"/>
              </w:rPr>
              <w:t>9,8</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6D8D3AFA" w14:textId="0245F775" w:rsidR="00CB0FDB" w:rsidRDefault="00264FBE" w:rsidP="00CB0FDB">
            <w:pPr>
              <w:jc w:val="center"/>
            </w:pPr>
            <w:r>
              <w:t>8,6</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5E1C7384" w14:textId="2BD654E8" w:rsidR="00CB0FDB" w:rsidRDefault="00264FBE" w:rsidP="00CB0FDB">
            <w:pPr>
              <w:jc w:val="center"/>
            </w:pPr>
            <w:r>
              <w:t>8,2</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048881F9" w14:textId="0C0D7E85" w:rsidR="00CB0FDB" w:rsidRDefault="00264FBE" w:rsidP="00CB0FDB">
            <w:pPr>
              <w:jc w:val="center"/>
            </w:pPr>
            <w:r>
              <w:t>8,2</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03EED9F8" w14:textId="164AE375" w:rsidR="00CB0FDB" w:rsidRDefault="00264FBE" w:rsidP="00CB0FDB">
            <w:pPr>
              <w:jc w:val="center"/>
            </w:pPr>
            <w:r>
              <w:t>0,0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7D2CAE85" w14:textId="7BDEA987" w:rsidR="00CB0FDB" w:rsidRDefault="00264FBE" w:rsidP="00CB0FDB">
            <w:pPr>
              <w:jc w:val="center"/>
            </w:pPr>
            <w:r>
              <w:t>0,0</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63023B2" w14:textId="13807D1B" w:rsidR="00CB0FDB" w:rsidRDefault="00264FBE" w:rsidP="00CB0FDB">
            <w:pPr>
              <w:jc w:val="center"/>
            </w:pPr>
            <w:r>
              <w:t>0,0</w:t>
            </w: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6FD63569" w14:textId="4A623303" w:rsidR="00CB0FDB" w:rsidRPr="00741FAC" w:rsidRDefault="00264FBE" w:rsidP="00CB0FDB">
            <w:pPr>
              <w:jc w:val="center"/>
              <w:rPr>
                <w:rFonts w:ascii="Times New Roman" w:hAnsi="Times New Roman" w:cs="Times New Roman"/>
              </w:rPr>
            </w:pPr>
            <w:r>
              <w:rPr>
                <w:rFonts w:ascii="Times New Roman" w:hAnsi="Times New Roman" w:cs="Times New Roman"/>
              </w:rPr>
              <w:t>34,8</w:t>
            </w:r>
          </w:p>
        </w:tc>
      </w:tr>
      <w:tr w:rsidR="00AA3756" w:rsidRPr="00741FAC" w14:paraId="5E60EE92" w14:textId="77777777" w:rsidTr="00BD39D5">
        <w:trPr>
          <w:trHeight w:val="602"/>
        </w:trPr>
        <w:tc>
          <w:tcPr>
            <w:tcW w:w="6216" w:type="dxa"/>
            <w:tcBorders>
              <w:top w:val="nil"/>
              <w:left w:val="single" w:sz="8" w:space="0" w:color="000000"/>
              <w:bottom w:val="single" w:sz="8" w:space="0" w:color="000000"/>
              <w:right w:val="nil"/>
            </w:tcBorders>
            <w:shd w:val="clear" w:color="auto" w:fill="auto"/>
            <w:vAlign w:val="bottom"/>
            <w:hideMark/>
          </w:tcPr>
          <w:p w14:paraId="32FD681E"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бюджет Нижневартовского района</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14:paraId="3E9020F6" w14:textId="77777777" w:rsidR="00AA3756" w:rsidRPr="00741FAC"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A4D63F2" w14:textId="77777777" w:rsidR="00AA3756" w:rsidRPr="00741FAC"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460007F1" w14:textId="77777777" w:rsidR="00AA3756" w:rsidRPr="00741FAC"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0A3D77E7" w14:textId="77777777" w:rsidR="00AA3756" w:rsidRPr="00741FAC"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732D9A1A" w14:textId="77777777" w:rsidR="00AA3756" w:rsidRPr="00741FAC"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77DD8B3" w14:textId="77777777" w:rsidR="00AA3756" w:rsidRPr="00741FAC" w:rsidRDefault="00AA3756" w:rsidP="00CB0FDB">
            <w:pPr>
              <w:jc w:val="center"/>
              <w:rPr>
                <w:rFonts w:ascii="Times New Roman" w:hAnsi="Times New Roman" w:cs="Times New Roman"/>
              </w:rPr>
            </w:pP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71EF0B3D" w14:textId="77777777" w:rsidR="00AA3756" w:rsidRPr="00741FAC" w:rsidRDefault="00AA3756" w:rsidP="00CB0FDB">
            <w:pPr>
              <w:jc w:val="center"/>
              <w:rPr>
                <w:rFonts w:ascii="Times New Roman" w:hAnsi="Times New Roman" w:cs="Times New Roman"/>
              </w:rPr>
            </w:pP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7A8F168C" w14:textId="77777777" w:rsidR="00AA3756" w:rsidRPr="00741FAC" w:rsidRDefault="00AA3756" w:rsidP="00CB0FDB">
            <w:pPr>
              <w:jc w:val="center"/>
              <w:rPr>
                <w:rFonts w:ascii="Times New Roman" w:hAnsi="Times New Roman" w:cs="Times New Roman"/>
              </w:rPr>
            </w:pPr>
          </w:p>
        </w:tc>
      </w:tr>
      <w:tr w:rsidR="00316D5C" w:rsidRPr="00741FAC" w14:paraId="241AC204" w14:textId="77777777" w:rsidTr="007F30F3">
        <w:trPr>
          <w:trHeight w:val="616"/>
        </w:trPr>
        <w:tc>
          <w:tcPr>
            <w:tcW w:w="6216" w:type="dxa"/>
            <w:tcBorders>
              <w:top w:val="nil"/>
              <w:left w:val="single" w:sz="8" w:space="0" w:color="000000"/>
              <w:bottom w:val="single" w:sz="8" w:space="0" w:color="000000"/>
              <w:right w:val="nil"/>
            </w:tcBorders>
            <w:shd w:val="clear" w:color="auto" w:fill="auto"/>
            <w:vAlign w:val="bottom"/>
            <w:hideMark/>
          </w:tcPr>
          <w:p w14:paraId="47AD3EAA" w14:textId="77777777" w:rsidR="00316D5C" w:rsidRPr="00741FAC" w:rsidRDefault="00316D5C" w:rsidP="00AA3756">
            <w:pPr>
              <w:jc w:val="center"/>
              <w:rPr>
                <w:rFonts w:ascii="Times New Roman" w:hAnsi="Times New Roman" w:cs="Times New Roman"/>
                <w:color w:val="000000"/>
              </w:rPr>
            </w:pPr>
            <w:r w:rsidRPr="00741FAC">
              <w:rPr>
                <w:rFonts w:ascii="Times New Roman" w:hAnsi="Times New Roman" w:cs="Times New Roman"/>
                <w:color w:val="000000"/>
              </w:rPr>
              <w:t>местный бюджет</w:t>
            </w:r>
          </w:p>
        </w:tc>
        <w:tc>
          <w:tcPr>
            <w:tcW w:w="986"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hideMark/>
          </w:tcPr>
          <w:p w14:paraId="5C49E19D" w14:textId="1252CD3C" w:rsidR="00316D5C" w:rsidRPr="00316D5C" w:rsidRDefault="00BD39D5" w:rsidP="00316D5C">
            <w:pPr>
              <w:jc w:val="center"/>
              <w:rPr>
                <w:rFonts w:ascii="Times New Roman" w:hAnsi="Times New Roman" w:cs="Times New Roman"/>
                <w:color w:val="000000"/>
              </w:rPr>
            </w:pPr>
            <w:r>
              <w:rPr>
                <w:rFonts w:ascii="Times New Roman" w:hAnsi="Times New Roman" w:cs="Times New Roman"/>
                <w:color w:val="000000"/>
              </w:rPr>
              <w:t>9 855,2</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1961266B" w14:textId="64A4495B" w:rsidR="00316D5C" w:rsidRPr="00316D5C" w:rsidRDefault="00BD39D5" w:rsidP="00316D5C">
            <w:pPr>
              <w:jc w:val="center"/>
              <w:rPr>
                <w:rFonts w:ascii="Times New Roman" w:hAnsi="Times New Roman" w:cs="Times New Roman"/>
                <w:color w:val="000000"/>
              </w:rPr>
            </w:pPr>
            <w:r>
              <w:rPr>
                <w:rFonts w:ascii="Times New Roman" w:hAnsi="Times New Roman" w:cs="Times New Roman"/>
                <w:color w:val="000000"/>
              </w:rPr>
              <w:t>8 963,1</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F0B9D4E" w14:textId="6E9CD951" w:rsidR="00316D5C" w:rsidRPr="00316D5C" w:rsidRDefault="00BD39D5" w:rsidP="00316D5C">
            <w:pPr>
              <w:jc w:val="center"/>
              <w:rPr>
                <w:rFonts w:ascii="Times New Roman" w:hAnsi="Times New Roman" w:cs="Times New Roman"/>
                <w:color w:val="000000"/>
              </w:rPr>
            </w:pPr>
            <w:r>
              <w:rPr>
                <w:rFonts w:ascii="Times New Roman" w:hAnsi="Times New Roman" w:cs="Times New Roman"/>
                <w:color w:val="000000"/>
              </w:rPr>
              <w:t>7 959,6</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3B9E8949" w14:textId="19E0DEAA" w:rsidR="00316D5C" w:rsidRPr="00316D5C" w:rsidRDefault="00BD39D5" w:rsidP="00316D5C">
            <w:pPr>
              <w:jc w:val="center"/>
              <w:rPr>
                <w:rFonts w:ascii="Times New Roman" w:hAnsi="Times New Roman" w:cs="Times New Roman"/>
                <w:color w:val="000000"/>
              </w:rPr>
            </w:pPr>
            <w:r>
              <w:rPr>
                <w:rFonts w:ascii="Times New Roman" w:hAnsi="Times New Roman" w:cs="Times New Roman"/>
                <w:color w:val="000000"/>
              </w:rPr>
              <w:t>8 119,6</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4C058817" w14:textId="6485C70D" w:rsidR="00316D5C" w:rsidRPr="00316D5C" w:rsidRDefault="00BD39D5" w:rsidP="00316D5C">
            <w:pPr>
              <w:jc w:val="center"/>
              <w:rPr>
                <w:rFonts w:ascii="Times New Roman" w:hAnsi="Times New Roman" w:cs="Times New Roman"/>
                <w:color w:val="000000"/>
              </w:rPr>
            </w:pPr>
            <w:r>
              <w:rPr>
                <w:rFonts w:ascii="Times New Roman" w:hAnsi="Times New Roman" w:cs="Times New Roman"/>
                <w:color w:val="000000"/>
              </w:rPr>
              <w:t>8119,6</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0B42BAA4" w14:textId="47E08CBC" w:rsidR="00316D5C" w:rsidRPr="00316D5C" w:rsidRDefault="00BD39D5" w:rsidP="00316D5C">
            <w:pPr>
              <w:jc w:val="center"/>
              <w:rPr>
                <w:rFonts w:ascii="Times New Roman" w:hAnsi="Times New Roman" w:cs="Times New Roman"/>
                <w:color w:val="000000"/>
              </w:rPr>
            </w:pPr>
            <w:r>
              <w:rPr>
                <w:rFonts w:ascii="Times New Roman" w:hAnsi="Times New Roman" w:cs="Times New Roman"/>
                <w:color w:val="000000"/>
              </w:rPr>
              <w:t xml:space="preserve"> 8 119,6</w:t>
            </w:r>
          </w:p>
        </w:tc>
        <w:tc>
          <w:tcPr>
            <w:tcW w:w="98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19FEE8B7" w14:textId="62129A03" w:rsidR="00316D5C" w:rsidRPr="00316D5C" w:rsidRDefault="00BD39D5" w:rsidP="00316D5C">
            <w:pPr>
              <w:jc w:val="center"/>
              <w:rPr>
                <w:rFonts w:ascii="Times New Roman" w:hAnsi="Times New Roman" w:cs="Times New Roman"/>
                <w:color w:val="000000"/>
              </w:rPr>
            </w:pPr>
            <w:r>
              <w:rPr>
                <w:rFonts w:ascii="Times New Roman" w:hAnsi="Times New Roman" w:cs="Times New Roman"/>
                <w:color w:val="000000"/>
              </w:rPr>
              <w:t>8 119,6</w:t>
            </w:r>
          </w:p>
        </w:tc>
        <w:tc>
          <w:tcPr>
            <w:tcW w:w="1096" w:type="dxa"/>
            <w:tcBorders>
              <w:top w:val="single" w:sz="8" w:space="0" w:color="000000"/>
              <w:left w:val="nil"/>
              <w:bottom w:val="single" w:sz="8" w:space="0" w:color="000000"/>
              <w:right w:val="single" w:sz="8" w:space="0" w:color="000000"/>
            </w:tcBorders>
            <w:shd w:val="clear" w:color="000000" w:fill="FFFFFF" w:themeFill="background1"/>
            <w:vAlign w:val="center"/>
            <w:hideMark/>
          </w:tcPr>
          <w:p w14:paraId="633284BA" w14:textId="4DC02B7D" w:rsidR="00316D5C" w:rsidRPr="00741FAC" w:rsidRDefault="00BD39D5" w:rsidP="00316D5C">
            <w:pPr>
              <w:jc w:val="center"/>
              <w:rPr>
                <w:rFonts w:ascii="Times New Roman" w:hAnsi="Times New Roman" w:cs="Times New Roman"/>
              </w:rPr>
            </w:pPr>
            <w:r>
              <w:rPr>
                <w:rFonts w:ascii="Times New Roman" w:hAnsi="Times New Roman" w:cs="Times New Roman"/>
              </w:rPr>
              <w:t>59 256,3</w:t>
            </w:r>
          </w:p>
        </w:tc>
      </w:tr>
      <w:tr w:rsidR="00AA3756" w:rsidRPr="00741FAC" w14:paraId="1FAFB298"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3191E341"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внебюджетные источники</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44C7F93F"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6B1CE69"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E487AE5"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D9F7A7C"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A2AB1F9"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2FA8FE0"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16E45DD"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0E7AFFB0" w14:textId="77777777" w:rsidR="00AA3756" w:rsidRPr="00741FAC" w:rsidRDefault="00AA375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r w:rsidR="00B14FE6" w:rsidRPr="00741FAC" w14:paraId="18F5582F"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326338C7" w14:textId="77777777" w:rsidR="00F86DDF" w:rsidRDefault="00B14FE6" w:rsidP="00B14FE6">
            <w:pPr>
              <w:rPr>
                <w:rFonts w:ascii="Times New Roman" w:hAnsi="Times New Roman" w:cs="Times New Roman"/>
                <w:color w:val="000000"/>
              </w:rPr>
            </w:pPr>
            <w:r w:rsidRPr="002C5420">
              <w:rPr>
                <w:rFonts w:ascii="Times New Roman" w:hAnsi="Times New Roman" w:cs="Times New Roman"/>
                <w:color w:val="000000"/>
              </w:rPr>
              <w:t>Мероприятие (результат) «</w:t>
            </w:r>
            <w:r w:rsidR="00A71675" w:rsidRPr="00A71675">
              <w:rPr>
                <w:rFonts w:ascii="Times New Roman" w:hAnsi="Times New Roman" w:cs="Times New Roman"/>
                <w:color w:val="000000"/>
              </w:rPr>
              <w:t>Обеспечены необходимыми условиями для эффективного исполнения полномочий органов местного самоуправления</w:t>
            </w:r>
            <w:r w:rsidR="00F86DDF">
              <w:rPr>
                <w:rFonts w:ascii="Times New Roman" w:hAnsi="Times New Roman" w:cs="Times New Roman"/>
                <w:color w:val="000000"/>
              </w:rPr>
              <w:t>»</w:t>
            </w:r>
            <w:r w:rsidR="00A71675" w:rsidRPr="00A71675">
              <w:rPr>
                <w:rFonts w:ascii="Times New Roman" w:hAnsi="Times New Roman" w:cs="Times New Roman"/>
                <w:color w:val="000000"/>
              </w:rPr>
              <w:t xml:space="preserve"> (всего), </w:t>
            </w:r>
          </w:p>
          <w:p w14:paraId="2385EFAE" w14:textId="77777777" w:rsidR="00B14FE6" w:rsidRPr="00A71675" w:rsidRDefault="00A71675" w:rsidP="00B14FE6">
            <w:pPr>
              <w:rPr>
                <w:rFonts w:ascii="Times New Roman" w:hAnsi="Times New Roman" w:cs="Times New Roman"/>
                <w:color w:val="000000"/>
              </w:rPr>
            </w:pPr>
            <w:r w:rsidRPr="00A71675">
              <w:rPr>
                <w:rFonts w:ascii="Times New Roman" w:hAnsi="Times New Roman" w:cs="Times New Roman"/>
                <w:color w:val="000000"/>
              </w:rPr>
              <w:t>в том числе:</w:t>
            </w:r>
          </w:p>
          <w:p w14:paraId="6448A154" w14:textId="77777777" w:rsidR="00B14FE6" w:rsidRPr="002C5420" w:rsidRDefault="00B14FE6" w:rsidP="00B14FE6">
            <w:pPr>
              <w:jc w:val="center"/>
              <w:rPr>
                <w:rFonts w:ascii="Times New Roman" w:hAnsi="Times New Roman" w:cs="Times New Roman"/>
                <w:color w:val="000000"/>
              </w:rPr>
            </w:pP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5161F96B" w14:textId="01B960B3" w:rsidR="00B14FE6" w:rsidRPr="00741FAC" w:rsidRDefault="0031307E" w:rsidP="00B14FE6">
            <w:pPr>
              <w:jc w:val="center"/>
              <w:rPr>
                <w:rFonts w:ascii="Times New Roman" w:hAnsi="Times New Roman" w:cs="Times New Roman"/>
              </w:rPr>
            </w:pPr>
            <w:r>
              <w:rPr>
                <w:rFonts w:ascii="Times New Roman" w:hAnsi="Times New Roman" w:cs="Times New Roman"/>
              </w:rPr>
              <w:t>98</w:t>
            </w:r>
          </w:p>
        </w:tc>
        <w:tc>
          <w:tcPr>
            <w:tcW w:w="986" w:type="dxa"/>
            <w:tcBorders>
              <w:top w:val="nil"/>
              <w:left w:val="nil"/>
              <w:bottom w:val="single" w:sz="8" w:space="0" w:color="000000"/>
              <w:right w:val="single" w:sz="8" w:space="0" w:color="000000"/>
            </w:tcBorders>
            <w:shd w:val="clear" w:color="auto" w:fill="auto"/>
            <w:vAlign w:val="bottom"/>
            <w:hideMark/>
          </w:tcPr>
          <w:p w14:paraId="36AA58E9" w14:textId="478F321B" w:rsidR="00B14FE6" w:rsidRPr="00741FAC" w:rsidRDefault="0031307E" w:rsidP="00B14FE6">
            <w:pPr>
              <w:jc w:val="center"/>
              <w:rPr>
                <w:rFonts w:ascii="Times New Roman" w:hAnsi="Times New Roman" w:cs="Times New Roman"/>
              </w:rPr>
            </w:pPr>
            <w:r>
              <w:rPr>
                <w:rFonts w:ascii="Times New Roman" w:hAnsi="Times New Roman" w:cs="Times New Roman"/>
              </w:rPr>
              <w:t>8,6</w:t>
            </w:r>
          </w:p>
        </w:tc>
        <w:tc>
          <w:tcPr>
            <w:tcW w:w="986" w:type="dxa"/>
            <w:tcBorders>
              <w:top w:val="nil"/>
              <w:left w:val="nil"/>
              <w:bottom w:val="single" w:sz="8" w:space="0" w:color="000000"/>
              <w:right w:val="single" w:sz="8" w:space="0" w:color="000000"/>
            </w:tcBorders>
            <w:shd w:val="clear" w:color="auto" w:fill="auto"/>
            <w:vAlign w:val="bottom"/>
            <w:hideMark/>
          </w:tcPr>
          <w:p w14:paraId="4021B0B8" w14:textId="04F83426" w:rsidR="00B14FE6" w:rsidRPr="00741FAC" w:rsidRDefault="0031307E" w:rsidP="0031307E">
            <w:pPr>
              <w:rPr>
                <w:rFonts w:ascii="Times New Roman" w:hAnsi="Times New Roman" w:cs="Times New Roman"/>
              </w:rPr>
            </w:pPr>
            <w:r>
              <w:rPr>
                <w:rFonts w:ascii="Times New Roman" w:hAnsi="Times New Roman" w:cs="Times New Roman"/>
              </w:rPr>
              <w:t>8,2</w:t>
            </w:r>
          </w:p>
        </w:tc>
        <w:tc>
          <w:tcPr>
            <w:tcW w:w="986" w:type="dxa"/>
            <w:tcBorders>
              <w:top w:val="nil"/>
              <w:left w:val="nil"/>
              <w:bottom w:val="single" w:sz="8" w:space="0" w:color="000000"/>
              <w:right w:val="single" w:sz="8" w:space="0" w:color="000000"/>
            </w:tcBorders>
            <w:shd w:val="clear" w:color="auto" w:fill="auto"/>
            <w:vAlign w:val="bottom"/>
            <w:hideMark/>
          </w:tcPr>
          <w:p w14:paraId="67856705" w14:textId="2F464AA2" w:rsidR="00B14FE6" w:rsidRPr="00741FAC" w:rsidRDefault="0031307E" w:rsidP="00B14FE6">
            <w:pPr>
              <w:jc w:val="center"/>
              <w:rPr>
                <w:rFonts w:ascii="Times New Roman" w:hAnsi="Times New Roman" w:cs="Times New Roman"/>
              </w:rPr>
            </w:pPr>
            <w:r>
              <w:rPr>
                <w:rFonts w:ascii="Times New Roman" w:hAnsi="Times New Roman" w:cs="Times New Roman"/>
              </w:rPr>
              <w:t>8,2</w:t>
            </w:r>
          </w:p>
        </w:tc>
        <w:tc>
          <w:tcPr>
            <w:tcW w:w="986" w:type="dxa"/>
            <w:tcBorders>
              <w:top w:val="nil"/>
              <w:left w:val="nil"/>
              <w:bottom w:val="single" w:sz="8" w:space="0" w:color="000000"/>
              <w:right w:val="single" w:sz="8" w:space="0" w:color="000000"/>
            </w:tcBorders>
            <w:shd w:val="clear" w:color="auto" w:fill="auto"/>
            <w:vAlign w:val="bottom"/>
            <w:hideMark/>
          </w:tcPr>
          <w:p w14:paraId="03CE2567" w14:textId="52033251" w:rsidR="00B14FE6" w:rsidRPr="00741FAC" w:rsidRDefault="0031307E" w:rsidP="00B14FE6">
            <w:pPr>
              <w:jc w:val="center"/>
              <w:rPr>
                <w:rFonts w:ascii="Times New Roman" w:hAnsi="Times New Roman" w:cs="Times New Roman"/>
              </w:rPr>
            </w:pPr>
            <w:r>
              <w:rPr>
                <w:rFonts w:ascii="Times New Roman" w:hAnsi="Times New Roman" w:cs="Times New Roman"/>
              </w:rPr>
              <w:t>0,0</w:t>
            </w:r>
          </w:p>
        </w:tc>
        <w:tc>
          <w:tcPr>
            <w:tcW w:w="986" w:type="dxa"/>
            <w:tcBorders>
              <w:top w:val="nil"/>
              <w:left w:val="nil"/>
              <w:bottom w:val="single" w:sz="8" w:space="0" w:color="000000"/>
              <w:right w:val="single" w:sz="8" w:space="0" w:color="000000"/>
            </w:tcBorders>
            <w:shd w:val="clear" w:color="auto" w:fill="auto"/>
            <w:vAlign w:val="bottom"/>
            <w:hideMark/>
          </w:tcPr>
          <w:p w14:paraId="167D9A31" w14:textId="1AA33311" w:rsidR="00B14FE6" w:rsidRPr="00741FAC" w:rsidRDefault="0031307E" w:rsidP="00B14FE6">
            <w:pPr>
              <w:jc w:val="center"/>
              <w:rPr>
                <w:rFonts w:ascii="Times New Roman" w:hAnsi="Times New Roman" w:cs="Times New Roman"/>
              </w:rPr>
            </w:pPr>
            <w:r>
              <w:rPr>
                <w:rFonts w:ascii="Times New Roman" w:hAnsi="Times New Roman" w:cs="Times New Roman"/>
              </w:rPr>
              <w:t>0,0</w:t>
            </w:r>
          </w:p>
        </w:tc>
        <w:tc>
          <w:tcPr>
            <w:tcW w:w="986" w:type="dxa"/>
            <w:tcBorders>
              <w:top w:val="nil"/>
              <w:left w:val="nil"/>
              <w:bottom w:val="single" w:sz="8" w:space="0" w:color="000000"/>
              <w:right w:val="single" w:sz="8" w:space="0" w:color="000000"/>
            </w:tcBorders>
            <w:shd w:val="clear" w:color="auto" w:fill="auto"/>
            <w:vAlign w:val="bottom"/>
            <w:hideMark/>
          </w:tcPr>
          <w:p w14:paraId="6B90FEFF" w14:textId="6F622841" w:rsidR="00B14FE6" w:rsidRPr="00741FAC" w:rsidRDefault="0031307E" w:rsidP="00B14FE6">
            <w:pPr>
              <w:jc w:val="center"/>
              <w:rPr>
                <w:rFonts w:ascii="Times New Roman" w:hAnsi="Times New Roman" w:cs="Times New Roman"/>
              </w:rPr>
            </w:pPr>
            <w:r>
              <w:rPr>
                <w:rFonts w:ascii="Times New Roman" w:hAnsi="Times New Roman" w:cs="Times New Roman"/>
              </w:rPr>
              <w:t>0,0</w:t>
            </w:r>
          </w:p>
        </w:tc>
        <w:tc>
          <w:tcPr>
            <w:tcW w:w="1096" w:type="dxa"/>
            <w:tcBorders>
              <w:top w:val="nil"/>
              <w:left w:val="nil"/>
              <w:bottom w:val="single" w:sz="8" w:space="0" w:color="000000"/>
              <w:right w:val="single" w:sz="8" w:space="0" w:color="000000"/>
            </w:tcBorders>
            <w:shd w:val="clear" w:color="auto" w:fill="auto"/>
            <w:vAlign w:val="bottom"/>
            <w:hideMark/>
          </w:tcPr>
          <w:p w14:paraId="34937B7E" w14:textId="2D7D55AE" w:rsidR="00B14FE6" w:rsidRPr="00741FAC" w:rsidRDefault="0031307E" w:rsidP="00B14FE6">
            <w:pPr>
              <w:jc w:val="center"/>
              <w:rPr>
                <w:rFonts w:ascii="Times New Roman" w:hAnsi="Times New Roman" w:cs="Times New Roman"/>
              </w:rPr>
            </w:pPr>
            <w:r>
              <w:rPr>
                <w:rFonts w:ascii="Times New Roman" w:hAnsi="Times New Roman" w:cs="Times New Roman"/>
              </w:rPr>
              <w:t>34,8</w:t>
            </w:r>
          </w:p>
        </w:tc>
      </w:tr>
      <w:tr w:rsidR="00B14FE6" w:rsidRPr="00741FAC" w14:paraId="6DB194A9"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1744BA86" w14:textId="77777777" w:rsidR="00B14FE6" w:rsidRPr="002C5420" w:rsidRDefault="00B14FE6" w:rsidP="00B14FE6">
            <w:pPr>
              <w:jc w:val="center"/>
              <w:rPr>
                <w:rFonts w:ascii="Times New Roman" w:hAnsi="Times New Roman" w:cs="Times New Roman"/>
                <w:color w:val="000000"/>
              </w:rPr>
            </w:pPr>
            <w:r w:rsidRPr="002C5420">
              <w:rPr>
                <w:rFonts w:ascii="Times New Roman" w:hAnsi="Times New Roman" w:cs="Times New Roman"/>
                <w:color w:val="000000"/>
              </w:rPr>
              <w:t>бюджет автономного округа</w:t>
            </w:r>
          </w:p>
        </w:tc>
        <w:tc>
          <w:tcPr>
            <w:tcW w:w="986" w:type="dxa"/>
            <w:tcBorders>
              <w:top w:val="nil"/>
              <w:left w:val="single" w:sz="8" w:space="0" w:color="000000"/>
              <w:bottom w:val="single" w:sz="8" w:space="0" w:color="000000"/>
              <w:right w:val="single" w:sz="8" w:space="0" w:color="000000"/>
            </w:tcBorders>
            <w:shd w:val="clear" w:color="auto" w:fill="auto"/>
            <w:vAlign w:val="center"/>
            <w:hideMark/>
          </w:tcPr>
          <w:p w14:paraId="42B46A0A" w14:textId="1BCB9918" w:rsidR="00B14FE6" w:rsidRPr="00741FAC" w:rsidRDefault="00264FBE" w:rsidP="00B14FE6">
            <w:pPr>
              <w:jc w:val="center"/>
              <w:rPr>
                <w:rFonts w:ascii="Times New Roman" w:hAnsi="Times New Roman" w:cs="Times New Roman"/>
              </w:rPr>
            </w:pPr>
            <w:r>
              <w:rPr>
                <w:rFonts w:ascii="Times New Roman" w:hAnsi="Times New Roman" w:cs="Times New Roman"/>
              </w:rPr>
              <w:t>9,8</w:t>
            </w:r>
          </w:p>
        </w:tc>
        <w:tc>
          <w:tcPr>
            <w:tcW w:w="986" w:type="dxa"/>
            <w:tcBorders>
              <w:top w:val="nil"/>
              <w:left w:val="nil"/>
              <w:bottom w:val="single" w:sz="8" w:space="0" w:color="000000"/>
              <w:right w:val="single" w:sz="8" w:space="0" w:color="000000"/>
            </w:tcBorders>
            <w:shd w:val="clear" w:color="auto" w:fill="auto"/>
            <w:vAlign w:val="center"/>
            <w:hideMark/>
          </w:tcPr>
          <w:p w14:paraId="1E54E6CA" w14:textId="6A50865A" w:rsidR="00B14FE6" w:rsidRDefault="00264FBE" w:rsidP="00B14FE6">
            <w:pPr>
              <w:jc w:val="center"/>
            </w:pPr>
            <w:r>
              <w:t>8,6</w:t>
            </w:r>
          </w:p>
        </w:tc>
        <w:tc>
          <w:tcPr>
            <w:tcW w:w="986" w:type="dxa"/>
            <w:tcBorders>
              <w:top w:val="nil"/>
              <w:left w:val="nil"/>
              <w:bottom w:val="single" w:sz="8" w:space="0" w:color="000000"/>
              <w:right w:val="single" w:sz="8" w:space="0" w:color="000000"/>
            </w:tcBorders>
            <w:shd w:val="clear" w:color="auto" w:fill="auto"/>
            <w:vAlign w:val="center"/>
            <w:hideMark/>
          </w:tcPr>
          <w:p w14:paraId="3A268F1A" w14:textId="15949758" w:rsidR="00B14FE6" w:rsidRDefault="00264FBE" w:rsidP="00B14FE6">
            <w:pPr>
              <w:jc w:val="center"/>
            </w:pPr>
            <w:r>
              <w:t>8,2</w:t>
            </w:r>
          </w:p>
        </w:tc>
        <w:tc>
          <w:tcPr>
            <w:tcW w:w="986" w:type="dxa"/>
            <w:tcBorders>
              <w:top w:val="nil"/>
              <w:left w:val="nil"/>
              <w:bottom w:val="single" w:sz="8" w:space="0" w:color="000000"/>
              <w:right w:val="single" w:sz="8" w:space="0" w:color="000000"/>
            </w:tcBorders>
            <w:shd w:val="clear" w:color="auto" w:fill="auto"/>
            <w:vAlign w:val="center"/>
            <w:hideMark/>
          </w:tcPr>
          <w:p w14:paraId="744CA95D" w14:textId="5CCF76E8" w:rsidR="00B14FE6" w:rsidRDefault="00264FBE" w:rsidP="00B14FE6">
            <w:pPr>
              <w:jc w:val="center"/>
            </w:pPr>
            <w:r>
              <w:t>8,2</w:t>
            </w:r>
          </w:p>
        </w:tc>
        <w:tc>
          <w:tcPr>
            <w:tcW w:w="986" w:type="dxa"/>
            <w:tcBorders>
              <w:top w:val="nil"/>
              <w:left w:val="nil"/>
              <w:bottom w:val="single" w:sz="8" w:space="0" w:color="000000"/>
              <w:right w:val="single" w:sz="8" w:space="0" w:color="000000"/>
            </w:tcBorders>
            <w:shd w:val="clear" w:color="auto" w:fill="auto"/>
            <w:vAlign w:val="center"/>
            <w:hideMark/>
          </w:tcPr>
          <w:p w14:paraId="3C0A5B95" w14:textId="0A7BCBCE" w:rsidR="00B14FE6" w:rsidRDefault="00264FBE" w:rsidP="00B14FE6">
            <w:pPr>
              <w:jc w:val="center"/>
            </w:pPr>
            <w:r>
              <w:t>0,0</w:t>
            </w:r>
          </w:p>
        </w:tc>
        <w:tc>
          <w:tcPr>
            <w:tcW w:w="986" w:type="dxa"/>
            <w:tcBorders>
              <w:top w:val="nil"/>
              <w:left w:val="nil"/>
              <w:bottom w:val="single" w:sz="8" w:space="0" w:color="000000"/>
              <w:right w:val="single" w:sz="8" w:space="0" w:color="000000"/>
            </w:tcBorders>
            <w:shd w:val="clear" w:color="auto" w:fill="auto"/>
            <w:vAlign w:val="center"/>
            <w:hideMark/>
          </w:tcPr>
          <w:p w14:paraId="74683446" w14:textId="59838271" w:rsidR="00B14FE6" w:rsidRDefault="00264FBE" w:rsidP="00B14FE6">
            <w:pPr>
              <w:jc w:val="center"/>
            </w:pPr>
            <w:r>
              <w:t>0,0</w:t>
            </w:r>
          </w:p>
        </w:tc>
        <w:tc>
          <w:tcPr>
            <w:tcW w:w="986" w:type="dxa"/>
            <w:tcBorders>
              <w:top w:val="nil"/>
              <w:left w:val="nil"/>
              <w:bottom w:val="single" w:sz="8" w:space="0" w:color="000000"/>
              <w:right w:val="single" w:sz="8" w:space="0" w:color="000000"/>
            </w:tcBorders>
            <w:shd w:val="clear" w:color="auto" w:fill="auto"/>
            <w:vAlign w:val="center"/>
            <w:hideMark/>
          </w:tcPr>
          <w:p w14:paraId="5CAA56C4" w14:textId="727697F4" w:rsidR="00B14FE6" w:rsidRDefault="00264FBE" w:rsidP="00B14FE6">
            <w:pPr>
              <w:jc w:val="center"/>
            </w:pPr>
            <w:r>
              <w:t>0,0</w:t>
            </w:r>
          </w:p>
        </w:tc>
        <w:tc>
          <w:tcPr>
            <w:tcW w:w="1096" w:type="dxa"/>
            <w:tcBorders>
              <w:top w:val="nil"/>
              <w:left w:val="nil"/>
              <w:bottom w:val="single" w:sz="8" w:space="0" w:color="000000"/>
              <w:right w:val="single" w:sz="8" w:space="0" w:color="000000"/>
            </w:tcBorders>
            <w:shd w:val="clear" w:color="auto" w:fill="auto"/>
            <w:vAlign w:val="center"/>
            <w:hideMark/>
          </w:tcPr>
          <w:p w14:paraId="0DCF886E" w14:textId="22FADA42" w:rsidR="00B14FE6" w:rsidRPr="00741FAC" w:rsidRDefault="00264FBE" w:rsidP="00B14FE6">
            <w:pPr>
              <w:jc w:val="center"/>
              <w:rPr>
                <w:rFonts w:ascii="Times New Roman" w:hAnsi="Times New Roman" w:cs="Times New Roman"/>
              </w:rPr>
            </w:pPr>
            <w:r>
              <w:rPr>
                <w:rFonts w:ascii="Times New Roman" w:hAnsi="Times New Roman" w:cs="Times New Roman"/>
              </w:rPr>
              <w:t>34,8</w:t>
            </w:r>
          </w:p>
        </w:tc>
      </w:tr>
      <w:tr w:rsidR="00B14FE6" w:rsidRPr="00741FAC" w14:paraId="55AAC07E"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50A11A25" w14:textId="77777777" w:rsidR="00B14FE6" w:rsidRPr="002C5420" w:rsidRDefault="00B14FE6" w:rsidP="00B14FE6">
            <w:pPr>
              <w:jc w:val="center"/>
              <w:rPr>
                <w:rFonts w:ascii="Times New Roman" w:hAnsi="Times New Roman" w:cs="Times New Roman"/>
                <w:color w:val="000000"/>
              </w:rPr>
            </w:pPr>
            <w:r w:rsidRPr="002C5420">
              <w:rPr>
                <w:rFonts w:ascii="Times New Roman" w:hAnsi="Times New Roman" w:cs="Times New Roman"/>
                <w:color w:val="000000"/>
              </w:rPr>
              <w:t>бюджет Нижневартовского района</w:t>
            </w:r>
          </w:p>
        </w:tc>
        <w:tc>
          <w:tcPr>
            <w:tcW w:w="986" w:type="dxa"/>
            <w:tcBorders>
              <w:top w:val="nil"/>
              <w:left w:val="single" w:sz="8" w:space="0" w:color="000000"/>
              <w:bottom w:val="single" w:sz="8" w:space="0" w:color="000000"/>
              <w:right w:val="single" w:sz="8" w:space="0" w:color="000000"/>
            </w:tcBorders>
            <w:shd w:val="clear" w:color="auto" w:fill="auto"/>
            <w:vAlign w:val="center"/>
            <w:hideMark/>
          </w:tcPr>
          <w:p w14:paraId="4F74D5EE" w14:textId="098F2D21" w:rsidR="00B14FE6" w:rsidRPr="00741FAC" w:rsidRDefault="00264FBE" w:rsidP="00B14FE6">
            <w:pPr>
              <w:jc w:val="center"/>
              <w:rPr>
                <w:rFonts w:ascii="Times New Roman" w:hAnsi="Times New Roman" w:cs="Times New Roman"/>
              </w:rPr>
            </w:pPr>
            <w:r>
              <w:rPr>
                <w:rFonts w:ascii="Times New Roman" w:hAnsi="Times New Roman" w:cs="Times New Roman"/>
              </w:rPr>
              <w:t>0,0</w:t>
            </w:r>
          </w:p>
        </w:tc>
        <w:tc>
          <w:tcPr>
            <w:tcW w:w="986" w:type="dxa"/>
            <w:tcBorders>
              <w:top w:val="nil"/>
              <w:left w:val="nil"/>
              <w:bottom w:val="single" w:sz="8" w:space="0" w:color="000000"/>
              <w:right w:val="single" w:sz="8" w:space="0" w:color="000000"/>
            </w:tcBorders>
            <w:shd w:val="clear" w:color="auto" w:fill="auto"/>
            <w:vAlign w:val="center"/>
            <w:hideMark/>
          </w:tcPr>
          <w:p w14:paraId="503FF928" w14:textId="19292DAD" w:rsidR="00B14FE6" w:rsidRDefault="00264FBE" w:rsidP="00B14FE6">
            <w:pPr>
              <w:jc w:val="center"/>
            </w:pPr>
            <w:r>
              <w:t>0,0</w:t>
            </w:r>
          </w:p>
        </w:tc>
        <w:tc>
          <w:tcPr>
            <w:tcW w:w="986" w:type="dxa"/>
            <w:tcBorders>
              <w:top w:val="nil"/>
              <w:left w:val="nil"/>
              <w:bottom w:val="single" w:sz="8" w:space="0" w:color="000000"/>
              <w:right w:val="single" w:sz="8" w:space="0" w:color="000000"/>
            </w:tcBorders>
            <w:shd w:val="clear" w:color="auto" w:fill="auto"/>
            <w:vAlign w:val="center"/>
            <w:hideMark/>
          </w:tcPr>
          <w:p w14:paraId="41464A60" w14:textId="56A3C951" w:rsidR="00B14FE6" w:rsidRDefault="00264FBE" w:rsidP="00264FBE">
            <w:r>
              <w:t>0,0</w:t>
            </w:r>
          </w:p>
        </w:tc>
        <w:tc>
          <w:tcPr>
            <w:tcW w:w="986" w:type="dxa"/>
            <w:tcBorders>
              <w:top w:val="nil"/>
              <w:left w:val="nil"/>
              <w:bottom w:val="single" w:sz="8" w:space="0" w:color="000000"/>
              <w:right w:val="single" w:sz="8" w:space="0" w:color="000000"/>
            </w:tcBorders>
            <w:shd w:val="clear" w:color="auto" w:fill="auto"/>
            <w:vAlign w:val="center"/>
            <w:hideMark/>
          </w:tcPr>
          <w:p w14:paraId="40A00C5B" w14:textId="5AAC28E9" w:rsidR="00B14FE6" w:rsidRDefault="00264FBE" w:rsidP="00B14FE6">
            <w:pPr>
              <w:jc w:val="center"/>
            </w:pPr>
            <w:r>
              <w:t>0,0</w:t>
            </w:r>
          </w:p>
        </w:tc>
        <w:tc>
          <w:tcPr>
            <w:tcW w:w="986" w:type="dxa"/>
            <w:tcBorders>
              <w:top w:val="nil"/>
              <w:left w:val="nil"/>
              <w:bottom w:val="single" w:sz="8" w:space="0" w:color="000000"/>
              <w:right w:val="single" w:sz="8" w:space="0" w:color="000000"/>
            </w:tcBorders>
            <w:shd w:val="clear" w:color="auto" w:fill="auto"/>
            <w:vAlign w:val="center"/>
            <w:hideMark/>
          </w:tcPr>
          <w:p w14:paraId="5706E3D6" w14:textId="3643D5B8" w:rsidR="00B14FE6" w:rsidRDefault="00264FBE" w:rsidP="00B14FE6">
            <w:pPr>
              <w:jc w:val="center"/>
            </w:pPr>
            <w:r>
              <w:t>0,0</w:t>
            </w:r>
          </w:p>
        </w:tc>
        <w:tc>
          <w:tcPr>
            <w:tcW w:w="986" w:type="dxa"/>
            <w:tcBorders>
              <w:top w:val="nil"/>
              <w:left w:val="nil"/>
              <w:bottom w:val="single" w:sz="8" w:space="0" w:color="000000"/>
              <w:right w:val="single" w:sz="8" w:space="0" w:color="000000"/>
            </w:tcBorders>
            <w:shd w:val="clear" w:color="auto" w:fill="auto"/>
            <w:vAlign w:val="center"/>
            <w:hideMark/>
          </w:tcPr>
          <w:p w14:paraId="3E5F6E58" w14:textId="52C5333F" w:rsidR="00B14FE6" w:rsidRDefault="00264FBE" w:rsidP="00B14FE6">
            <w:pPr>
              <w:jc w:val="center"/>
            </w:pPr>
            <w:r>
              <w:t>0,0</w:t>
            </w:r>
          </w:p>
        </w:tc>
        <w:tc>
          <w:tcPr>
            <w:tcW w:w="986" w:type="dxa"/>
            <w:tcBorders>
              <w:top w:val="nil"/>
              <w:left w:val="nil"/>
              <w:bottom w:val="single" w:sz="8" w:space="0" w:color="000000"/>
              <w:right w:val="single" w:sz="8" w:space="0" w:color="000000"/>
            </w:tcBorders>
            <w:shd w:val="clear" w:color="auto" w:fill="auto"/>
            <w:vAlign w:val="center"/>
            <w:hideMark/>
          </w:tcPr>
          <w:p w14:paraId="6E190B7E" w14:textId="6B23E5BF" w:rsidR="00B14FE6" w:rsidRDefault="00264FBE" w:rsidP="00B14FE6">
            <w:pPr>
              <w:jc w:val="center"/>
            </w:pPr>
            <w:r>
              <w:t>0,0</w:t>
            </w:r>
          </w:p>
        </w:tc>
        <w:tc>
          <w:tcPr>
            <w:tcW w:w="1096" w:type="dxa"/>
            <w:tcBorders>
              <w:top w:val="nil"/>
              <w:left w:val="nil"/>
              <w:bottom w:val="single" w:sz="8" w:space="0" w:color="000000"/>
              <w:right w:val="single" w:sz="8" w:space="0" w:color="000000"/>
            </w:tcBorders>
            <w:shd w:val="clear" w:color="auto" w:fill="auto"/>
            <w:vAlign w:val="center"/>
            <w:hideMark/>
          </w:tcPr>
          <w:p w14:paraId="51DAE5B2" w14:textId="4B3FBE8B" w:rsidR="00B14FE6" w:rsidRPr="00741FAC" w:rsidRDefault="00264FBE" w:rsidP="00B14FE6">
            <w:pPr>
              <w:jc w:val="center"/>
              <w:rPr>
                <w:rFonts w:ascii="Times New Roman" w:hAnsi="Times New Roman" w:cs="Times New Roman"/>
              </w:rPr>
            </w:pPr>
            <w:r>
              <w:rPr>
                <w:rFonts w:ascii="Times New Roman" w:hAnsi="Times New Roman" w:cs="Times New Roman"/>
              </w:rPr>
              <w:t>0,0</w:t>
            </w:r>
          </w:p>
        </w:tc>
      </w:tr>
      <w:tr w:rsidR="00B14FE6" w:rsidRPr="00741FAC" w14:paraId="1ACE0AB0"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12A79205" w14:textId="77777777" w:rsidR="00B14FE6" w:rsidRPr="002C5420" w:rsidRDefault="00B14FE6" w:rsidP="00B14FE6">
            <w:pPr>
              <w:jc w:val="center"/>
              <w:rPr>
                <w:rFonts w:ascii="Times New Roman" w:hAnsi="Times New Roman" w:cs="Times New Roman"/>
                <w:color w:val="000000"/>
              </w:rPr>
            </w:pPr>
            <w:r w:rsidRPr="002C5420">
              <w:rPr>
                <w:rFonts w:ascii="Times New Roman" w:hAnsi="Times New Roman" w:cs="Times New Roman"/>
                <w:color w:val="000000"/>
              </w:rPr>
              <w:lastRenderedPageBreak/>
              <w:t>местный бюджет</w:t>
            </w:r>
          </w:p>
        </w:tc>
        <w:tc>
          <w:tcPr>
            <w:tcW w:w="986" w:type="dxa"/>
            <w:tcBorders>
              <w:top w:val="nil"/>
              <w:left w:val="single" w:sz="8" w:space="0" w:color="000000"/>
              <w:bottom w:val="single" w:sz="8" w:space="0" w:color="000000"/>
              <w:right w:val="single" w:sz="8" w:space="0" w:color="000000"/>
            </w:tcBorders>
            <w:shd w:val="clear" w:color="auto" w:fill="auto"/>
            <w:vAlign w:val="center"/>
            <w:hideMark/>
          </w:tcPr>
          <w:p w14:paraId="4199810A" w14:textId="77777777" w:rsidR="00B14FE6" w:rsidRPr="00741FAC" w:rsidRDefault="00B14FE6" w:rsidP="00B14FE6">
            <w:pPr>
              <w:jc w:val="center"/>
              <w:rPr>
                <w:rFonts w:ascii="Times New Roman" w:hAnsi="Times New Roman" w:cs="Times New Roman"/>
              </w:rPr>
            </w:pPr>
          </w:p>
        </w:tc>
        <w:tc>
          <w:tcPr>
            <w:tcW w:w="986" w:type="dxa"/>
            <w:tcBorders>
              <w:top w:val="nil"/>
              <w:left w:val="nil"/>
              <w:bottom w:val="single" w:sz="8" w:space="0" w:color="000000"/>
              <w:right w:val="single" w:sz="8" w:space="0" w:color="000000"/>
            </w:tcBorders>
            <w:shd w:val="clear" w:color="auto" w:fill="auto"/>
            <w:vAlign w:val="center"/>
            <w:hideMark/>
          </w:tcPr>
          <w:p w14:paraId="38F83174" w14:textId="77777777" w:rsidR="00B14FE6" w:rsidRPr="00741FAC" w:rsidRDefault="00B14FE6" w:rsidP="00B14FE6">
            <w:pPr>
              <w:jc w:val="center"/>
              <w:rPr>
                <w:rFonts w:ascii="Times New Roman" w:hAnsi="Times New Roman" w:cs="Times New Roman"/>
              </w:rPr>
            </w:pPr>
          </w:p>
        </w:tc>
        <w:tc>
          <w:tcPr>
            <w:tcW w:w="986" w:type="dxa"/>
            <w:tcBorders>
              <w:top w:val="nil"/>
              <w:left w:val="nil"/>
              <w:bottom w:val="single" w:sz="8" w:space="0" w:color="000000"/>
              <w:right w:val="single" w:sz="8" w:space="0" w:color="000000"/>
            </w:tcBorders>
            <w:shd w:val="clear" w:color="auto" w:fill="auto"/>
            <w:vAlign w:val="center"/>
            <w:hideMark/>
          </w:tcPr>
          <w:p w14:paraId="248DFA4C" w14:textId="77777777" w:rsidR="00B14FE6" w:rsidRPr="00741FAC" w:rsidRDefault="00B14FE6" w:rsidP="00B14FE6">
            <w:pPr>
              <w:jc w:val="center"/>
              <w:rPr>
                <w:rFonts w:ascii="Times New Roman" w:hAnsi="Times New Roman" w:cs="Times New Roman"/>
              </w:rPr>
            </w:pPr>
          </w:p>
        </w:tc>
        <w:tc>
          <w:tcPr>
            <w:tcW w:w="986" w:type="dxa"/>
            <w:tcBorders>
              <w:top w:val="nil"/>
              <w:left w:val="nil"/>
              <w:bottom w:val="single" w:sz="8" w:space="0" w:color="000000"/>
              <w:right w:val="single" w:sz="8" w:space="0" w:color="000000"/>
            </w:tcBorders>
            <w:shd w:val="clear" w:color="auto" w:fill="auto"/>
            <w:vAlign w:val="center"/>
            <w:hideMark/>
          </w:tcPr>
          <w:p w14:paraId="75C7F033" w14:textId="77777777" w:rsidR="00B14FE6" w:rsidRPr="00741FAC" w:rsidRDefault="00B14FE6" w:rsidP="00B14FE6">
            <w:pPr>
              <w:jc w:val="center"/>
              <w:rPr>
                <w:rFonts w:ascii="Times New Roman" w:hAnsi="Times New Roman" w:cs="Times New Roman"/>
              </w:rPr>
            </w:pPr>
          </w:p>
        </w:tc>
        <w:tc>
          <w:tcPr>
            <w:tcW w:w="986" w:type="dxa"/>
            <w:tcBorders>
              <w:top w:val="nil"/>
              <w:left w:val="nil"/>
              <w:bottom w:val="single" w:sz="8" w:space="0" w:color="000000"/>
              <w:right w:val="single" w:sz="8" w:space="0" w:color="000000"/>
            </w:tcBorders>
            <w:shd w:val="clear" w:color="auto" w:fill="auto"/>
            <w:vAlign w:val="center"/>
            <w:hideMark/>
          </w:tcPr>
          <w:p w14:paraId="1256D662" w14:textId="77777777" w:rsidR="00B14FE6" w:rsidRPr="00741FAC" w:rsidRDefault="00B14FE6" w:rsidP="00B14FE6">
            <w:pPr>
              <w:jc w:val="center"/>
              <w:rPr>
                <w:rFonts w:ascii="Times New Roman" w:hAnsi="Times New Roman" w:cs="Times New Roman"/>
              </w:rPr>
            </w:pPr>
          </w:p>
        </w:tc>
        <w:tc>
          <w:tcPr>
            <w:tcW w:w="986" w:type="dxa"/>
            <w:tcBorders>
              <w:top w:val="nil"/>
              <w:left w:val="nil"/>
              <w:bottom w:val="single" w:sz="8" w:space="0" w:color="000000"/>
              <w:right w:val="single" w:sz="8" w:space="0" w:color="000000"/>
            </w:tcBorders>
            <w:shd w:val="clear" w:color="auto" w:fill="auto"/>
            <w:vAlign w:val="center"/>
            <w:hideMark/>
          </w:tcPr>
          <w:p w14:paraId="286B18D6" w14:textId="77777777" w:rsidR="00B14FE6" w:rsidRPr="00741FAC" w:rsidRDefault="00B14FE6" w:rsidP="00B14FE6">
            <w:pPr>
              <w:jc w:val="center"/>
              <w:rPr>
                <w:rFonts w:ascii="Times New Roman" w:hAnsi="Times New Roman" w:cs="Times New Roman"/>
              </w:rPr>
            </w:pPr>
          </w:p>
        </w:tc>
        <w:tc>
          <w:tcPr>
            <w:tcW w:w="986" w:type="dxa"/>
            <w:tcBorders>
              <w:top w:val="nil"/>
              <w:left w:val="nil"/>
              <w:bottom w:val="single" w:sz="8" w:space="0" w:color="000000"/>
              <w:right w:val="single" w:sz="8" w:space="0" w:color="000000"/>
            </w:tcBorders>
            <w:shd w:val="clear" w:color="auto" w:fill="auto"/>
            <w:vAlign w:val="center"/>
            <w:hideMark/>
          </w:tcPr>
          <w:p w14:paraId="2FA49C2A" w14:textId="77777777" w:rsidR="00B14FE6" w:rsidRPr="00741FAC" w:rsidRDefault="00B14FE6" w:rsidP="00B14FE6">
            <w:pPr>
              <w:jc w:val="center"/>
              <w:rPr>
                <w:rFonts w:ascii="Times New Roman" w:hAnsi="Times New Roman" w:cs="Times New Roman"/>
              </w:rPr>
            </w:pPr>
          </w:p>
        </w:tc>
        <w:tc>
          <w:tcPr>
            <w:tcW w:w="1096" w:type="dxa"/>
            <w:tcBorders>
              <w:top w:val="nil"/>
              <w:left w:val="nil"/>
              <w:bottom w:val="single" w:sz="8" w:space="0" w:color="000000"/>
              <w:right w:val="single" w:sz="8" w:space="0" w:color="000000"/>
            </w:tcBorders>
            <w:shd w:val="clear" w:color="auto" w:fill="auto"/>
            <w:vAlign w:val="center"/>
            <w:hideMark/>
          </w:tcPr>
          <w:p w14:paraId="5907C99A" w14:textId="77777777" w:rsidR="00B14FE6" w:rsidRPr="00741FAC" w:rsidRDefault="00B14FE6" w:rsidP="00B14FE6">
            <w:pPr>
              <w:jc w:val="center"/>
              <w:rPr>
                <w:rFonts w:ascii="Times New Roman" w:hAnsi="Times New Roman" w:cs="Times New Roman"/>
              </w:rPr>
            </w:pPr>
          </w:p>
        </w:tc>
      </w:tr>
      <w:tr w:rsidR="00B14FE6" w:rsidRPr="00741FAC" w14:paraId="07E4933E"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6D7CD16F" w14:textId="77777777" w:rsidR="00B14FE6" w:rsidRPr="002C5420" w:rsidRDefault="00B14FE6" w:rsidP="00B14FE6">
            <w:pPr>
              <w:jc w:val="center"/>
              <w:rPr>
                <w:rFonts w:ascii="Times New Roman" w:hAnsi="Times New Roman" w:cs="Times New Roman"/>
                <w:color w:val="000000"/>
              </w:rPr>
            </w:pPr>
            <w:r w:rsidRPr="002C5420">
              <w:rPr>
                <w:rFonts w:ascii="Times New Roman" w:hAnsi="Times New Roman" w:cs="Times New Roman"/>
                <w:color w:val="000000"/>
              </w:rPr>
              <w:t>внебюджетные источники</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687B84CF" w14:textId="77777777" w:rsidR="00B14FE6" w:rsidRPr="00741FAC" w:rsidRDefault="00B14FE6" w:rsidP="00AA3756">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65A2F235" w14:textId="77777777" w:rsidR="00B14FE6" w:rsidRPr="00741FAC" w:rsidRDefault="00B14FE6" w:rsidP="00AA3756">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3732C282" w14:textId="77777777" w:rsidR="00B14FE6" w:rsidRPr="00741FAC" w:rsidRDefault="00B14FE6" w:rsidP="00AA3756">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315CB43E" w14:textId="77777777" w:rsidR="00B14FE6" w:rsidRPr="00741FAC" w:rsidRDefault="00B14FE6" w:rsidP="00AA3756">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4C7B7F25" w14:textId="77777777" w:rsidR="00B14FE6" w:rsidRPr="00741FAC" w:rsidRDefault="00B14FE6" w:rsidP="00AA3756">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38C9995D" w14:textId="77777777" w:rsidR="00B14FE6" w:rsidRPr="00741FAC" w:rsidRDefault="00B14FE6" w:rsidP="00AA3756">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290D6658" w14:textId="77777777" w:rsidR="00B14FE6" w:rsidRPr="00741FAC" w:rsidRDefault="00B14FE6" w:rsidP="00AA3756">
            <w:pPr>
              <w:jc w:val="center"/>
              <w:rPr>
                <w:rFonts w:ascii="Times New Roman" w:hAnsi="Times New Roman" w:cs="Times New Roman"/>
                <w:color w:val="000000"/>
              </w:rPr>
            </w:pPr>
          </w:p>
        </w:tc>
        <w:tc>
          <w:tcPr>
            <w:tcW w:w="1096" w:type="dxa"/>
            <w:tcBorders>
              <w:top w:val="nil"/>
              <w:left w:val="nil"/>
              <w:bottom w:val="single" w:sz="8" w:space="0" w:color="000000"/>
              <w:right w:val="single" w:sz="8" w:space="0" w:color="000000"/>
            </w:tcBorders>
            <w:shd w:val="clear" w:color="auto" w:fill="auto"/>
            <w:vAlign w:val="bottom"/>
            <w:hideMark/>
          </w:tcPr>
          <w:p w14:paraId="021C047B" w14:textId="77777777" w:rsidR="00B14FE6" w:rsidRPr="00741FAC" w:rsidRDefault="00B14FE6" w:rsidP="00AA3756">
            <w:pPr>
              <w:jc w:val="center"/>
              <w:rPr>
                <w:rFonts w:ascii="Times New Roman" w:hAnsi="Times New Roman" w:cs="Times New Roman"/>
                <w:color w:val="000000"/>
              </w:rPr>
            </w:pPr>
          </w:p>
        </w:tc>
      </w:tr>
      <w:tr w:rsidR="00B14FE6" w:rsidRPr="00741FAC" w14:paraId="13A09C7E" w14:textId="77777777" w:rsidTr="007F30F3">
        <w:trPr>
          <w:trHeight w:val="1057"/>
        </w:trPr>
        <w:tc>
          <w:tcPr>
            <w:tcW w:w="6216" w:type="dxa"/>
            <w:tcBorders>
              <w:top w:val="nil"/>
              <w:left w:val="single" w:sz="8" w:space="0" w:color="000000"/>
              <w:bottom w:val="single" w:sz="8" w:space="0" w:color="000000"/>
              <w:right w:val="nil"/>
            </w:tcBorders>
            <w:shd w:val="clear" w:color="auto" w:fill="auto"/>
            <w:vAlign w:val="bottom"/>
            <w:hideMark/>
          </w:tcPr>
          <w:p w14:paraId="66F1599C" w14:textId="77777777" w:rsidR="00B14FE6" w:rsidRDefault="00B14FE6" w:rsidP="00AA3756">
            <w:pPr>
              <w:rPr>
                <w:rFonts w:ascii="Times New Roman" w:hAnsi="Times New Roman" w:cs="Times New Roman"/>
                <w:b/>
                <w:bCs/>
                <w:color w:val="000000"/>
              </w:rPr>
            </w:pPr>
            <w:r w:rsidRPr="00741FAC">
              <w:rPr>
                <w:rFonts w:ascii="Times New Roman" w:hAnsi="Times New Roman" w:cs="Times New Roman"/>
                <w:b/>
                <w:bCs/>
                <w:color w:val="000000"/>
              </w:rPr>
              <w:t xml:space="preserve">2.1 </w:t>
            </w:r>
            <w:r w:rsidRPr="00CB0FDB">
              <w:rPr>
                <w:rFonts w:ascii="Times New Roman" w:hAnsi="Times New Roman" w:cs="Times New Roman"/>
                <w:b/>
              </w:rPr>
              <w:t>Комплекс процессных мероприятий  «Материально- техническое обеспечение деятельности органов местного самоуправления»</w:t>
            </w:r>
            <w:r>
              <w:rPr>
                <w:rFonts w:ascii="Times New Roman" w:hAnsi="Times New Roman" w:cs="Times New Roman"/>
                <w:b/>
              </w:rPr>
              <w:t xml:space="preserve"> </w:t>
            </w:r>
            <w:r w:rsidRPr="00741FAC">
              <w:rPr>
                <w:rFonts w:ascii="Times New Roman" w:hAnsi="Times New Roman" w:cs="Times New Roman"/>
                <w:b/>
                <w:bCs/>
                <w:color w:val="000000"/>
              </w:rPr>
              <w:t>(всего),</w:t>
            </w:r>
          </w:p>
          <w:p w14:paraId="5407AD52" w14:textId="77777777" w:rsidR="00B14FE6" w:rsidRPr="00CB0FDB" w:rsidRDefault="00B14FE6" w:rsidP="00AA3756">
            <w:pPr>
              <w:rPr>
                <w:rFonts w:ascii="Times New Roman" w:hAnsi="Times New Roman" w:cs="Times New Roman"/>
                <w:b/>
              </w:rPr>
            </w:pPr>
            <w:r w:rsidRPr="00741FAC">
              <w:rPr>
                <w:rFonts w:ascii="Times New Roman" w:hAnsi="Times New Roman" w:cs="Times New Roman"/>
                <w:b/>
                <w:bCs/>
                <w:color w:val="000000"/>
              </w:rPr>
              <w:t xml:space="preserve"> в том числе:</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459116C7" w14:textId="0CA3A942"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11</w:t>
            </w:r>
            <w:r w:rsidR="007F30F3">
              <w:rPr>
                <w:rFonts w:ascii="Times New Roman" w:hAnsi="Times New Roman" w:cs="Times New Roman"/>
                <w:b/>
                <w:color w:val="000000"/>
              </w:rPr>
              <w:t> 476,4</w:t>
            </w:r>
          </w:p>
        </w:tc>
        <w:tc>
          <w:tcPr>
            <w:tcW w:w="986" w:type="dxa"/>
            <w:tcBorders>
              <w:top w:val="nil"/>
              <w:left w:val="nil"/>
              <w:bottom w:val="single" w:sz="8" w:space="0" w:color="000000"/>
              <w:right w:val="single" w:sz="8" w:space="0" w:color="000000"/>
            </w:tcBorders>
            <w:shd w:val="clear" w:color="auto" w:fill="auto"/>
            <w:vAlign w:val="bottom"/>
            <w:hideMark/>
          </w:tcPr>
          <w:p w14:paraId="6A23B106" w14:textId="31C8E43D"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2 313,7</w:t>
            </w:r>
          </w:p>
        </w:tc>
        <w:tc>
          <w:tcPr>
            <w:tcW w:w="986" w:type="dxa"/>
            <w:tcBorders>
              <w:top w:val="nil"/>
              <w:left w:val="nil"/>
              <w:bottom w:val="single" w:sz="8" w:space="0" w:color="000000"/>
              <w:right w:val="single" w:sz="8" w:space="0" w:color="000000"/>
            </w:tcBorders>
            <w:shd w:val="clear" w:color="auto" w:fill="auto"/>
            <w:vAlign w:val="bottom"/>
            <w:hideMark/>
          </w:tcPr>
          <w:p w14:paraId="764B201F" w14:textId="4F99C413"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3B1C4983" w14:textId="5F260A99"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473CF0FE" w14:textId="644AC15E"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07F62847" w14:textId="17368C74"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0973E3C5" w14:textId="3620E994" w:rsidR="00B14FE6" w:rsidRPr="00CB0FDB" w:rsidRDefault="00B14FE6" w:rsidP="00CB0FDB">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2 188,2</w:t>
            </w:r>
          </w:p>
        </w:tc>
        <w:tc>
          <w:tcPr>
            <w:tcW w:w="1096" w:type="dxa"/>
            <w:tcBorders>
              <w:top w:val="nil"/>
              <w:left w:val="nil"/>
              <w:bottom w:val="single" w:sz="8" w:space="0" w:color="000000"/>
              <w:right w:val="single" w:sz="8" w:space="0" w:color="000000"/>
            </w:tcBorders>
            <w:shd w:val="clear" w:color="auto" w:fill="auto"/>
            <w:vAlign w:val="bottom"/>
            <w:hideMark/>
          </w:tcPr>
          <w:p w14:paraId="3DF5A3FB" w14:textId="2EA4ADB3" w:rsidR="00B14FE6" w:rsidRPr="00CB0FDB" w:rsidRDefault="007F30F3" w:rsidP="00CB0FDB">
            <w:pPr>
              <w:jc w:val="center"/>
              <w:rPr>
                <w:rFonts w:ascii="Times New Roman" w:hAnsi="Times New Roman" w:cs="Times New Roman"/>
                <w:b/>
                <w:color w:val="000000"/>
              </w:rPr>
            </w:pPr>
            <w:r>
              <w:rPr>
                <w:rFonts w:ascii="Times New Roman" w:hAnsi="Times New Roman" w:cs="Times New Roman"/>
                <w:b/>
                <w:color w:val="000000"/>
              </w:rPr>
              <w:t>84</w:t>
            </w:r>
            <w:r w:rsidR="00BD39D5">
              <w:rPr>
                <w:rFonts w:ascii="Times New Roman" w:hAnsi="Times New Roman" w:cs="Times New Roman"/>
                <w:b/>
                <w:color w:val="000000"/>
              </w:rPr>
              <w:t> </w:t>
            </w:r>
            <w:r>
              <w:rPr>
                <w:rFonts w:ascii="Times New Roman" w:hAnsi="Times New Roman" w:cs="Times New Roman"/>
                <w:b/>
                <w:color w:val="000000"/>
              </w:rPr>
              <w:t>73</w:t>
            </w:r>
            <w:r w:rsidR="00BD39D5">
              <w:rPr>
                <w:rFonts w:ascii="Times New Roman" w:hAnsi="Times New Roman" w:cs="Times New Roman"/>
                <w:b/>
                <w:color w:val="000000"/>
              </w:rPr>
              <w:t>1,1</w:t>
            </w:r>
          </w:p>
        </w:tc>
      </w:tr>
      <w:tr w:rsidR="00B14FE6" w:rsidRPr="00741FAC" w14:paraId="7FC144C3" w14:textId="77777777" w:rsidTr="007F30F3">
        <w:trPr>
          <w:trHeight w:val="1057"/>
        </w:trPr>
        <w:tc>
          <w:tcPr>
            <w:tcW w:w="6216" w:type="dxa"/>
            <w:tcBorders>
              <w:top w:val="nil"/>
              <w:left w:val="single" w:sz="8" w:space="0" w:color="000000"/>
              <w:bottom w:val="single" w:sz="8" w:space="0" w:color="000000"/>
              <w:right w:val="nil"/>
            </w:tcBorders>
            <w:shd w:val="clear" w:color="auto" w:fill="auto"/>
            <w:vAlign w:val="bottom"/>
            <w:hideMark/>
          </w:tcPr>
          <w:p w14:paraId="13A04C1E" w14:textId="77777777" w:rsidR="00B14FE6" w:rsidRPr="00741FAC" w:rsidRDefault="00B14FE6" w:rsidP="00CB0FDB">
            <w:pPr>
              <w:jc w:val="center"/>
              <w:rPr>
                <w:rFonts w:ascii="Times New Roman" w:hAnsi="Times New Roman" w:cs="Times New Roman"/>
                <w:b/>
                <w:bCs/>
                <w:color w:val="000000"/>
              </w:rPr>
            </w:pPr>
            <w:r w:rsidRPr="00CB0FDB">
              <w:rPr>
                <w:rFonts w:ascii="Times New Roman" w:hAnsi="Times New Roman" w:cs="Times New Roman"/>
                <w:bCs/>
                <w:color w:val="000000"/>
              </w:rPr>
              <w:t>Федеральный бюджет</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0794D32C" w14:textId="77777777" w:rsidR="00B14FE6" w:rsidRPr="00CB0FDB" w:rsidRDefault="00B14FE6" w:rsidP="00CB0FDB">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73760244" w14:textId="77777777" w:rsidR="00B14FE6" w:rsidRPr="00CB0FDB" w:rsidRDefault="00B14FE6" w:rsidP="00CB0FDB">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1141EF41" w14:textId="77777777" w:rsidR="00B14FE6" w:rsidRPr="00CB0FDB" w:rsidRDefault="00B14FE6" w:rsidP="00CB0FDB">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29845087" w14:textId="77777777" w:rsidR="00B14FE6" w:rsidRPr="00CB0FDB" w:rsidRDefault="00B14FE6" w:rsidP="00CB0FDB">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412228F" w14:textId="77777777" w:rsidR="00B14FE6" w:rsidRPr="00CB0FDB" w:rsidRDefault="00B14FE6" w:rsidP="00CB0FDB">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6C4A7C8" w14:textId="77777777" w:rsidR="00B14FE6" w:rsidRPr="00CB0FDB" w:rsidRDefault="00B14FE6" w:rsidP="00CB0FDB">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16589B5" w14:textId="77777777" w:rsidR="00B14FE6" w:rsidRPr="00CB0FDB" w:rsidRDefault="00B14FE6" w:rsidP="00CB0FDB">
            <w:pPr>
              <w:jc w:val="center"/>
              <w:rPr>
                <w:rFonts w:ascii="Times New Roman" w:hAnsi="Times New Roman" w:cs="Times New Roman"/>
                <w:b/>
                <w:color w:val="000000"/>
              </w:rPr>
            </w:pPr>
          </w:p>
        </w:tc>
        <w:tc>
          <w:tcPr>
            <w:tcW w:w="1096" w:type="dxa"/>
            <w:tcBorders>
              <w:top w:val="nil"/>
              <w:left w:val="nil"/>
              <w:bottom w:val="single" w:sz="8" w:space="0" w:color="000000"/>
              <w:right w:val="single" w:sz="8" w:space="0" w:color="000000"/>
            </w:tcBorders>
            <w:shd w:val="clear" w:color="auto" w:fill="auto"/>
            <w:vAlign w:val="bottom"/>
            <w:hideMark/>
          </w:tcPr>
          <w:p w14:paraId="3F60CDBB" w14:textId="77777777" w:rsidR="00B14FE6" w:rsidRPr="00CB0FDB" w:rsidRDefault="00B14FE6" w:rsidP="00CB0FDB">
            <w:pPr>
              <w:jc w:val="center"/>
              <w:rPr>
                <w:rFonts w:ascii="Times New Roman" w:hAnsi="Times New Roman" w:cs="Times New Roman"/>
                <w:b/>
                <w:color w:val="000000"/>
              </w:rPr>
            </w:pPr>
          </w:p>
        </w:tc>
      </w:tr>
      <w:tr w:rsidR="00B14FE6" w:rsidRPr="00741FAC" w14:paraId="35BD3784" w14:textId="77777777" w:rsidTr="007F30F3">
        <w:trPr>
          <w:trHeight w:val="662"/>
        </w:trPr>
        <w:tc>
          <w:tcPr>
            <w:tcW w:w="6216" w:type="dxa"/>
            <w:tcBorders>
              <w:top w:val="nil"/>
              <w:left w:val="single" w:sz="8" w:space="0" w:color="000000"/>
              <w:bottom w:val="single" w:sz="8" w:space="0" w:color="000000"/>
              <w:right w:val="nil"/>
            </w:tcBorders>
            <w:shd w:val="clear" w:color="auto" w:fill="auto"/>
            <w:vAlign w:val="bottom"/>
            <w:hideMark/>
          </w:tcPr>
          <w:p w14:paraId="3477F822"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бюджет автономного округа</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7976FD99"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64EBE133"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82B3CDD"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DCAD43C"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93CD57E"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DD7187E"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FD36BD1"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4CDC2D28"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r w:rsidR="00B14FE6" w:rsidRPr="00741FAC" w14:paraId="4428C9BC" w14:textId="77777777" w:rsidTr="007F30F3">
        <w:trPr>
          <w:trHeight w:val="300"/>
        </w:trPr>
        <w:tc>
          <w:tcPr>
            <w:tcW w:w="6216" w:type="dxa"/>
            <w:tcBorders>
              <w:top w:val="nil"/>
              <w:left w:val="single" w:sz="8" w:space="0" w:color="000000"/>
              <w:bottom w:val="single" w:sz="8" w:space="0" w:color="000000"/>
              <w:right w:val="nil"/>
            </w:tcBorders>
            <w:shd w:val="clear" w:color="auto" w:fill="auto"/>
            <w:vAlign w:val="bottom"/>
            <w:hideMark/>
          </w:tcPr>
          <w:p w14:paraId="37079094"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бюджет Нижневартовского района</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38425E80"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65301B15"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018BD285"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6C17DC48"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6A6A9730"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636FA83"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5635208C"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4F2E7419"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r w:rsidR="00B14FE6" w:rsidRPr="00741FAC" w14:paraId="1CE5C580"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6BD0054A"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местный бюджет</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2667D97A" w14:textId="625AF4AA" w:rsidR="00B14FE6" w:rsidRPr="00741FAC" w:rsidRDefault="00B14FE6" w:rsidP="00AA3756">
            <w:pPr>
              <w:jc w:val="center"/>
              <w:rPr>
                <w:rFonts w:ascii="Times New Roman" w:hAnsi="Times New Roman" w:cs="Times New Roman"/>
                <w:color w:val="000000"/>
              </w:rPr>
            </w:pPr>
            <w:r>
              <w:rPr>
                <w:rFonts w:ascii="Times New Roman" w:hAnsi="Times New Roman" w:cs="Times New Roman"/>
                <w:color w:val="000000"/>
              </w:rPr>
              <w:t>11</w:t>
            </w:r>
            <w:r w:rsidR="007F30F3">
              <w:rPr>
                <w:rFonts w:ascii="Times New Roman" w:hAnsi="Times New Roman" w:cs="Times New Roman"/>
                <w:color w:val="000000"/>
              </w:rPr>
              <w:t> 476,4</w:t>
            </w:r>
          </w:p>
        </w:tc>
        <w:tc>
          <w:tcPr>
            <w:tcW w:w="986" w:type="dxa"/>
            <w:tcBorders>
              <w:top w:val="nil"/>
              <w:left w:val="nil"/>
              <w:bottom w:val="single" w:sz="8" w:space="0" w:color="000000"/>
              <w:right w:val="single" w:sz="8" w:space="0" w:color="000000"/>
            </w:tcBorders>
            <w:shd w:val="clear" w:color="auto" w:fill="auto"/>
            <w:vAlign w:val="bottom"/>
            <w:hideMark/>
          </w:tcPr>
          <w:p w14:paraId="790EDEE1" w14:textId="6DC82A81" w:rsidR="00B14FE6" w:rsidRPr="00741FAC" w:rsidRDefault="00B14FE6" w:rsidP="00AA3756">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2 313,7</w:t>
            </w:r>
          </w:p>
        </w:tc>
        <w:tc>
          <w:tcPr>
            <w:tcW w:w="986" w:type="dxa"/>
            <w:tcBorders>
              <w:top w:val="nil"/>
              <w:left w:val="nil"/>
              <w:bottom w:val="single" w:sz="8" w:space="0" w:color="000000"/>
              <w:right w:val="single" w:sz="8" w:space="0" w:color="000000"/>
            </w:tcBorders>
            <w:shd w:val="clear" w:color="auto" w:fill="auto"/>
            <w:vAlign w:val="bottom"/>
            <w:hideMark/>
          </w:tcPr>
          <w:p w14:paraId="4A895B78" w14:textId="32F8AE16" w:rsidR="00B14FE6" w:rsidRPr="00741FAC" w:rsidRDefault="00B14FE6" w:rsidP="00AA3756">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1286DCA5" w14:textId="256C8D69" w:rsidR="00B14FE6" w:rsidRPr="00741FAC" w:rsidRDefault="00B14FE6" w:rsidP="00AA3756">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5ACB5572" w14:textId="78A54090" w:rsidR="00B14FE6" w:rsidRPr="00741FAC" w:rsidRDefault="00B14FE6" w:rsidP="00CB0FDB">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4599D666" w14:textId="235D0009" w:rsidR="00B14FE6" w:rsidRPr="00741FAC" w:rsidRDefault="00B14FE6" w:rsidP="00CB0FDB">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39C2D4AE" w14:textId="0CEC8D9A" w:rsidR="00B14FE6" w:rsidRPr="00741FAC" w:rsidRDefault="00B14FE6" w:rsidP="00CB0FDB">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2 188,2</w:t>
            </w:r>
          </w:p>
        </w:tc>
        <w:tc>
          <w:tcPr>
            <w:tcW w:w="1096" w:type="dxa"/>
            <w:tcBorders>
              <w:top w:val="nil"/>
              <w:left w:val="nil"/>
              <w:bottom w:val="single" w:sz="8" w:space="0" w:color="000000"/>
              <w:right w:val="single" w:sz="8" w:space="0" w:color="000000"/>
            </w:tcBorders>
            <w:shd w:val="clear" w:color="auto" w:fill="auto"/>
            <w:vAlign w:val="bottom"/>
            <w:hideMark/>
          </w:tcPr>
          <w:p w14:paraId="0265F7F3" w14:textId="1EE2063C" w:rsidR="00B14FE6" w:rsidRPr="00741FAC" w:rsidRDefault="007F30F3" w:rsidP="00AA3756">
            <w:pPr>
              <w:jc w:val="center"/>
              <w:rPr>
                <w:rFonts w:ascii="Times New Roman" w:hAnsi="Times New Roman" w:cs="Times New Roman"/>
                <w:color w:val="000000"/>
              </w:rPr>
            </w:pPr>
            <w:r>
              <w:rPr>
                <w:rFonts w:ascii="Times New Roman" w:hAnsi="Times New Roman" w:cs="Times New Roman"/>
                <w:color w:val="000000"/>
              </w:rPr>
              <w:t>84</w:t>
            </w:r>
            <w:r w:rsidR="0031307E">
              <w:rPr>
                <w:rFonts w:ascii="Times New Roman" w:hAnsi="Times New Roman" w:cs="Times New Roman"/>
                <w:color w:val="000000"/>
              </w:rPr>
              <w:t> </w:t>
            </w:r>
            <w:r>
              <w:rPr>
                <w:rFonts w:ascii="Times New Roman" w:hAnsi="Times New Roman" w:cs="Times New Roman"/>
                <w:color w:val="000000"/>
              </w:rPr>
              <w:t>73</w:t>
            </w:r>
            <w:r w:rsidR="0031307E">
              <w:rPr>
                <w:rFonts w:ascii="Times New Roman" w:hAnsi="Times New Roman" w:cs="Times New Roman"/>
                <w:color w:val="000000"/>
              </w:rPr>
              <w:t>1,1</w:t>
            </w:r>
          </w:p>
        </w:tc>
      </w:tr>
      <w:tr w:rsidR="00B14FE6" w:rsidRPr="00741FAC" w14:paraId="6047FE9B"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35D67706"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внебюджетные источники</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7FA10282" w14:textId="77777777" w:rsidR="00B14FE6" w:rsidRDefault="00B14FE6" w:rsidP="00AA3756">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EEA338E" w14:textId="77777777" w:rsidR="00B14FE6" w:rsidRDefault="00B14FE6" w:rsidP="00AA3756">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9C8B204" w14:textId="77777777" w:rsidR="00B14FE6" w:rsidRDefault="00B14FE6" w:rsidP="00AA3756">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03621EB8" w14:textId="77777777" w:rsidR="00B14FE6" w:rsidRDefault="00B14FE6" w:rsidP="00AA3756">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66413575" w14:textId="77777777" w:rsidR="00B14FE6" w:rsidRDefault="00B14FE6" w:rsidP="00CB0FDB">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6EACC7AE" w14:textId="77777777" w:rsidR="00B14FE6" w:rsidRDefault="00B14FE6" w:rsidP="00CB0FDB">
            <w:pPr>
              <w:jc w:val="center"/>
              <w:rPr>
                <w:rFonts w:ascii="Times New Roman" w:hAnsi="Times New Roman" w:cs="Times New Roman"/>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757559EA" w14:textId="77777777" w:rsidR="00B14FE6" w:rsidRDefault="00B14FE6" w:rsidP="00CB0FDB">
            <w:pPr>
              <w:jc w:val="center"/>
              <w:rPr>
                <w:rFonts w:ascii="Times New Roman" w:hAnsi="Times New Roman" w:cs="Times New Roman"/>
                <w:color w:val="000000"/>
              </w:rPr>
            </w:pPr>
          </w:p>
        </w:tc>
        <w:tc>
          <w:tcPr>
            <w:tcW w:w="1096" w:type="dxa"/>
            <w:tcBorders>
              <w:top w:val="nil"/>
              <w:left w:val="nil"/>
              <w:bottom w:val="single" w:sz="8" w:space="0" w:color="000000"/>
              <w:right w:val="single" w:sz="8" w:space="0" w:color="000000"/>
            </w:tcBorders>
            <w:shd w:val="clear" w:color="auto" w:fill="auto"/>
            <w:vAlign w:val="bottom"/>
            <w:hideMark/>
          </w:tcPr>
          <w:p w14:paraId="32076204" w14:textId="77777777" w:rsidR="00B14FE6" w:rsidRDefault="00B14FE6" w:rsidP="00AA3756">
            <w:pPr>
              <w:jc w:val="center"/>
              <w:rPr>
                <w:rFonts w:ascii="Times New Roman" w:hAnsi="Times New Roman" w:cs="Times New Roman"/>
                <w:color w:val="000000"/>
              </w:rPr>
            </w:pPr>
          </w:p>
        </w:tc>
      </w:tr>
      <w:tr w:rsidR="00E42788" w:rsidRPr="00741FAC" w14:paraId="0C0A6112"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44FF6144" w14:textId="77777777" w:rsidR="00E42788" w:rsidRPr="00A71675" w:rsidRDefault="00E42788" w:rsidP="00B14FE6">
            <w:pPr>
              <w:rPr>
                <w:rFonts w:ascii="Times New Roman" w:hAnsi="Times New Roman" w:cs="Times New Roman"/>
                <w:strike/>
                <w:color w:val="000000"/>
              </w:rPr>
            </w:pPr>
            <w:r w:rsidRPr="002C5420">
              <w:rPr>
                <w:rFonts w:ascii="Times New Roman" w:hAnsi="Times New Roman" w:cs="Times New Roman"/>
                <w:color w:val="000000"/>
              </w:rPr>
              <w:t>Мероприятие (результат)</w:t>
            </w:r>
            <w:r w:rsidR="00F86DDF">
              <w:rPr>
                <w:rFonts w:ascii="Times New Roman" w:hAnsi="Times New Roman" w:cs="Times New Roman"/>
                <w:color w:val="000000"/>
              </w:rPr>
              <w:t>-</w:t>
            </w:r>
            <w:r w:rsidR="00A71675">
              <w:t xml:space="preserve"> «</w:t>
            </w:r>
            <w:r w:rsidR="00F86DDF">
              <w:rPr>
                <w:rFonts w:ascii="Times New Roman" w:hAnsi="Times New Roman" w:cs="Times New Roman"/>
                <w:color w:val="000000"/>
              </w:rPr>
              <w:t>Обеспечены необходимыми</w:t>
            </w:r>
            <w:r w:rsidR="00A71675" w:rsidRPr="00A71675">
              <w:rPr>
                <w:rFonts w:ascii="Times New Roman" w:hAnsi="Times New Roman" w:cs="Times New Roman"/>
                <w:color w:val="000000"/>
              </w:rPr>
              <w:t xml:space="preserve"> условия</w:t>
            </w:r>
            <w:r w:rsidR="00F86DDF">
              <w:rPr>
                <w:rFonts w:ascii="Times New Roman" w:hAnsi="Times New Roman" w:cs="Times New Roman"/>
                <w:color w:val="000000"/>
              </w:rPr>
              <w:t>ми,</w:t>
            </w:r>
            <w:r w:rsidR="00A71675" w:rsidRPr="00A71675">
              <w:rPr>
                <w:rFonts w:ascii="Times New Roman" w:hAnsi="Times New Roman" w:cs="Times New Roman"/>
                <w:color w:val="000000"/>
              </w:rPr>
              <w:t xml:space="preserve"> материально - техническим оснащением для деятельности органов местного самоуправления</w:t>
            </w:r>
            <w:r w:rsidR="00F86DDF">
              <w:rPr>
                <w:rFonts w:ascii="Times New Roman" w:hAnsi="Times New Roman" w:cs="Times New Roman"/>
                <w:color w:val="000000"/>
              </w:rPr>
              <w:t xml:space="preserve">» </w:t>
            </w:r>
            <w:r w:rsidRPr="00F86DDF">
              <w:rPr>
                <w:rFonts w:ascii="Times New Roman" w:hAnsi="Times New Roman" w:cs="Times New Roman"/>
                <w:color w:val="000000"/>
              </w:rPr>
              <w:t>(всего),</w:t>
            </w:r>
          </w:p>
          <w:p w14:paraId="14434932" w14:textId="77777777" w:rsidR="00E42788" w:rsidRPr="00A71675" w:rsidRDefault="00E42788" w:rsidP="00B14FE6">
            <w:pPr>
              <w:jc w:val="center"/>
              <w:rPr>
                <w:rFonts w:ascii="Times New Roman" w:hAnsi="Times New Roman" w:cs="Times New Roman"/>
                <w:color w:val="000000"/>
              </w:rPr>
            </w:pPr>
            <w:r w:rsidRPr="00A71675">
              <w:rPr>
                <w:rFonts w:ascii="Times New Roman" w:hAnsi="Times New Roman" w:cs="Times New Roman"/>
                <w:color w:val="000000"/>
              </w:rPr>
              <w:t xml:space="preserve"> в том числе:</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745BAE52" w14:textId="72C166EE"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11</w:t>
            </w:r>
            <w:r w:rsidR="007F30F3">
              <w:rPr>
                <w:rFonts w:ascii="Times New Roman" w:hAnsi="Times New Roman" w:cs="Times New Roman"/>
                <w:b/>
                <w:color w:val="000000"/>
              </w:rPr>
              <w:t> 476,4</w:t>
            </w:r>
          </w:p>
        </w:tc>
        <w:tc>
          <w:tcPr>
            <w:tcW w:w="986" w:type="dxa"/>
            <w:tcBorders>
              <w:top w:val="nil"/>
              <w:left w:val="nil"/>
              <w:bottom w:val="single" w:sz="8" w:space="0" w:color="000000"/>
              <w:right w:val="single" w:sz="8" w:space="0" w:color="000000"/>
            </w:tcBorders>
            <w:shd w:val="clear" w:color="auto" w:fill="auto"/>
            <w:vAlign w:val="bottom"/>
            <w:hideMark/>
          </w:tcPr>
          <w:p w14:paraId="7C3B719A" w14:textId="018323DB"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2 313,7</w:t>
            </w:r>
          </w:p>
        </w:tc>
        <w:tc>
          <w:tcPr>
            <w:tcW w:w="986" w:type="dxa"/>
            <w:tcBorders>
              <w:top w:val="nil"/>
              <w:left w:val="nil"/>
              <w:bottom w:val="single" w:sz="8" w:space="0" w:color="000000"/>
              <w:right w:val="single" w:sz="8" w:space="0" w:color="000000"/>
            </w:tcBorders>
            <w:shd w:val="clear" w:color="auto" w:fill="auto"/>
            <w:vAlign w:val="bottom"/>
            <w:hideMark/>
          </w:tcPr>
          <w:p w14:paraId="0F821DDB" w14:textId="50F31072"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0DC0063F" w14:textId="0D809CE2"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1ABC4E65" w14:textId="5C2F7DCB"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45183250" w14:textId="1735355A"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4C4EF4B0" w14:textId="5FA611A7" w:rsidR="00E42788" w:rsidRPr="00CB0FDB" w:rsidRDefault="00E42788" w:rsidP="009D0432">
            <w:pPr>
              <w:jc w:val="center"/>
              <w:rPr>
                <w:rFonts w:ascii="Times New Roman" w:hAnsi="Times New Roman" w:cs="Times New Roman"/>
                <w:b/>
                <w:color w:val="000000"/>
              </w:rPr>
            </w:pPr>
            <w:r w:rsidRPr="00CB0FDB">
              <w:rPr>
                <w:rFonts w:ascii="Times New Roman" w:hAnsi="Times New Roman" w:cs="Times New Roman"/>
                <w:b/>
                <w:color w:val="000000"/>
              </w:rPr>
              <w:t>1</w:t>
            </w:r>
            <w:r w:rsidR="007F30F3">
              <w:rPr>
                <w:rFonts w:ascii="Times New Roman" w:hAnsi="Times New Roman" w:cs="Times New Roman"/>
                <w:b/>
                <w:color w:val="000000"/>
              </w:rPr>
              <w:t>2 188,2</w:t>
            </w:r>
          </w:p>
        </w:tc>
        <w:tc>
          <w:tcPr>
            <w:tcW w:w="1096" w:type="dxa"/>
            <w:tcBorders>
              <w:top w:val="nil"/>
              <w:left w:val="nil"/>
              <w:bottom w:val="single" w:sz="8" w:space="0" w:color="000000"/>
              <w:right w:val="single" w:sz="8" w:space="0" w:color="000000"/>
            </w:tcBorders>
            <w:shd w:val="clear" w:color="auto" w:fill="auto"/>
            <w:vAlign w:val="bottom"/>
            <w:hideMark/>
          </w:tcPr>
          <w:p w14:paraId="0C0DE4AC" w14:textId="7E4BAD3A" w:rsidR="00E42788" w:rsidRPr="00CB0FDB" w:rsidRDefault="007F30F3" w:rsidP="009D0432">
            <w:pPr>
              <w:jc w:val="center"/>
              <w:rPr>
                <w:rFonts w:ascii="Times New Roman" w:hAnsi="Times New Roman" w:cs="Times New Roman"/>
                <w:b/>
                <w:color w:val="000000"/>
              </w:rPr>
            </w:pPr>
            <w:r>
              <w:rPr>
                <w:rFonts w:ascii="Times New Roman" w:hAnsi="Times New Roman" w:cs="Times New Roman"/>
                <w:b/>
                <w:color w:val="000000"/>
              </w:rPr>
              <w:t>84</w:t>
            </w:r>
            <w:r w:rsidR="0031307E">
              <w:rPr>
                <w:rFonts w:ascii="Times New Roman" w:hAnsi="Times New Roman" w:cs="Times New Roman"/>
                <w:b/>
                <w:color w:val="000000"/>
              </w:rPr>
              <w:t> </w:t>
            </w:r>
            <w:r>
              <w:rPr>
                <w:rFonts w:ascii="Times New Roman" w:hAnsi="Times New Roman" w:cs="Times New Roman"/>
                <w:b/>
                <w:color w:val="000000"/>
              </w:rPr>
              <w:t>73</w:t>
            </w:r>
            <w:r w:rsidR="0031307E">
              <w:rPr>
                <w:rFonts w:ascii="Times New Roman" w:hAnsi="Times New Roman" w:cs="Times New Roman"/>
                <w:b/>
                <w:color w:val="000000"/>
              </w:rPr>
              <w:t>1,1</w:t>
            </w:r>
          </w:p>
        </w:tc>
      </w:tr>
      <w:tr w:rsidR="00E42788" w:rsidRPr="00741FAC" w14:paraId="4BB446AB"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053AA711" w14:textId="77777777" w:rsidR="00E42788" w:rsidRPr="002C5420" w:rsidRDefault="00E42788" w:rsidP="00B14FE6">
            <w:pPr>
              <w:jc w:val="center"/>
              <w:rPr>
                <w:rFonts w:ascii="Times New Roman" w:hAnsi="Times New Roman" w:cs="Times New Roman"/>
                <w:color w:val="000000"/>
              </w:rPr>
            </w:pPr>
            <w:r w:rsidRPr="002C5420">
              <w:rPr>
                <w:rFonts w:ascii="Times New Roman" w:hAnsi="Times New Roman" w:cs="Times New Roman"/>
                <w:color w:val="000000"/>
              </w:rPr>
              <w:t>бюджет автономного округа</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3627DB24" w14:textId="77777777" w:rsidR="00E42788" w:rsidRPr="00CB0FDB" w:rsidRDefault="00E42788" w:rsidP="009D0432">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320ED51D" w14:textId="77777777" w:rsidR="00E42788" w:rsidRPr="00CB0FDB" w:rsidRDefault="00E42788" w:rsidP="009D0432">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7E1275A0" w14:textId="77777777" w:rsidR="00E42788" w:rsidRPr="00CB0FDB" w:rsidRDefault="00E42788" w:rsidP="009D0432">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25376EE4" w14:textId="77777777" w:rsidR="00E42788" w:rsidRPr="00CB0FDB" w:rsidRDefault="00E42788" w:rsidP="009D0432">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5AA5ECBB" w14:textId="77777777" w:rsidR="00E42788" w:rsidRPr="00CB0FDB" w:rsidRDefault="00E42788" w:rsidP="009D0432">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2A779BD9" w14:textId="77777777" w:rsidR="00E42788" w:rsidRPr="00CB0FDB" w:rsidRDefault="00E42788" w:rsidP="009D0432">
            <w:pPr>
              <w:jc w:val="center"/>
              <w:rPr>
                <w:rFonts w:ascii="Times New Roman" w:hAnsi="Times New Roman" w:cs="Times New Roman"/>
                <w:b/>
                <w:color w:val="000000"/>
              </w:rPr>
            </w:pPr>
          </w:p>
        </w:tc>
        <w:tc>
          <w:tcPr>
            <w:tcW w:w="986" w:type="dxa"/>
            <w:tcBorders>
              <w:top w:val="nil"/>
              <w:left w:val="nil"/>
              <w:bottom w:val="single" w:sz="8" w:space="0" w:color="000000"/>
              <w:right w:val="single" w:sz="8" w:space="0" w:color="000000"/>
            </w:tcBorders>
            <w:shd w:val="clear" w:color="auto" w:fill="auto"/>
            <w:vAlign w:val="bottom"/>
            <w:hideMark/>
          </w:tcPr>
          <w:p w14:paraId="49A2AC79" w14:textId="77777777" w:rsidR="00E42788" w:rsidRPr="00CB0FDB" w:rsidRDefault="00E42788" w:rsidP="009D0432">
            <w:pPr>
              <w:jc w:val="center"/>
              <w:rPr>
                <w:rFonts w:ascii="Times New Roman" w:hAnsi="Times New Roman" w:cs="Times New Roman"/>
                <w:b/>
                <w:color w:val="000000"/>
              </w:rPr>
            </w:pPr>
          </w:p>
        </w:tc>
        <w:tc>
          <w:tcPr>
            <w:tcW w:w="1096" w:type="dxa"/>
            <w:tcBorders>
              <w:top w:val="nil"/>
              <w:left w:val="nil"/>
              <w:bottom w:val="single" w:sz="8" w:space="0" w:color="000000"/>
              <w:right w:val="single" w:sz="8" w:space="0" w:color="000000"/>
            </w:tcBorders>
            <w:shd w:val="clear" w:color="auto" w:fill="auto"/>
            <w:vAlign w:val="bottom"/>
            <w:hideMark/>
          </w:tcPr>
          <w:p w14:paraId="00BF733B" w14:textId="77777777" w:rsidR="00E42788" w:rsidRPr="00CB0FDB" w:rsidRDefault="00E42788" w:rsidP="009D0432">
            <w:pPr>
              <w:jc w:val="center"/>
              <w:rPr>
                <w:rFonts w:ascii="Times New Roman" w:hAnsi="Times New Roman" w:cs="Times New Roman"/>
                <w:b/>
                <w:color w:val="000000"/>
              </w:rPr>
            </w:pPr>
          </w:p>
        </w:tc>
      </w:tr>
      <w:tr w:rsidR="00E42788" w:rsidRPr="00741FAC" w14:paraId="5734FEB4"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5E07FCB7" w14:textId="77777777" w:rsidR="00E42788" w:rsidRPr="002C5420" w:rsidRDefault="00E42788" w:rsidP="00B14FE6">
            <w:pPr>
              <w:jc w:val="center"/>
              <w:rPr>
                <w:rFonts w:ascii="Times New Roman" w:hAnsi="Times New Roman" w:cs="Times New Roman"/>
                <w:color w:val="000000"/>
              </w:rPr>
            </w:pPr>
            <w:r w:rsidRPr="002C5420">
              <w:rPr>
                <w:rFonts w:ascii="Times New Roman" w:hAnsi="Times New Roman" w:cs="Times New Roman"/>
                <w:color w:val="000000"/>
              </w:rPr>
              <w:t>бюджет Нижневартовского района</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7376E1AD" w14:textId="77777777"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2BCAAF3" w14:textId="77777777"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0AF704EC" w14:textId="77777777"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18480A4" w14:textId="77777777"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1347E22E" w14:textId="77777777"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7BCC6F1" w14:textId="77777777"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028E94A" w14:textId="77777777"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2C8A7847" w14:textId="77777777" w:rsidR="00E42788" w:rsidRPr="00741FAC" w:rsidRDefault="00E42788" w:rsidP="009D0432">
            <w:pPr>
              <w:jc w:val="center"/>
              <w:rPr>
                <w:rFonts w:ascii="Times New Roman" w:hAnsi="Times New Roman" w:cs="Times New Roman"/>
                <w:color w:val="000000"/>
              </w:rPr>
            </w:pPr>
            <w:r w:rsidRPr="00741FAC">
              <w:rPr>
                <w:rFonts w:ascii="Times New Roman" w:hAnsi="Times New Roman" w:cs="Times New Roman"/>
                <w:color w:val="000000"/>
              </w:rPr>
              <w:t> </w:t>
            </w:r>
          </w:p>
        </w:tc>
      </w:tr>
      <w:tr w:rsidR="00E42788" w:rsidRPr="00741FAC" w14:paraId="14F226FD" w14:textId="77777777" w:rsidTr="007F30F3">
        <w:trPr>
          <w:trHeight w:val="615"/>
        </w:trPr>
        <w:tc>
          <w:tcPr>
            <w:tcW w:w="6216" w:type="dxa"/>
            <w:tcBorders>
              <w:top w:val="nil"/>
              <w:left w:val="single" w:sz="8" w:space="0" w:color="000000"/>
              <w:bottom w:val="single" w:sz="8" w:space="0" w:color="000000"/>
              <w:right w:val="nil"/>
            </w:tcBorders>
            <w:shd w:val="clear" w:color="auto" w:fill="auto"/>
            <w:vAlign w:val="bottom"/>
            <w:hideMark/>
          </w:tcPr>
          <w:p w14:paraId="271C2119" w14:textId="77777777" w:rsidR="00E42788" w:rsidRPr="002C5420" w:rsidRDefault="00E42788" w:rsidP="00B14FE6">
            <w:pPr>
              <w:jc w:val="center"/>
              <w:rPr>
                <w:rFonts w:ascii="Times New Roman" w:hAnsi="Times New Roman" w:cs="Times New Roman"/>
                <w:color w:val="000000"/>
              </w:rPr>
            </w:pPr>
            <w:r w:rsidRPr="002C5420">
              <w:rPr>
                <w:rFonts w:ascii="Times New Roman" w:hAnsi="Times New Roman" w:cs="Times New Roman"/>
                <w:color w:val="000000"/>
              </w:rPr>
              <w:t>местный бюджет</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7D2E9086" w14:textId="1635E791"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11</w:t>
            </w:r>
            <w:r w:rsidR="007F30F3">
              <w:rPr>
                <w:rFonts w:ascii="Times New Roman" w:hAnsi="Times New Roman" w:cs="Times New Roman"/>
                <w:color w:val="000000"/>
              </w:rPr>
              <w:t> 476,4</w:t>
            </w:r>
          </w:p>
        </w:tc>
        <w:tc>
          <w:tcPr>
            <w:tcW w:w="986" w:type="dxa"/>
            <w:tcBorders>
              <w:top w:val="nil"/>
              <w:left w:val="nil"/>
              <w:bottom w:val="single" w:sz="8" w:space="0" w:color="000000"/>
              <w:right w:val="single" w:sz="8" w:space="0" w:color="000000"/>
            </w:tcBorders>
            <w:shd w:val="clear" w:color="auto" w:fill="auto"/>
            <w:vAlign w:val="bottom"/>
            <w:hideMark/>
          </w:tcPr>
          <w:p w14:paraId="7E6B59B7" w14:textId="2C6EE6FB"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2 313,7</w:t>
            </w:r>
          </w:p>
        </w:tc>
        <w:tc>
          <w:tcPr>
            <w:tcW w:w="986" w:type="dxa"/>
            <w:tcBorders>
              <w:top w:val="nil"/>
              <w:left w:val="nil"/>
              <w:bottom w:val="single" w:sz="8" w:space="0" w:color="000000"/>
              <w:right w:val="single" w:sz="8" w:space="0" w:color="000000"/>
            </w:tcBorders>
            <w:shd w:val="clear" w:color="auto" w:fill="auto"/>
            <w:vAlign w:val="bottom"/>
            <w:hideMark/>
          </w:tcPr>
          <w:p w14:paraId="775DB731" w14:textId="277780C1"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6149BA6D" w14:textId="38B30731"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6481C987" w14:textId="563AC9E5"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621D2964" w14:textId="66672AE8"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2 188,2</w:t>
            </w:r>
          </w:p>
        </w:tc>
        <w:tc>
          <w:tcPr>
            <w:tcW w:w="986" w:type="dxa"/>
            <w:tcBorders>
              <w:top w:val="nil"/>
              <w:left w:val="nil"/>
              <w:bottom w:val="single" w:sz="8" w:space="0" w:color="000000"/>
              <w:right w:val="single" w:sz="8" w:space="0" w:color="000000"/>
            </w:tcBorders>
            <w:shd w:val="clear" w:color="auto" w:fill="auto"/>
            <w:vAlign w:val="bottom"/>
            <w:hideMark/>
          </w:tcPr>
          <w:p w14:paraId="13C9CA02" w14:textId="0FFD1A69" w:rsidR="00E42788" w:rsidRPr="00741FAC" w:rsidRDefault="00E42788" w:rsidP="009D0432">
            <w:pPr>
              <w:jc w:val="center"/>
              <w:rPr>
                <w:rFonts w:ascii="Times New Roman" w:hAnsi="Times New Roman" w:cs="Times New Roman"/>
                <w:color w:val="000000"/>
              </w:rPr>
            </w:pPr>
            <w:r>
              <w:rPr>
                <w:rFonts w:ascii="Times New Roman" w:hAnsi="Times New Roman" w:cs="Times New Roman"/>
                <w:color w:val="000000"/>
              </w:rPr>
              <w:t>1</w:t>
            </w:r>
            <w:r w:rsidR="007F30F3">
              <w:rPr>
                <w:rFonts w:ascii="Times New Roman" w:hAnsi="Times New Roman" w:cs="Times New Roman"/>
                <w:color w:val="000000"/>
              </w:rPr>
              <w:t>2 188,2</w:t>
            </w:r>
          </w:p>
        </w:tc>
        <w:tc>
          <w:tcPr>
            <w:tcW w:w="1096" w:type="dxa"/>
            <w:tcBorders>
              <w:top w:val="nil"/>
              <w:left w:val="nil"/>
              <w:bottom w:val="single" w:sz="8" w:space="0" w:color="000000"/>
              <w:right w:val="single" w:sz="8" w:space="0" w:color="000000"/>
            </w:tcBorders>
            <w:shd w:val="clear" w:color="auto" w:fill="auto"/>
            <w:vAlign w:val="bottom"/>
            <w:hideMark/>
          </w:tcPr>
          <w:p w14:paraId="3F5758B0" w14:textId="0A7103F8" w:rsidR="00E42788" w:rsidRPr="00741FAC" w:rsidRDefault="007F30F3" w:rsidP="009D0432">
            <w:pPr>
              <w:jc w:val="center"/>
              <w:rPr>
                <w:rFonts w:ascii="Times New Roman" w:hAnsi="Times New Roman" w:cs="Times New Roman"/>
                <w:color w:val="000000"/>
              </w:rPr>
            </w:pPr>
            <w:r>
              <w:rPr>
                <w:rFonts w:ascii="Times New Roman" w:hAnsi="Times New Roman" w:cs="Times New Roman"/>
                <w:color w:val="000000"/>
              </w:rPr>
              <w:t>84</w:t>
            </w:r>
            <w:r w:rsidR="0031307E">
              <w:rPr>
                <w:rFonts w:ascii="Times New Roman" w:hAnsi="Times New Roman" w:cs="Times New Roman"/>
                <w:color w:val="000000"/>
              </w:rPr>
              <w:t> </w:t>
            </w:r>
            <w:r>
              <w:rPr>
                <w:rFonts w:ascii="Times New Roman" w:hAnsi="Times New Roman" w:cs="Times New Roman"/>
                <w:color w:val="000000"/>
              </w:rPr>
              <w:t>73</w:t>
            </w:r>
            <w:r w:rsidR="0031307E">
              <w:rPr>
                <w:rFonts w:ascii="Times New Roman" w:hAnsi="Times New Roman" w:cs="Times New Roman"/>
                <w:color w:val="000000"/>
              </w:rPr>
              <w:t>1,1</w:t>
            </w:r>
          </w:p>
        </w:tc>
      </w:tr>
      <w:tr w:rsidR="00B14FE6" w:rsidRPr="00741FAC" w14:paraId="63E5CC7A" w14:textId="77777777" w:rsidTr="007F30F3">
        <w:trPr>
          <w:trHeight w:val="675"/>
        </w:trPr>
        <w:tc>
          <w:tcPr>
            <w:tcW w:w="6216" w:type="dxa"/>
            <w:tcBorders>
              <w:top w:val="nil"/>
              <w:left w:val="single" w:sz="8" w:space="0" w:color="000000"/>
              <w:bottom w:val="single" w:sz="8" w:space="0" w:color="000000"/>
              <w:right w:val="nil"/>
            </w:tcBorders>
            <w:shd w:val="clear" w:color="auto" w:fill="auto"/>
            <w:vAlign w:val="bottom"/>
            <w:hideMark/>
          </w:tcPr>
          <w:p w14:paraId="28CE8397" w14:textId="77777777" w:rsidR="00B14FE6" w:rsidRPr="002C5420" w:rsidRDefault="00B14FE6" w:rsidP="00B14FE6">
            <w:pPr>
              <w:jc w:val="center"/>
              <w:rPr>
                <w:rFonts w:ascii="Times New Roman" w:hAnsi="Times New Roman" w:cs="Times New Roman"/>
                <w:color w:val="000000"/>
              </w:rPr>
            </w:pPr>
            <w:r w:rsidRPr="002C5420">
              <w:rPr>
                <w:rFonts w:ascii="Times New Roman" w:hAnsi="Times New Roman" w:cs="Times New Roman"/>
                <w:color w:val="000000"/>
              </w:rPr>
              <w:lastRenderedPageBreak/>
              <w:t>внебюджетные источники</w:t>
            </w:r>
          </w:p>
        </w:tc>
        <w:tc>
          <w:tcPr>
            <w:tcW w:w="986" w:type="dxa"/>
            <w:tcBorders>
              <w:top w:val="nil"/>
              <w:left w:val="single" w:sz="8" w:space="0" w:color="000000"/>
              <w:bottom w:val="single" w:sz="8" w:space="0" w:color="000000"/>
              <w:right w:val="single" w:sz="8" w:space="0" w:color="000000"/>
            </w:tcBorders>
            <w:shd w:val="clear" w:color="auto" w:fill="auto"/>
            <w:vAlign w:val="bottom"/>
            <w:hideMark/>
          </w:tcPr>
          <w:p w14:paraId="159AFCDE"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75E38F49"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5FCDE07"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0DE8BC8"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34A55E4F"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471FD0B2"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986" w:type="dxa"/>
            <w:tcBorders>
              <w:top w:val="nil"/>
              <w:left w:val="nil"/>
              <w:bottom w:val="single" w:sz="8" w:space="0" w:color="000000"/>
              <w:right w:val="single" w:sz="8" w:space="0" w:color="000000"/>
            </w:tcBorders>
            <w:shd w:val="clear" w:color="auto" w:fill="auto"/>
            <w:vAlign w:val="bottom"/>
            <w:hideMark/>
          </w:tcPr>
          <w:p w14:paraId="2A9607E5"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c>
          <w:tcPr>
            <w:tcW w:w="1096" w:type="dxa"/>
            <w:tcBorders>
              <w:top w:val="nil"/>
              <w:left w:val="nil"/>
              <w:bottom w:val="single" w:sz="8" w:space="0" w:color="000000"/>
              <w:right w:val="single" w:sz="8" w:space="0" w:color="000000"/>
            </w:tcBorders>
            <w:shd w:val="clear" w:color="auto" w:fill="auto"/>
            <w:vAlign w:val="bottom"/>
            <w:hideMark/>
          </w:tcPr>
          <w:p w14:paraId="58B99DC1" w14:textId="77777777" w:rsidR="00B14FE6" w:rsidRPr="00741FAC" w:rsidRDefault="00B14FE6" w:rsidP="00AA3756">
            <w:pPr>
              <w:jc w:val="center"/>
              <w:rPr>
                <w:rFonts w:ascii="Times New Roman" w:hAnsi="Times New Roman" w:cs="Times New Roman"/>
                <w:color w:val="000000"/>
              </w:rPr>
            </w:pPr>
            <w:r w:rsidRPr="00741FAC">
              <w:rPr>
                <w:rFonts w:ascii="Times New Roman" w:hAnsi="Times New Roman" w:cs="Times New Roman"/>
                <w:color w:val="000000"/>
              </w:rPr>
              <w:t> </w:t>
            </w:r>
          </w:p>
        </w:tc>
      </w:tr>
    </w:tbl>
    <w:p w14:paraId="01E25C96" w14:textId="77777777" w:rsidR="00AA3756" w:rsidRPr="004A39F6" w:rsidRDefault="00AA3756" w:rsidP="00AA3756">
      <w:pPr>
        <w:rPr>
          <w:rFonts w:ascii="Times New Roman" w:hAnsi="Times New Roman" w:cs="Times New Roman"/>
        </w:rPr>
      </w:pPr>
    </w:p>
    <w:p w14:paraId="6406880F" w14:textId="77777777" w:rsidR="00AA3756" w:rsidRPr="004A39F6" w:rsidRDefault="00AA3756" w:rsidP="00AA3756">
      <w:pPr>
        <w:jc w:val="center"/>
        <w:rPr>
          <w:rFonts w:ascii="Times New Roman" w:hAnsi="Times New Roman" w:cs="Times New Roman"/>
        </w:rPr>
      </w:pPr>
    </w:p>
    <w:p w14:paraId="699E8FAD" w14:textId="77777777" w:rsidR="0070552D" w:rsidRPr="00755BF5" w:rsidRDefault="0070552D" w:rsidP="00755BF5">
      <w:pPr>
        <w:widowControl w:val="0"/>
        <w:autoSpaceDE w:val="0"/>
        <w:autoSpaceDN w:val="0"/>
        <w:spacing w:after="0" w:line="240" w:lineRule="auto"/>
        <w:rPr>
          <w:rFonts w:ascii="Times New Roman" w:eastAsia="Times New Roman" w:hAnsi="Times New Roman" w:cs="Times New Roman"/>
          <w:sz w:val="28"/>
          <w:szCs w:val="28"/>
          <w:lang w:eastAsia="ru-RU"/>
        </w:rPr>
      </w:pPr>
    </w:p>
    <w:sectPr w:rsidR="0070552D" w:rsidRPr="00755BF5" w:rsidSect="0070552D">
      <w:pgSz w:w="16838" w:h="11906" w:orient="landscape"/>
      <w:pgMar w:top="1134"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116F2"/>
    <w:multiLevelType w:val="hybridMultilevel"/>
    <w:tmpl w:val="F1086D4C"/>
    <w:lvl w:ilvl="0" w:tplc="DA768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714E6C"/>
    <w:multiLevelType w:val="hybridMultilevel"/>
    <w:tmpl w:val="62364F1C"/>
    <w:lvl w:ilvl="0" w:tplc="C02CF9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02474C"/>
    <w:multiLevelType w:val="hybridMultilevel"/>
    <w:tmpl w:val="DCE83298"/>
    <w:lvl w:ilvl="0" w:tplc="1A6E621C">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E021F4B"/>
    <w:multiLevelType w:val="hybridMultilevel"/>
    <w:tmpl w:val="3DAEC62E"/>
    <w:lvl w:ilvl="0" w:tplc="7760244A">
      <w:start w:val="1"/>
      <w:numFmt w:val="upperRoman"/>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BD42098"/>
    <w:multiLevelType w:val="multilevel"/>
    <w:tmpl w:val="4FE0A2A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565291"/>
    <w:multiLevelType w:val="multilevel"/>
    <w:tmpl w:val="0C2EA2F8"/>
    <w:lvl w:ilvl="0">
      <w:start w:val="1"/>
      <w:numFmt w:val="decimal"/>
      <w:lvlText w:val="%1."/>
      <w:lvlJc w:val="left"/>
      <w:pPr>
        <w:ind w:left="1572" w:hanging="1005"/>
      </w:pPr>
      <w:rPr>
        <w:rFonts w:hint="default"/>
      </w:rPr>
    </w:lvl>
    <w:lvl w:ilvl="1">
      <w:start w:val="1"/>
      <w:numFmt w:val="decimal"/>
      <w:isLgl/>
      <w:lvlText w:val="%1.%2."/>
      <w:lvlJc w:val="left"/>
      <w:pPr>
        <w:ind w:left="2292" w:hanging="720"/>
      </w:pPr>
      <w:rPr>
        <w:rFonts w:hint="default"/>
      </w:rPr>
    </w:lvl>
    <w:lvl w:ilvl="2">
      <w:start w:val="1"/>
      <w:numFmt w:val="decimal"/>
      <w:isLgl/>
      <w:lvlText w:val="%1.%2.%3."/>
      <w:lvlJc w:val="left"/>
      <w:pPr>
        <w:ind w:left="3297" w:hanging="720"/>
      </w:pPr>
      <w:rPr>
        <w:rFonts w:hint="default"/>
      </w:rPr>
    </w:lvl>
    <w:lvl w:ilvl="3">
      <w:start w:val="1"/>
      <w:numFmt w:val="decimal"/>
      <w:isLgl/>
      <w:lvlText w:val="%1.%2.%3.%4."/>
      <w:lvlJc w:val="left"/>
      <w:pPr>
        <w:ind w:left="4662" w:hanging="1080"/>
      </w:pPr>
      <w:rPr>
        <w:rFonts w:hint="default"/>
      </w:rPr>
    </w:lvl>
    <w:lvl w:ilvl="4">
      <w:start w:val="1"/>
      <w:numFmt w:val="decimal"/>
      <w:isLgl/>
      <w:lvlText w:val="%1.%2.%3.%4.%5."/>
      <w:lvlJc w:val="left"/>
      <w:pPr>
        <w:ind w:left="5667" w:hanging="1080"/>
      </w:pPr>
      <w:rPr>
        <w:rFonts w:hint="default"/>
      </w:rPr>
    </w:lvl>
    <w:lvl w:ilvl="5">
      <w:start w:val="1"/>
      <w:numFmt w:val="decimal"/>
      <w:isLgl/>
      <w:lvlText w:val="%1.%2.%3.%4.%5.%6."/>
      <w:lvlJc w:val="left"/>
      <w:pPr>
        <w:ind w:left="7032" w:hanging="1440"/>
      </w:pPr>
      <w:rPr>
        <w:rFonts w:hint="default"/>
      </w:rPr>
    </w:lvl>
    <w:lvl w:ilvl="6">
      <w:start w:val="1"/>
      <w:numFmt w:val="decimal"/>
      <w:isLgl/>
      <w:lvlText w:val="%1.%2.%3.%4.%5.%6.%7."/>
      <w:lvlJc w:val="left"/>
      <w:pPr>
        <w:ind w:left="8397" w:hanging="1800"/>
      </w:pPr>
      <w:rPr>
        <w:rFonts w:hint="default"/>
      </w:rPr>
    </w:lvl>
    <w:lvl w:ilvl="7">
      <w:start w:val="1"/>
      <w:numFmt w:val="decimal"/>
      <w:isLgl/>
      <w:lvlText w:val="%1.%2.%3.%4.%5.%6.%7.%8."/>
      <w:lvlJc w:val="left"/>
      <w:pPr>
        <w:ind w:left="9402" w:hanging="1800"/>
      </w:pPr>
      <w:rPr>
        <w:rFonts w:hint="default"/>
      </w:rPr>
    </w:lvl>
    <w:lvl w:ilvl="8">
      <w:start w:val="1"/>
      <w:numFmt w:val="decimal"/>
      <w:isLgl/>
      <w:lvlText w:val="%1.%2.%3.%4.%5.%6.%7.%8.%9."/>
      <w:lvlJc w:val="left"/>
      <w:pPr>
        <w:ind w:left="10767" w:hanging="2160"/>
      </w:pPr>
      <w:rPr>
        <w:rFonts w:hint="default"/>
      </w:rPr>
    </w:lvl>
  </w:abstractNum>
  <w:abstractNum w:abstractNumId="7" w15:restartNumberingAfterBreak="0">
    <w:nsid w:val="6C3751E3"/>
    <w:multiLevelType w:val="hybridMultilevel"/>
    <w:tmpl w:val="21FE5F08"/>
    <w:lvl w:ilvl="0" w:tplc="265604B0">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B5D7B55"/>
    <w:multiLevelType w:val="multilevel"/>
    <w:tmpl w:val="F7900FA4"/>
    <w:lvl w:ilvl="0">
      <w:start w:val="1"/>
      <w:numFmt w:val="upperRoman"/>
      <w:lvlText w:val="%1."/>
      <w:lvlJc w:val="left"/>
      <w:pPr>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16cid:durableId="568350374">
    <w:abstractNumId w:val="1"/>
  </w:num>
  <w:num w:numId="2" w16cid:durableId="464155127">
    <w:abstractNumId w:val="5"/>
  </w:num>
  <w:num w:numId="3" w16cid:durableId="1664774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2320591">
    <w:abstractNumId w:val="4"/>
  </w:num>
  <w:num w:numId="5" w16cid:durableId="597182419">
    <w:abstractNumId w:val="0"/>
  </w:num>
  <w:num w:numId="6" w16cid:durableId="591594350">
    <w:abstractNumId w:val="3"/>
  </w:num>
  <w:num w:numId="7" w16cid:durableId="261568162">
    <w:abstractNumId w:val="7"/>
  </w:num>
  <w:num w:numId="8" w16cid:durableId="1061489155">
    <w:abstractNumId w:val="6"/>
  </w:num>
  <w:num w:numId="9" w16cid:durableId="44292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7E67"/>
    <w:rsid w:val="00001297"/>
    <w:rsid w:val="00011872"/>
    <w:rsid w:val="00032C46"/>
    <w:rsid w:val="00034E23"/>
    <w:rsid w:val="00067142"/>
    <w:rsid w:val="000951C3"/>
    <w:rsid w:val="00113342"/>
    <w:rsid w:val="001137DA"/>
    <w:rsid w:val="00131804"/>
    <w:rsid w:val="0015575C"/>
    <w:rsid w:val="00173A1F"/>
    <w:rsid w:val="00182D5C"/>
    <w:rsid w:val="00187B53"/>
    <w:rsid w:val="001965E6"/>
    <w:rsid w:val="001B5E46"/>
    <w:rsid w:val="001D5563"/>
    <w:rsid w:val="001F09D0"/>
    <w:rsid w:val="001F5EE0"/>
    <w:rsid w:val="00221CDC"/>
    <w:rsid w:val="00227F6E"/>
    <w:rsid w:val="0023351B"/>
    <w:rsid w:val="00243EB3"/>
    <w:rsid w:val="00264FBE"/>
    <w:rsid w:val="002A4DFA"/>
    <w:rsid w:val="002C449F"/>
    <w:rsid w:val="00303FFD"/>
    <w:rsid w:val="0031307E"/>
    <w:rsid w:val="00316D5C"/>
    <w:rsid w:val="00340A24"/>
    <w:rsid w:val="00393623"/>
    <w:rsid w:val="003E4131"/>
    <w:rsid w:val="003F578A"/>
    <w:rsid w:val="004119F6"/>
    <w:rsid w:val="0042627F"/>
    <w:rsid w:val="00453C48"/>
    <w:rsid w:val="004A251E"/>
    <w:rsid w:val="004C455D"/>
    <w:rsid w:val="00502878"/>
    <w:rsid w:val="00517C14"/>
    <w:rsid w:val="005633FB"/>
    <w:rsid w:val="005644F2"/>
    <w:rsid w:val="00567BB1"/>
    <w:rsid w:val="005C2618"/>
    <w:rsid w:val="00603653"/>
    <w:rsid w:val="00675474"/>
    <w:rsid w:val="006860C0"/>
    <w:rsid w:val="0070552D"/>
    <w:rsid w:val="007357A8"/>
    <w:rsid w:val="00755BF5"/>
    <w:rsid w:val="00757AC5"/>
    <w:rsid w:val="00761B0E"/>
    <w:rsid w:val="007A1EEC"/>
    <w:rsid w:val="007B338D"/>
    <w:rsid w:val="007D1B73"/>
    <w:rsid w:val="007E6D5A"/>
    <w:rsid w:val="007E72A8"/>
    <w:rsid w:val="007F30F3"/>
    <w:rsid w:val="008426A6"/>
    <w:rsid w:val="008A36D3"/>
    <w:rsid w:val="008D1EE0"/>
    <w:rsid w:val="008F25DF"/>
    <w:rsid w:val="008F432A"/>
    <w:rsid w:val="00904E33"/>
    <w:rsid w:val="00935A19"/>
    <w:rsid w:val="00985BD8"/>
    <w:rsid w:val="009934DB"/>
    <w:rsid w:val="009C126E"/>
    <w:rsid w:val="009D0432"/>
    <w:rsid w:val="009F13B6"/>
    <w:rsid w:val="00A71675"/>
    <w:rsid w:val="00A85E53"/>
    <w:rsid w:val="00AA3756"/>
    <w:rsid w:val="00AE1A80"/>
    <w:rsid w:val="00AE7E67"/>
    <w:rsid w:val="00B14FE6"/>
    <w:rsid w:val="00B7571E"/>
    <w:rsid w:val="00B90E18"/>
    <w:rsid w:val="00BB4FBB"/>
    <w:rsid w:val="00BD39D5"/>
    <w:rsid w:val="00BE6B4A"/>
    <w:rsid w:val="00BF31AD"/>
    <w:rsid w:val="00C24E03"/>
    <w:rsid w:val="00C40239"/>
    <w:rsid w:val="00C40D0D"/>
    <w:rsid w:val="00CA5D52"/>
    <w:rsid w:val="00CB0FDB"/>
    <w:rsid w:val="00CB47B8"/>
    <w:rsid w:val="00CB6179"/>
    <w:rsid w:val="00CC6CAA"/>
    <w:rsid w:val="00D019F4"/>
    <w:rsid w:val="00D441CD"/>
    <w:rsid w:val="00D517B9"/>
    <w:rsid w:val="00D55133"/>
    <w:rsid w:val="00D738D4"/>
    <w:rsid w:val="00D909B3"/>
    <w:rsid w:val="00DA3CD3"/>
    <w:rsid w:val="00DE0D57"/>
    <w:rsid w:val="00DE6A41"/>
    <w:rsid w:val="00E00A1F"/>
    <w:rsid w:val="00E10747"/>
    <w:rsid w:val="00E37991"/>
    <w:rsid w:val="00E42788"/>
    <w:rsid w:val="00EA3429"/>
    <w:rsid w:val="00EE0B1F"/>
    <w:rsid w:val="00F15D26"/>
    <w:rsid w:val="00F24E13"/>
    <w:rsid w:val="00F55BC7"/>
    <w:rsid w:val="00F76C79"/>
    <w:rsid w:val="00F834B9"/>
    <w:rsid w:val="00F8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B569"/>
  <w15:docId w15:val="{F3AB43A2-42B5-46E0-9709-81B1E7CE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804"/>
  </w:style>
  <w:style w:type="paragraph" w:styleId="1">
    <w:name w:val="heading 1"/>
    <w:basedOn w:val="a"/>
    <w:next w:val="a"/>
    <w:link w:val="10"/>
    <w:qFormat/>
    <w:rsid w:val="00755BF5"/>
    <w:pPr>
      <w:keepNext/>
      <w:spacing w:after="0" w:line="240" w:lineRule="auto"/>
      <w:ind w:left="2880" w:hanging="2880"/>
      <w:jc w:val="center"/>
      <w:outlineLvl w:val="0"/>
    </w:pPr>
    <w:rPr>
      <w:rFonts w:ascii="Times New Roman" w:eastAsia="Times New Roman" w:hAnsi="Times New Roman" w:cs="Times New Roman"/>
      <w:b/>
      <w:bCs/>
      <w:sz w:val="44"/>
      <w:szCs w:val="20"/>
    </w:rPr>
  </w:style>
  <w:style w:type="paragraph" w:styleId="2">
    <w:name w:val="heading 2"/>
    <w:basedOn w:val="a"/>
    <w:next w:val="a"/>
    <w:link w:val="20"/>
    <w:uiPriority w:val="9"/>
    <w:unhideWhenUsed/>
    <w:qFormat/>
    <w:rsid w:val="00904E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755BF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55BF5"/>
    <w:rPr>
      <w:rFonts w:ascii="Times New Roman" w:eastAsia="Times New Roman" w:hAnsi="Times New Roman" w:cs="Times New Roman"/>
      <w:b/>
      <w:bCs/>
      <w:sz w:val="44"/>
      <w:szCs w:val="20"/>
    </w:rPr>
  </w:style>
  <w:style w:type="character" w:customStyle="1" w:styleId="70">
    <w:name w:val="Заголовок 7 Знак"/>
    <w:basedOn w:val="a0"/>
    <w:link w:val="7"/>
    <w:uiPriority w:val="9"/>
    <w:semiHidden/>
    <w:rsid w:val="00755BF5"/>
    <w:rPr>
      <w:rFonts w:ascii="Calibri" w:eastAsia="Times New Roman" w:hAnsi="Calibri" w:cs="Times New Roman"/>
      <w:sz w:val="24"/>
      <w:szCs w:val="24"/>
    </w:rPr>
  </w:style>
  <w:style w:type="numbering" w:customStyle="1" w:styleId="11">
    <w:name w:val="Нет списка1"/>
    <w:next w:val="a2"/>
    <w:uiPriority w:val="99"/>
    <w:semiHidden/>
    <w:unhideWhenUsed/>
    <w:rsid w:val="00755BF5"/>
  </w:style>
  <w:style w:type="paragraph" w:styleId="a4">
    <w:name w:val="No Spacing"/>
    <w:link w:val="a5"/>
    <w:uiPriority w:val="1"/>
    <w:qFormat/>
    <w:rsid w:val="00755BF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755BF5"/>
    <w:rPr>
      <w:rFonts w:ascii="Calibri" w:eastAsia="Times New Roman" w:hAnsi="Calibri" w:cs="Times New Roman"/>
      <w:lang w:eastAsia="ru-RU"/>
    </w:rPr>
  </w:style>
  <w:style w:type="paragraph" w:customStyle="1" w:styleId="ConsPlusNormal">
    <w:name w:val="ConsPlusNormal"/>
    <w:link w:val="ConsPlusNormal0"/>
    <w:qFormat/>
    <w:rsid w:val="00755B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5BF5"/>
    <w:rPr>
      <w:rFonts w:ascii="Arial" w:eastAsia="Times New Roman" w:hAnsi="Arial" w:cs="Arial"/>
      <w:sz w:val="20"/>
      <w:szCs w:val="20"/>
      <w:lang w:eastAsia="ru-RU"/>
    </w:rPr>
  </w:style>
  <w:style w:type="paragraph" w:styleId="21">
    <w:name w:val="Body Text 2"/>
    <w:basedOn w:val="a"/>
    <w:link w:val="22"/>
    <w:rsid w:val="00755BF5"/>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755BF5"/>
    <w:rPr>
      <w:rFonts w:ascii="Times New Roman" w:eastAsia="Times New Roman" w:hAnsi="Times New Roman" w:cs="Times New Roman"/>
      <w:sz w:val="28"/>
      <w:szCs w:val="28"/>
    </w:rPr>
  </w:style>
  <w:style w:type="paragraph" w:customStyle="1" w:styleId="23">
    <w:name w:val="Основной текст2"/>
    <w:basedOn w:val="a"/>
    <w:link w:val="a6"/>
    <w:rsid w:val="00755BF5"/>
    <w:pPr>
      <w:snapToGrid w:val="0"/>
      <w:spacing w:after="0" w:line="240" w:lineRule="auto"/>
      <w:jc w:val="both"/>
    </w:pPr>
    <w:rPr>
      <w:rFonts w:ascii="a_Timer" w:eastAsia="Times New Roman" w:hAnsi="a_Timer" w:cs="Times New Roman"/>
      <w:sz w:val="28"/>
      <w:szCs w:val="20"/>
      <w:lang w:eastAsia="ru-RU"/>
    </w:rPr>
  </w:style>
  <w:style w:type="character" w:customStyle="1" w:styleId="a6">
    <w:name w:val="Основной текст_"/>
    <w:link w:val="23"/>
    <w:rsid w:val="00755BF5"/>
    <w:rPr>
      <w:rFonts w:ascii="a_Timer" w:eastAsia="Times New Roman" w:hAnsi="a_Timer" w:cs="Times New Roman"/>
      <w:sz w:val="28"/>
      <w:szCs w:val="20"/>
      <w:lang w:eastAsia="ru-RU"/>
    </w:rPr>
  </w:style>
  <w:style w:type="character" w:customStyle="1" w:styleId="4">
    <w:name w:val="Заголовок №4_"/>
    <w:link w:val="40"/>
    <w:rsid w:val="00755BF5"/>
    <w:rPr>
      <w:rFonts w:ascii="Times New Roman" w:eastAsia="Times New Roman" w:hAnsi="Times New Roman"/>
      <w:b/>
      <w:bCs/>
      <w:sz w:val="27"/>
      <w:szCs w:val="27"/>
      <w:shd w:val="clear" w:color="auto" w:fill="FFFFFF"/>
    </w:rPr>
  </w:style>
  <w:style w:type="paragraph" w:customStyle="1" w:styleId="40">
    <w:name w:val="Заголовок №4"/>
    <w:basedOn w:val="a"/>
    <w:link w:val="4"/>
    <w:rsid w:val="00755BF5"/>
    <w:pPr>
      <w:widowControl w:val="0"/>
      <w:shd w:val="clear" w:color="auto" w:fill="FFFFFF"/>
      <w:spacing w:before="600" w:after="0" w:line="322" w:lineRule="exact"/>
      <w:ind w:hanging="500"/>
      <w:jc w:val="center"/>
      <w:outlineLvl w:val="3"/>
    </w:pPr>
    <w:rPr>
      <w:rFonts w:ascii="Times New Roman" w:eastAsia="Times New Roman" w:hAnsi="Times New Roman"/>
      <w:b/>
      <w:bCs/>
      <w:sz w:val="27"/>
      <w:szCs w:val="27"/>
    </w:rPr>
  </w:style>
  <w:style w:type="paragraph" w:styleId="a7">
    <w:name w:val="header"/>
    <w:basedOn w:val="a"/>
    <w:link w:val="a8"/>
    <w:uiPriority w:val="99"/>
    <w:rsid w:val="00755B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8">
    <w:name w:val="Верхний колонтитул Знак"/>
    <w:basedOn w:val="a0"/>
    <w:link w:val="a7"/>
    <w:uiPriority w:val="99"/>
    <w:rsid w:val="00755BF5"/>
    <w:rPr>
      <w:rFonts w:ascii="Times New Roman" w:eastAsia="Times New Roman" w:hAnsi="Times New Roman" w:cs="Times New Roman"/>
      <w:sz w:val="28"/>
      <w:szCs w:val="28"/>
      <w:lang w:eastAsia="ru-RU"/>
    </w:rPr>
  </w:style>
  <w:style w:type="paragraph" w:styleId="a9">
    <w:name w:val="footer"/>
    <w:basedOn w:val="a"/>
    <w:link w:val="aa"/>
    <w:uiPriority w:val="99"/>
    <w:rsid w:val="00755BF5"/>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a">
    <w:name w:val="Нижний колонтитул Знак"/>
    <w:basedOn w:val="a0"/>
    <w:link w:val="a9"/>
    <w:uiPriority w:val="99"/>
    <w:rsid w:val="00755BF5"/>
    <w:rPr>
      <w:rFonts w:ascii="Times New Roman" w:eastAsia="Times New Roman" w:hAnsi="Times New Roman" w:cs="Times New Roman"/>
      <w:sz w:val="28"/>
      <w:szCs w:val="28"/>
    </w:rPr>
  </w:style>
  <w:style w:type="paragraph" w:customStyle="1" w:styleId="ConsPlusTitle">
    <w:name w:val="ConsPlusTitle"/>
    <w:rsid w:val="00755B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755BF5"/>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semiHidden/>
    <w:rsid w:val="00755BF5"/>
    <w:rPr>
      <w:rFonts w:ascii="Tahoma" w:eastAsia="Times New Roman" w:hAnsi="Tahoma" w:cs="Times New Roman"/>
      <w:sz w:val="16"/>
      <w:szCs w:val="16"/>
    </w:rPr>
  </w:style>
  <w:style w:type="numbering" w:customStyle="1" w:styleId="110">
    <w:name w:val="Нет списка11"/>
    <w:next w:val="a2"/>
    <w:uiPriority w:val="99"/>
    <w:semiHidden/>
    <w:unhideWhenUsed/>
    <w:rsid w:val="00755BF5"/>
  </w:style>
  <w:style w:type="paragraph" w:customStyle="1" w:styleId="ConsPlusNonformat">
    <w:name w:val="ConsPlusNonformat"/>
    <w:rsid w:val="00755BF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uiPriority w:val="99"/>
    <w:semiHidden/>
    <w:unhideWhenUsed/>
    <w:rsid w:val="00755BF5"/>
    <w:rPr>
      <w:color w:val="0000FF"/>
      <w:u w:val="single"/>
    </w:rPr>
  </w:style>
  <w:style w:type="paragraph" w:styleId="ae">
    <w:name w:val="endnote text"/>
    <w:basedOn w:val="a"/>
    <w:link w:val="af"/>
    <w:uiPriority w:val="99"/>
    <w:semiHidden/>
    <w:unhideWhenUsed/>
    <w:rsid w:val="00755BF5"/>
    <w:pPr>
      <w:spacing w:after="0" w:line="240" w:lineRule="auto"/>
    </w:pPr>
    <w:rPr>
      <w:rFonts w:ascii="Calibri" w:eastAsia="Calibri" w:hAnsi="Calibri" w:cs="Times New Roman"/>
      <w:sz w:val="20"/>
      <w:szCs w:val="20"/>
    </w:rPr>
  </w:style>
  <w:style w:type="character" w:customStyle="1" w:styleId="af">
    <w:name w:val="Текст концевой сноски Знак"/>
    <w:basedOn w:val="a0"/>
    <w:link w:val="ae"/>
    <w:uiPriority w:val="99"/>
    <w:semiHidden/>
    <w:rsid w:val="00755BF5"/>
    <w:rPr>
      <w:rFonts w:ascii="Calibri" w:eastAsia="Calibri" w:hAnsi="Calibri" w:cs="Times New Roman"/>
      <w:sz w:val="20"/>
      <w:szCs w:val="20"/>
    </w:rPr>
  </w:style>
  <w:style w:type="paragraph" w:styleId="af0">
    <w:name w:val="footnote text"/>
    <w:basedOn w:val="a"/>
    <w:link w:val="af1"/>
    <w:uiPriority w:val="99"/>
    <w:unhideWhenUsed/>
    <w:rsid w:val="00755BF5"/>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rsid w:val="00755BF5"/>
    <w:rPr>
      <w:rFonts w:ascii="Calibri" w:eastAsia="Calibri" w:hAnsi="Calibri" w:cs="Times New Roman"/>
      <w:sz w:val="20"/>
      <w:szCs w:val="20"/>
    </w:rPr>
  </w:style>
  <w:style w:type="character" w:styleId="af2">
    <w:name w:val="footnote reference"/>
    <w:uiPriority w:val="99"/>
    <w:semiHidden/>
    <w:unhideWhenUsed/>
    <w:rsid w:val="00755BF5"/>
    <w:rPr>
      <w:vertAlign w:val="superscript"/>
    </w:rPr>
  </w:style>
  <w:style w:type="character" w:styleId="af3">
    <w:name w:val="endnote reference"/>
    <w:uiPriority w:val="99"/>
    <w:semiHidden/>
    <w:unhideWhenUsed/>
    <w:rsid w:val="00755BF5"/>
    <w:rPr>
      <w:vertAlign w:val="superscript"/>
    </w:rPr>
  </w:style>
  <w:style w:type="paragraph" w:customStyle="1" w:styleId="formattext">
    <w:name w:val="formattext"/>
    <w:basedOn w:val="a"/>
    <w:rsid w:val="00755BF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4">
    <w:name w:val="annotation reference"/>
    <w:uiPriority w:val="99"/>
    <w:semiHidden/>
    <w:unhideWhenUsed/>
    <w:rsid w:val="00755BF5"/>
    <w:rPr>
      <w:sz w:val="16"/>
      <w:szCs w:val="16"/>
    </w:rPr>
  </w:style>
  <w:style w:type="paragraph" w:styleId="af5">
    <w:name w:val="annotation text"/>
    <w:basedOn w:val="a"/>
    <w:link w:val="af6"/>
    <w:uiPriority w:val="99"/>
    <w:semiHidden/>
    <w:unhideWhenUsed/>
    <w:rsid w:val="00755BF5"/>
    <w:pPr>
      <w:spacing w:after="0" w:line="240" w:lineRule="auto"/>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755BF5"/>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755BF5"/>
    <w:rPr>
      <w:b/>
      <w:bCs/>
    </w:rPr>
  </w:style>
  <w:style w:type="character" w:customStyle="1" w:styleId="af8">
    <w:name w:val="Тема примечания Знак"/>
    <w:basedOn w:val="af6"/>
    <w:link w:val="af7"/>
    <w:uiPriority w:val="99"/>
    <w:semiHidden/>
    <w:rsid w:val="00755BF5"/>
    <w:rPr>
      <w:rFonts w:ascii="Times New Roman" w:eastAsia="Times New Roman" w:hAnsi="Times New Roman" w:cs="Times New Roman"/>
      <w:b/>
      <w:bCs/>
      <w:sz w:val="20"/>
      <w:szCs w:val="20"/>
    </w:rPr>
  </w:style>
  <w:style w:type="table" w:customStyle="1" w:styleId="12">
    <w:name w:val="Сетка таблицы1"/>
    <w:basedOn w:val="a1"/>
    <w:next w:val="a3"/>
    <w:uiPriority w:val="59"/>
    <w:rsid w:val="00755B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link w:val="afa"/>
    <w:uiPriority w:val="99"/>
    <w:qFormat/>
    <w:rsid w:val="00755BF5"/>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Заголовок Знак"/>
    <w:basedOn w:val="a0"/>
    <w:link w:val="af9"/>
    <w:uiPriority w:val="99"/>
    <w:rsid w:val="00755BF5"/>
    <w:rPr>
      <w:rFonts w:ascii="Times New Roman" w:eastAsia="Times New Roman" w:hAnsi="Times New Roman" w:cs="Times New Roman"/>
      <w:sz w:val="28"/>
      <w:szCs w:val="20"/>
      <w:lang w:eastAsia="ru-RU"/>
    </w:rPr>
  </w:style>
  <w:style w:type="paragraph" w:styleId="afb">
    <w:name w:val="Normal (Web)"/>
    <w:basedOn w:val="a"/>
    <w:uiPriority w:val="99"/>
    <w:unhideWhenUsed/>
    <w:rsid w:val="0075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755BF5"/>
    <w:rPr>
      <w:b/>
      <w:bCs/>
    </w:rPr>
  </w:style>
  <w:style w:type="character" w:customStyle="1" w:styleId="blk">
    <w:name w:val="blk"/>
    <w:basedOn w:val="a0"/>
    <w:rsid w:val="00755BF5"/>
  </w:style>
  <w:style w:type="character" w:customStyle="1" w:styleId="nobr">
    <w:name w:val="nobr"/>
    <w:basedOn w:val="a0"/>
    <w:rsid w:val="00755BF5"/>
  </w:style>
  <w:style w:type="character" w:customStyle="1" w:styleId="20">
    <w:name w:val="Заголовок 2 Знак"/>
    <w:basedOn w:val="a0"/>
    <w:link w:val="2"/>
    <w:uiPriority w:val="9"/>
    <w:rsid w:val="00904E33"/>
    <w:rPr>
      <w:rFonts w:asciiTheme="majorHAnsi" w:eastAsiaTheme="majorEastAsia" w:hAnsiTheme="majorHAnsi" w:cstheme="majorBidi"/>
      <w:b/>
      <w:bCs/>
      <w:color w:val="4F81BD" w:themeColor="accent1"/>
      <w:sz w:val="26"/>
      <w:szCs w:val="26"/>
    </w:rPr>
  </w:style>
  <w:style w:type="paragraph" w:styleId="afd">
    <w:name w:val="Intense Quote"/>
    <w:basedOn w:val="a"/>
    <w:next w:val="a"/>
    <w:link w:val="afe"/>
    <w:uiPriority w:val="30"/>
    <w:qFormat/>
    <w:rsid w:val="00502878"/>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502878"/>
    <w:rPr>
      <w:b/>
      <w:bCs/>
      <w:i/>
      <w:iCs/>
      <w:color w:val="4F81BD" w:themeColor="accent1"/>
    </w:rPr>
  </w:style>
  <w:style w:type="paragraph" w:styleId="aff">
    <w:name w:val="List Paragraph"/>
    <w:basedOn w:val="a"/>
    <w:uiPriority w:val="34"/>
    <w:qFormat/>
    <w:rsid w:val="00502878"/>
    <w:pPr>
      <w:ind w:left="720"/>
      <w:contextualSpacing/>
    </w:pPr>
  </w:style>
  <w:style w:type="character" w:styleId="aff0">
    <w:name w:val="FollowedHyperlink"/>
    <w:basedOn w:val="a0"/>
    <w:uiPriority w:val="99"/>
    <w:semiHidden/>
    <w:unhideWhenUsed/>
    <w:rsid w:val="0070552D"/>
    <w:rPr>
      <w:color w:val="800080"/>
      <w:u w:val="single"/>
    </w:rPr>
  </w:style>
  <w:style w:type="paragraph" w:customStyle="1" w:styleId="xl65">
    <w:name w:val="xl65"/>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705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70552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70552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7055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4">
    <w:name w:val="xl74"/>
    <w:basedOn w:val="a"/>
    <w:rsid w:val="0070552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5">
    <w:name w:val="xl75"/>
    <w:basedOn w:val="a"/>
    <w:rsid w:val="007055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705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70552D"/>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70552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70552D"/>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705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70552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70552D"/>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70552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70552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70552D"/>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0552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50639">
      <w:bodyDiv w:val="1"/>
      <w:marLeft w:val="0"/>
      <w:marRight w:val="0"/>
      <w:marTop w:val="0"/>
      <w:marBottom w:val="0"/>
      <w:divBdr>
        <w:top w:val="none" w:sz="0" w:space="0" w:color="auto"/>
        <w:left w:val="none" w:sz="0" w:space="0" w:color="auto"/>
        <w:bottom w:val="none" w:sz="0" w:space="0" w:color="auto"/>
        <w:right w:val="none" w:sz="0" w:space="0" w:color="auto"/>
      </w:divBdr>
    </w:div>
    <w:div w:id="896740975">
      <w:bodyDiv w:val="1"/>
      <w:marLeft w:val="0"/>
      <w:marRight w:val="0"/>
      <w:marTop w:val="0"/>
      <w:marBottom w:val="0"/>
      <w:divBdr>
        <w:top w:val="none" w:sz="0" w:space="0" w:color="auto"/>
        <w:left w:val="none" w:sz="0" w:space="0" w:color="auto"/>
        <w:bottom w:val="none" w:sz="0" w:space="0" w:color="auto"/>
        <w:right w:val="none" w:sz="0" w:space="0" w:color="auto"/>
      </w:divBdr>
    </w:div>
    <w:div w:id="911352675">
      <w:bodyDiv w:val="1"/>
      <w:marLeft w:val="0"/>
      <w:marRight w:val="0"/>
      <w:marTop w:val="0"/>
      <w:marBottom w:val="0"/>
      <w:divBdr>
        <w:top w:val="none" w:sz="0" w:space="0" w:color="auto"/>
        <w:left w:val="none" w:sz="0" w:space="0" w:color="auto"/>
        <w:bottom w:val="none" w:sz="0" w:space="0" w:color="auto"/>
        <w:right w:val="none" w:sz="0" w:space="0" w:color="auto"/>
      </w:divBdr>
    </w:div>
    <w:div w:id="13754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5C2-8010-447D-B18E-011B9A59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2023-12-29T05:21:00Z</cp:lastPrinted>
  <dcterms:created xsi:type="dcterms:W3CDTF">2023-12-13T05:30:00Z</dcterms:created>
  <dcterms:modified xsi:type="dcterms:W3CDTF">2024-12-19T12:30:00Z</dcterms:modified>
</cp:coreProperties>
</file>