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B3" w:rsidRPr="007F44B3" w:rsidRDefault="007F44B3" w:rsidP="007F44B3">
      <w:pPr>
        <w:jc w:val="center"/>
        <w:rPr>
          <w:b/>
          <w:sz w:val="32"/>
          <w:szCs w:val="32"/>
        </w:rPr>
      </w:pPr>
      <w:r w:rsidRPr="007F44B3">
        <w:rPr>
          <w:b/>
          <w:sz w:val="32"/>
          <w:szCs w:val="32"/>
        </w:rPr>
        <w:t>АДМИНИСТРАЦИЯ СЕЛЬСКОГО ПОСЕЛЕНИЯ АГАН</w:t>
      </w:r>
    </w:p>
    <w:p w:rsidR="007F44B3" w:rsidRPr="007F44B3" w:rsidRDefault="007F44B3" w:rsidP="007F44B3">
      <w:pPr>
        <w:keepNext/>
        <w:jc w:val="center"/>
        <w:outlineLvl w:val="0"/>
        <w:rPr>
          <w:b/>
        </w:rPr>
      </w:pPr>
      <w:r w:rsidRPr="007F44B3">
        <w:rPr>
          <w:b/>
        </w:rPr>
        <w:t>Нижневартовского района</w:t>
      </w:r>
    </w:p>
    <w:p w:rsidR="007F44B3" w:rsidRPr="007F44B3" w:rsidRDefault="007F44B3" w:rsidP="007F44B3">
      <w:pPr>
        <w:keepNext/>
        <w:jc w:val="center"/>
        <w:outlineLvl w:val="6"/>
        <w:rPr>
          <w:b/>
        </w:rPr>
      </w:pPr>
      <w:r w:rsidRPr="007F44B3">
        <w:rPr>
          <w:b/>
        </w:rPr>
        <w:t>Ханты- Мансийского автономного округа - Югры</w:t>
      </w:r>
    </w:p>
    <w:p w:rsidR="007F44B3" w:rsidRPr="009A2E6D" w:rsidRDefault="007F44B3" w:rsidP="009A2E6D">
      <w:pPr>
        <w:keepNext/>
        <w:spacing w:before="240" w:after="60"/>
        <w:ind w:left="2124" w:firstLine="708"/>
        <w:outlineLvl w:val="1"/>
        <w:rPr>
          <w:b/>
          <w:bCs/>
          <w:iCs/>
          <w:sz w:val="36"/>
          <w:szCs w:val="36"/>
        </w:rPr>
      </w:pPr>
      <w:r w:rsidRPr="007F44B3">
        <w:rPr>
          <w:b/>
          <w:bCs/>
          <w:iCs/>
          <w:sz w:val="36"/>
          <w:szCs w:val="36"/>
        </w:rPr>
        <w:t>ПОСТАНОВЛЕНИЕ</w:t>
      </w:r>
    </w:p>
    <w:p w:rsidR="007F44B3" w:rsidRPr="007F44B3" w:rsidRDefault="007F44B3" w:rsidP="007F44B3">
      <w:pPr>
        <w:rPr>
          <w:sz w:val="24"/>
          <w:szCs w:val="24"/>
        </w:rPr>
      </w:pPr>
    </w:p>
    <w:p w:rsidR="007F44B3" w:rsidRPr="007F44B3" w:rsidRDefault="009A2E6D" w:rsidP="007F44B3">
      <w:pPr>
        <w:jc w:val="both"/>
      </w:pPr>
      <w:r>
        <w:t>от  23.09.2024</w:t>
      </w:r>
      <w:r w:rsidR="007F44B3" w:rsidRPr="007F44B3">
        <w:t xml:space="preserve"> г.  </w:t>
      </w:r>
      <w:r w:rsidR="007F44B3" w:rsidRPr="007F44B3">
        <w:tab/>
      </w:r>
      <w:r w:rsidR="007F44B3" w:rsidRPr="007F44B3">
        <w:tab/>
      </w:r>
      <w:r w:rsidR="007F44B3" w:rsidRPr="007F44B3">
        <w:tab/>
        <w:t xml:space="preserve">                                    </w:t>
      </w:r>
      <w:r w:rsidR="007F44B3" w:rsidRPr="007F44B3">
        <w:tab/>
      </w:r>
      <w:r w:rsidR="007F44B3" w:rsidRPr="007F44B3">
        <w:tab/>
      </w:r>
      <w:r w:rsidR="007F44B3" w:rsidRPr="007F44B3">
        <w:tab/>
        <w:t xml:space="preserve">      </w:t>
      </w:r>
      <w:r w:rsidR="007F44B3">
        <w:t xml:space="preserve">  </w:t>
      </w:r>
      <w:r>
        <w:t xml:space="preserve"> № 82</w:t>
      </w:r>
      <w:r w:rsidR="007F44B3" w:rsidRPr="007F44B3">
        <w:t xml:space="preserve">   </w:t>
      </w:r>
    </w:p>
    <w:p w:rsidR="007F44B3" w:rsidRDefault="007F44B3" w:rsidP="001667E5">
      <w:pPr>
        <w:widowControl w:val="0"/>
        <w:ind w:right="4594"/>
        <w:jc w:val="both"/>
      </w:pPr>
    </w:p>
    <w:p w:rsidR="0015753F" w:rsidRPr="00C4470F" w:rsidRDefault="0015753F" w:rsidP="001667E5">
      <w:pPr>
        <w:widowControl w:val="0"/>
        <w:ind w:right="4594"/>
        <w:jc w:val="both"/>
        <w:rPr>
          <w:bCs/>
          <w:szCs w:val="40"/>
        </w:rPr>
      </w:pPr>
      <w:r>
        <w:t xml:space="preserve">Об утверждении Порядка </w:t>
      </w:r>
      <w:r w:rsidR="001667E5" w:rsidRPr="001667E5">
        <w:t>осуществления бюджетных полномочий главных администраторов доходов бюд</w:t>
      </w:r>
      <w:r w:rsidR="007F44B3">
        <w:t>жета сельского поселения Аган</w:t>
      </w:r>
      <w:r w:rsidR="001667E5" w:rsidRPr="001667E5">
        <w:t xml:space="preserve">, являющихся органами местного </w:t>
      </w:r>
      <w:r w:rsidR="009A2E6D" w:rsidRPr="001667E5">
        <w:t>самоуправле</w:t>
      </w:r>
      <w:r w:rsidR="009A2E6D">
        <w:t>ния сельского</w:t>
      </w:r>
      <w:r w:rsidR="007F44B3">
        <w:t xml:space="preserve"> поселения Аган</w:t>
      </w:r>
      <w:r w:rsidR="001667E5" w:rsidRPr="001667E5">
        <w:t xml:space="preserve"> и (или) находящимися в их ведении казенными учреждениями</w:t>
      </w:r>
    </w:p>
    <w:p w:rsidR="0015753F" w:rsidRPr="00C4470F" w:rsidRDefault="0015753F" w:rsidP="0015753F">
      <w:pPr>
        <w:pStyle w:val="ConsPlusTitle"/>
        <w:widowControl/>
        <w:jc w:val="both"/>
        <w:rPr>
          <w:rFonts w:ascii="Times New Roman" w:hAnsi="Times New Roman" w:cs="Times New Roman"/>
          <w:bCs w:val="0"/>
          <w:sz w:val="28"/>
          <w:szCs w:val="40"/>
        </w:rPr>
      </w:pPr>
    </w:p>
    <w:p w:rsidR="0015753F" w:rsidRPr="00AC6375" w:rsidRDefault="0015753F" w:rsidP="0015753F">
      <w:pPr>
        <w:pStyle w:val="headertext"/>
        <w:spacing w:before="0" w:beforeAutospacing="0" w:after="0" w:afterAutospacing="0"/>
        <w:ind w:firstLine="700"/>
        <w:jc w:val="both"/>
        <w:rPr>
          <w:bCs/>
          <w:sz w:val="28"/>
          <w:szCs w:val="28"/>
        </w:rPr>
      </w:pPr>
      <w:r w:rsidRPr="00C4470F">
        <w:rPr>
          <w:sz w:val="28"/>
          <w:szCs w:val="28"/>
        </w:rPr>
        <w:t xml:space="preserve">В соответствии </w:t>
      </w:r>
      <w:r>
        <w:rPr>
          <w:sz w:val="28"/>
          <w:szCs w:val="28"/>
        </w:rPr>
        <w:t>со статьей 160.1 Бюджетного кодекса Российской Федерации</w:t>
      </w:r>
      <w:r w:rsidR="00A4354F">
        <w:rPr>
          <w:sz w:val="28"/>
          <w:szCs w:val="28"/>
        </w:rPr>
        <w:t xml:space="preserve">, руководствуясь Уставом </w:t>
      </w:r>
      <w:r w:rsidR="007F44B3">
        <w:rPr>
          <w:sz w:val="28"/>
          <w:szCs w:val="28"/>
        </w:rPr>
        <w:t>сельского поселения Аган</w:t>
      </w:r>
      <w:r w:rsidR="00A4354F">
        <w:rPr>
          <w:sz w:val="28"/>
          <w:szCs w:val="28"/>
        </w:rPr>
        <w:t xml:space="preserve">, администрация сельского поселения </w:t>
      </w:r>
      <w:r w:rsidR="007F44B3">
        <w:rPr>
          <w:sz w:val="28"/>
          <w:szCs w:val="28"/>
        </w:rPr>
        <w:t>Аган</w:t>
      </w:r>
      <w:r w:rsidR="006829BF">
        <w:rPr>
          <w:sz w:val="28"/>
          <w:szCs w:val="28"/>
        </w:rPr>
        <w:t>,</w:t>
      </w:r>
      <w:r w:rsidR="006829BF" w:rsidRPr="006829BF">
        <w:rPr>
          <w:sz w:val="28"/>
          <w:szCs w:val="28"/>
        </w:rPr>
        <w:t xml:space="preserve"> </w:t>
      </w:r>
      <w:r w:rsidR="006829BF">
        <w:rPr>
          <w:sz w:val="28"/>
          <w:szCs w:val="28"/>
        </w:rPr>
        <w:t xml:space="preserve">в целях </w:t>
      </w:r>
      <w:r w:rsidR="009A2E6D">
        <w:rPr>
          <w:sz w:val="28"/>
          <w:szCs w:val="28"/>
        </w:rPr>
        <w:t>организации работы</w:t>
      </w:r>
      <w:r w:rsidR="006829BF">
        <w:rPr>
          <w:sz w:val="28"/>
          <w:szCs w:val="28"/>
        </w:rPr>
        <w:t xml:space="preserve"> с дебиторской задолженностью по платежам в бюджет поселения, пеням и штрафам по ним</w:t>
      </w:r>
      <w:r>
        <w:rPr>
          <w:sz w:val="28"/>
          <w:szCs w:val="28"/>
        </w:rPr>
        <w:t>:</w:t>
      </w:r>
    </w:p>
    <w:p w:rsidR="0015753F" w:rsidRPr="00EA6BDA" w:rsidRDefault="0015753F" w:rsidP="0015753F">
      <w:pPr>
        <w:pStyle w:val="headertext"/>
        <w:spacing w:before="0" w:beforeAutospacing="0" w:after="0" w:afterAutospacing="0"/>
        <w:jc w:val="both"/>
        <w:rPr>
          <w:sz w:val="28"/>
          <w:szCs w:val="28"/>
        </w:rPr>
      </w:pPr>
    </w:p>
    <w:p w:rsidR="0015753F" w:rsidRPr="00D52BCC" w:rsidRDefault="0015753F" w:rsidP="0015753F">
      <w:pPr>
        <w:ind w:firstLine="700"/>
        <w:jc w:val="both"/>
      </w:pPr>
      <w:r w:rsidRPr="00EA6BDA">
        <w:t xml:space="preserve">1. </w:t>
      </w:r>
      <w:r w:rsidR="001667E5" w:rsidRPr="001667E5">
        <w:t xml:space="preserve">Утвердить прилагаемый Порядок осуществления бюджетных полномочий главных администраторов доходов бюджета сельского поселения </w:t>
      </w:r>
      <w:r w:rsidR="007F44B3">
        <w:t>Аган</w:t>
      </w:r>
      <w:r w:rsidR="001667E5" w:rsidRPr="001667E5">
        <w:t xml:space="preserve">, являющихся органами местного </w:t>
      </w:r>
      <w:r w:rsidR="009A2E6D" w:rsidRPr="001667E5">
        <w:t>самоуправления сельского</w:t>
      </w:r>
      <w:r w:rsidR="001667E5" w:rsidRPr="001667E5">
        <w:t xml:space="preserve"> поселения </w:t>
      </w:r>
      <w:r w:rsidR="007F44B3">
        <w:t>Аган</w:t>
      </w:r>
      <w:r w:rsidR="001667E5" w:rsidRPr="001667E5">
        <w:t xml:space="preserve"> и (или) находящимися в их веде</w:t>
      </w:r>
      <w:r w:rsidR="001667E5">
        <w:t xml:space="preserve">нии казенными учреждениями, </w:t>
      </w:r>
      <w:r>
        <w:t>согласно приложению.</w:t>
      </w:r>
    </w:p>
    <w:p w:rsidR="0015753F" w:rsidRDefault="0015753F" w:rsidP="0015753F">
      <w:pPr>
        <w:pStyle w:val="formattext"/>
        <w:spacing w:before="0" w:beforeAutospacing="0" w:after="0" w:afterAutospacing="0"/>
        <w:ind w:firstLine="709"/>
        <w:jc w:val="both"/>
        <w:rPr>
          <w:sz w:val="28"/>
          <w:szCs w:val="28"/>
        </w:rPr>
      </w:pPr>
    </w:p>
    <w:p w:rsidR="0015753F" w:rsidRDefault="0015753F" w:rsidP="00CC0D76">
      <w:pPr>
        <w:pStyle w:val="formattext"/>
        <w:spacing w:before="0" w:beforeAutospacing="0" w:after="0" w:afterAutospacing="0"/>
        <w:ind w:firstLine="709"/>
        <w:jc w:val="both"/>
        <w:rPr>
          <w:sz w:val="28"/>
          <w:szCs w:val="28"/>
        </w:rPr>
      </w:pPr>
      <w:r w:rsidRPr="002203A8">
        <w:rPr>
          <w:sz w:val="28"/>
          <w:szCs w:val="28"/>
        </w:rPr>
        <w:t xml:space="preserve">2. </w:t>
      </w:r>
      <w:r w:rsidR="00CC0D76" w:rsidRPr="00CC0D76">
        <w:rPr>
          <w:sz w:val="28"/>
          <w:szCs w:val="28"/>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8" w:history="1">
        <w:r w:rsidR="00CC0D76" w:rsidRPr="00141C8D">
          <w:rPr>
            <w:rStyle w:val="af9"/>
            <w:sz w:val="28"/>
            <w:szCs w:val="28"/>
          </w:rPr>
          <w:t>www.аган-адм.рф</w:t>
        </w:r>
      </w:hyperlink>
      <w:r w:rsidR="00CC0D76" w:rsidRPr="00CC0D76">
        <w:rPr>
          <w:sz w:val="28"/>
          <w:szCs w:val="28"/>
        </w:rPr>
        <w:t>).</w:t>
      </w:r>
    </w:p>
    <w:p w:rsidR="00CC0D76" w:rsidRPr="00C4470F" w:rsidRDefault="00CC0D76" w:rsidP="00CC0D76">
      <w:pPr>
        <w:pStyle w:val="formattext"/>
        <w:spacing w:before="0" w:beforeAutospacing="0" w:after="0" w:afterAutospacing="0"/>
        <w:ind w:firstLine="709"/>
        <w:jc w:val="both"/>
      </w:pPr>
    </w:p>
    <w:p w:rsidR="0015753F" w:rsidRPr="00C4470F" w:rsidRDefault="0015753F" w:rsidP="0015753F">
      <w:pPr>
        <w:tabs>
          <w:tab w:val="left" w:pos="9638"/>
        </w:tabs>
        <w:ind w:right="-82" w:firstLine="720"/>
        <w:jc w:val="both"/>
      </w:pPr>
      <w:r w:rsidRPr="00C4470F">
        <w:t>3. Настоящее постановление вступает в силу после официального опубликования (обнародования).</w:t>
      </w:r>
    </w:p>
    <w:p w:rsidR="0015753F" w:rsidRPr="00C4470F" w:rsidRDefault="0015753F" w:rsidP="0015753F">
      <w:pPr>
        <w:tabs>
          <w:tab w:val="left" w:pos="9638"/>
        </w:tabs>
        <w:ind w:right="-82" w:firstLine="720"/>
        <w:jc w:val="both"/>
      </w:pPr>
    </w:p>
    <w:p w:rsidR="0015753F" w:rsidRPr="000E5626" w:rsidRDefault="0015753F" w:rsidP="00CC0D76">
      <w:pPr>
        <w:ind w:left="-57" w:firstLine="765"/>
        <w:jc w:val="both"/>
        <w:rPr>
          <w:szCs w:val="20"/>
        </w:rPr>
      </w:pPr>
      <w:r w:rsidRPr="00C4470F">
        <w:t xml:space="preserve">4. </w:t>
      </w:r>
      <w:r>
        <w:rPr>
          <w:szCs w:val="20"/>
        </w:rPr>
        <w:t xml:space="preserve"> </w:t>
      </w:r>
      <w:r w:rsidRPr="000E5626">
        <w:rPr>
          <w:szCs w:val="20"/>
        </w:rPr>
        <w:t xml:space="preserve">Контроль за выполнением постановления возложить </w:t>
      </w:r>
      <w:r w:rsidR="003F4E05">
        <w:rPr>
          <w:szCs w:val="20"/>
        </w:rPr>
        <w:t>на</w:t>
      </w:r>
      <w:bookmarkStart w:id="0" w:name="_GoBack"/>
      <w:bookmarkEnd w:id="0"/>
      <w:r w:rsidR="007F44B3">
        <w:rPr>
          <w:szCs w:val="20"/>
        </w:rPr>
        <w:t xml:space="preserve"> МКУ «Учреждение по обеспечению деятельности органов местного самоуправления сельского поселения Аган».</w:t>
      </w:r>
    </w:p>
    <w:p w:rsidR="0015753F" w:rsidRPr="00C4470F" w:rsidRDefault="0015753F" w:rsidP="0015753F">
      <w:pPr>
        <w:ind w:firstLine="720"/>
        <w:jc w:val="both"/>
      </w:pPr>
    </w:p>
    <w:p w:rsidR="009A2E6D" w:rsidRDefault="009A2E6D" w:rsidP="0015753F">
      <w:pPr>
        <w:tabs>
          <w:tab w:val="left" w:pos="6945"/>
        </w:tabs>
      </w:pPr>
    </w:p>
    <w:p w:rsidR="009A2E6D" w:rsidRPr="009A2E6D" w:rsidRDefault="0015753F" w:rsidP="009A2E6D">
      <w:pPr>
        <w:tabs>
          <w:tab w:val="left" w:pos="6945"/>
        </w:tabs>
      </w:pPr>
      <w:r>
        <w:t xml:space="preserve">Глава </w:t>
      </w:r>
      <w:r w:rsidR="007F44B3">
        <w:t xml:space="preserve">сельского </w:t>
      </w:r>
      <w:r>
        <w:t>поселения</w:t>
      </w:r>
      <w:r w:rsidR="007F44B3">
        <w:t xml:space="preserve"> Аган</w:t>
      </w:r>
      <w:r>
        <w:tab/>
        <w:t xml:space="preserve">         </w:t>
      </w:r>
      <w:r w:rsidR="007F44B3">
        <w:t>Т. С. Соколова</w:t>
      </w:r>
    </w:p>
    <w:p w:rsidR="00885769" w:rsidRPr="001667E5" w:rsidRDefault="00885769" w:rsidP="00602063">
      <w:pPr>
        <w:ind w:left="5387" w:hanging="5"/>
        <w:rPr>
          <w:szCs w:val="24"/>
        </w:rPr>
      </w:pPr>
      <w:r w:rsidRPr="00885769">
        <w:rPr>
          <w:szCs w:val="24"/>
        </w:rPr>
        <w:lastRenderedPageBreak/>
        <w:t>Приложение</w:t>
      </w:r>
      <w:r w:rsidR="00602063" w:rsidRPr="00602063">
        <w:rPr>
          <w:szCs w:val="24"/>
        </w:rPr>
        <w:t xml:space="preserve"> </w:t>
      </w:r>
      <w:r w:rsidRPr="00885769">
        <w:rPr>
          <w:szCs w:val="24"/>
        </w:rPr>
        <w:t xml:space="preserve">к постановлению </w:t>
      </w:r>
      <w:r w:rsidRPr="001667E5">
        <w:rPr>
          <w:szCs w:val="24"/>
        </w:rPr>
        <w:t xml:space="preserve">администрации </w:t>
      </w:r>
      <w:r w:rsidR="00AF3ED1" w:rsidRPr="001667E5">
        <w:rPr>
          <w:szCs w:val="24"/>
        </w:rPr>
        <w:t xml:space="preserve">сельского поселения </w:t>
      </w:r>
      <w:r w:rsidR="007F44B3">
        <w:rPr>
          <w:szCs w:val="24"/>
        </w:rPr>
        <w:t>Аган</w:t>
      </w:r>
    </w:p>
    <w:p w:rsidR="00885769" w:rsidRPr="007F44B3" w:rsidRDefault="009A2E6D" w:rsidP="00602063">
      <w:pPr>
        <w:ind w:left="5387" w:hanging="5"/>
        <w:rPr>
          <w:szCs w:val="24"/>
        </w:rPr>
      </w:pPr>
      <w:r>
        <w:rPr>
          <w:szCs w:val="24"/>
        </w:rPr>
        <w:t>от 23.09.</w:t>
      </w:r>
      <w:r w:rsidR="007F44B3">
        <w:rPr>
          <w:szCs w:val="24"/>
        </w:rPr>
        <w:t>2024 г.</w:t>
      </w:r>
      <w:r>
        <w:rPr>
          <w:szCs w:val="24"/>
        </w:rPr>
        <w:t xml:space="preserve"> № 82</w:t>
      </w:r>
    </w:p>
    <w:p w:rsidR="00885769" w:rsidRPr="001667E5" w:rsidRDefault="00885769" w:rsidP="00602063">
      <w:pPr>
        <w:ind w:left="431" w:hanging="431"/>
        <w:jc w:val="center"/>
        <w:rPr>
          <w:sz w:val="24"/>
          <w:szCs w:val="24"/>
        </w:rPr>
      </w:pPr>
    </w:p>
    <w:p w:rsidR="007F44B3" w:rsidRDefault="007F44B3" w:rsidP="00602063">
      <w:pPr>
        <w:ind w:left="431" w:hanging="431"/>
        <w:jc w:val="center"/>
        <w:rPr>
          <w:b/>
          <w:bCs/>
        </w:rPr>
      </w:pPr>
    </w:p>
    <w:p w:rsidR="001667E5" w:rsidRPr="001667E5" w:rsidRDefault="001667E5" w:rsidP="00602063">
      <w:pPr>
        <w:ind w:left="431" w:hanging="431"/>
        <w:jc w:val="center"/>
        <w:rPr>
          <w:b/>
          <w:bCs/>
        </w:rPr>
      </w:pPr>
      <w:r w:rsidRPr="001667E5">
        <w:rPr>
          <w:b/>
          <w:bCs/>
        </w:rPr>
        <w:t xml:space="preserve">Порядок </w:t>
      </w:r>
    </w:p>
    <w:p w:rsidR="001667E5" w:rsidRDefault="001667E5" w:rsidP="00602063">
      <w:pPr>
        <w:ind w:left="431" w:hanging="431"/>
        <w:jc w:val="center"/>
        <w:rPr>
          <w:b/>
          <w:bCs/>
        </w:rPr>
      </w:pPr>
      <w:r w:rsidRPr="001667E5">
        <w:rPr>
          <w:b/>
          <w:bCs/>
        </w:rPr>
        <w:t xml:space="preserve">осуществления бюджетных полномочий главных администраторов доходов бюджета сельского поселения </w:t>
      </w:r>
      <w:r w:rsidR="007F44B3">
        <w:rPr>
          <w:b/>
          <w:bCs/>
        </w:rPr>
        <w:t>Аган</w:t>
      </w:r>
      <w:r w:rsidRPr="001667E5">
        <w:rPr>
          <w:b/>
          <w:bCs/>
        </w:rPr>
        <w:t xml:space="preserve">, являющихся органами местного </w:t>
      </w:r>
      <w:r w:rsidR="007F44B3" w:rsidRPr="001667E5">
        <w:rPr>
          <w:b/>
          <w:bCs/>
        </w:rPr>
        <w:t>самоуправления сельского</w:t>
      </w:r>
      <w:r w:rsidRPr="001667E5">
        <w:rPr>
          <w:b/>
          <w:bCs/>
        </w:rPr>
        <w:t xml:space="preserve"> поселения </w:t>
      </w:r>
      <w:r w:rsidR="007F44B3">
        <w:rPr>
          <w:b/>
          <w:bCs/>
        </w:rPr>
        <w:t>Аган</w:t>
      </w:r>
      <w:r w:rsidRPr="001667E5">
        <w:rPr>
          <w:b/>
          <w:bCs/>
        </w:rPr>
        <w:t xml:space="preserve"> и (или) находящимися в их ведении казенными учреждениями </w:t>
      </w:r>
    </w:p>
    <w:p w:rsidR="00885769" w:rsidRPr="001667E5" w:rsidRDefault="00602063" w:rsidP="00602063">
      <w:pPr>
        <w:ind w:left="431" w:hanging="431"/>
        <w:jc w:val="center"/>
      </w:pPr>
      <w:r w:rsidRPr="001667E5">
        <w:t>(далее ‒ Порядок)</w:t>
      </w:r>
    </w:p>
    <w:p w:rsidR="00602063" w:rsidRPr="001667E5" w:rsidRDefault="00602063" w:rsidP="00602063">
      <w:pPr>
        <w:ind w:left="431" w:hanging="431"/>
        <w:jc w:val="center"/>
        <w:rPr>
          <w:b/>
          <w:bCs/>
        </w:rPr>
      </w:pPr>
    </w:p>
    <w:p w:rsidR="00885769" w:rsidRPr="001667E5" w:rsidRDefault="00602063" w:rsidP="00602063">
      <w:pPr>
        <w:ind w:left="431" w:hanging="431"/>
        <w:jc w:val="center"/>
        <w:rPr>
          <w:b/>
          <w:bCs/>
        </w:rPr>
      </w:pPr>
      <w:r w:rsidRPr="001667E5">
        <w:rPr>
          <w:b/>
          <w:bCs/>
          <w:lang w:val="en-US"/>
        </w:rPr>
        <w:t>I</w:t>
      </w:r>
      <w:r w:rsidR="00885769" w:rsidRPr="001667E5">
        <w:rPr>
          <w:b/>
          <w:bCs/>
        </w:rPr>
        <w:t>. Общие положения</w:t>
      </w:r>
    </w:p>
    <w:p w:rsidR="001667E5" w:rsidRPr="001667E5" w:rsidRDefault="001667E5" w:rsidP="001667E5">
      <w:pPr>
        <w:jc w:val="center"/>
        <w:rPr>
          <w:b/>
          <w:bCs/>
        </w:rPr>
      </w:pPr>
    </w:p>
    <w:p w:rsidR="001667E5" w:rsidRPr="001667E5" w:rsidRDefault="001667E5" w:rsidP="001667E5">
      <w:pPr>
        <w:numPr>
          <w:ilvl w:val="0"/>
          <w:numId w:val="23"/>
        </w:numPr>
        <w:spacing w:after="200" w:line="276" w:lineRule="auto"/>
        <w:ind w:left="0" w:firstLine="709"/>
        <w:jc w:val="both"/>
      </w:pPr>
      <w:r w:rsidRPr="001667E5">
        <w:t xml:space="preserve">Настоящий Порядок регулирует отношения по осуществлению бюджетных полномочий главными администраторами доходов бюджета     </w:t>
      </w:r>
      <w:r w:rsidRPr="001667E5">
        <w:rPr>
          <w:rFonts w:eastAsia="Arial Unicode MS"/>
          <w:shd w:val="clear" w:color="auto" w:fill="FFFFFF"/>
        </w:rPr>
        <w:t xml:space="preserve"> сельского поселения </w:t>
      </w:r>
      <w:r w:rsidR="007F44B3">
        <w:rPr>
          <w:rFonts w:eastAsia="Arial Unicode MS"/>
          <w:shd w:val="clear" w:color="auto" w:fill="FFFFFF"/>
        </w:rPr>
        <w:t>Аган</w:t>
      </w:r>
      <w:r w:rsidRPr="001667E5">
        <w:rPr>
          <w:rFonts w:eastAsia="Arial Unicode MS"/>
          <w:shd w:val="clear" w:color="auto" w:fill="FFFFFF"/>
        </w:rPr>
        <w:t xml:space="preserve"> </w:t>
      </w:r>
      <w:r w:rsidRPr="001667E5">
        <w:t>(далее – бюджет поселения), являющимися органами местного самоуправления</w:t>
      </w:r>
      <w:r w:rsidRPr="001667E5">
        <w:rPr>
          <w:rFonts w:eastAsia="Arial Unicode MS"/>
          <w:shd w:val="clear" w:color="auto" w:fill="FFFFFF"/>
        </w:rPr>
        <w:t xml:space="preserve"> сельского поселения </w:t>
      </w:r>
      <w:r w:rsidR="007F44B3">
        <w:rPr>
          <w:rFonts w:eastAsia="Arial Unicode MS"/>
          <w:shd w:val="clear" w:color="auto" w:fill="FFFFFF"/>
        </w:rPr>
        <w:t>Аган</w:t>
      </w:r>
      <w:r w:rsidRPr="001667E5">
        <w:rPr>
          <w:rFonts w:eastAsia="Arial Unicode MS"/>
          <w:shd w:val="clear" w:color="auto" w:fill="FFFFFF"/>
        </w:rPr>
        <w:t xml:space="preserve"> </w:t>
      </w:r>
      <w:r w:rsidRPr="001667E5">
        <w:t>и (или) находящимися в их ведении казенными учреждениями.</w:t>
      </w:r>
    </w:p>
    <w:p w:rsidR="001667E5" w:rsidRPr="001667E5" w:rsidRDefault="001667E5" w:rsidP="00420B63">
      <w:pPr>
        <w:numPr>
          <w:ilvl w:val="0"/>
          <w:numId w:val="23"/>
        </w:numPr>
        <w:spacing w:after="200" w:line="276" w:lineRule="auto"/>
        <w:ind w:left="0" w:firstLine="709"/>
        <w:jc w:val="both"/>
      </w:pPr>
      <w:r w:rsidRPr="001667E5">
        <w:t>Главные администраторы доходов бюджетов бюджетной системы Российской Федерации, являющиеся органами местного самоуправления</w:t>
      </w:r>
      <w:r w:rsidRPr="001667E5">
        <w:rPr>
          <w:rFonts w:eastAsia="Arial Unicode MS"/>
          <w:shd w:val="clear" w:color="auto" w:fill="FFFFFF"/>
        </w:rPr>
        <w:t xml:space="preserve">  сельского поселения </w:t>
      </w:r>
      <w:r w:rsidR="007F44B3">
        <w:rPr>
          <w:rFonts w:eastAsia="Arial Unicode MS"/>
          <w:shd w:val="clear" w:color="auto" w:fill="FFFFFF"/>
        </w:rPr>
        <w:t xml:space="preserve">Аган </w:t>
      </w:r>
      <w:r w:rsidRPr="001667E5">
        <w:t>и (или) находящимися в их ведении казенными учреждениями (далее - главные администраторы доходов), осуществляют бюджетные полномочия в соответствии с положениями статьи 160.1 Бюджетного кодекса Российской Федерации.</w:t>
      </w:r>
    </w:p>
    <w:p w:rsidR="001667E5" w:rsidRPr="001667E5" w:rsidRDefault="001667E5" w:rsidP="00420B63">
      <w:pPr>
        <w:numPr>
          <w:ilvl w:val="0"/>
          <w:numId w:val="23"/>
        </w:numPr>
        <w:spacing w:after="200" w:line="276" w:lineRule="auto"/>
        <w:ind w:left="0" w:firstLine="709"/>
        <w:jc w:val="both"/>
      </w:pPr>
      <w:r w:rsidRPr="001667E5">
        <w:t xml:space="preserve">Перечень главных администраторов доходов бюджета поселения </w:t>
      </w:r>
      <w:r w:rsidR="007F44B3">
        <w:t>Аган</w:t>
      </w:r>
      <w:r w:rsidRPr="001667E5">
        <w:t xml:space="preserve"> (далее – Перечень ГАД) утвержд</w:t>
      </w:r>
      <w:r w:rsidR="00902375">
        <w:t>ен п</w:t>
      </w:r>
      <w:r>
        <w:t>остановлением</w:t>
      </w:r>
      <w:r w:rsidR="00902375">
        <w:t xml:space="preserve"> а</w:t>
      </w:r>
      <w:r w:rsidRPr="001667E5">
        <w:t>дминистрацией</w:t>
      </w:r>
      <w:r w:rsidR="007F44B3">
        <w:rPr>
          <w:rFonts w:eastAsia="Arial Unicode MS"/>
          <w:shd w:val="clear" w:color="auto" w:fill="FFFFFF"/>
        </w:rPr>
        <w:t xml:space="preserve">  сельского поселения Аган</w:t>
      </w:r>
      <w:r w:rsidRPr="001667E5">
        <w:rPr>
          <w:rFonts w:eastAsia="Arial Unicode MS"/>
          <w:shd w:val="clear" w:color="auto" w:fill="FFFFFF"/>
        </w:rPr>
        <w:t xml:space="preserve"> </w:t>
      </w:r>
      <w:r w:rsidR="00902375">
        <w:rPr>
          <w:rFonts w:eastAsia="Arial Unicode MS"/>
          <w:shd w:val="clear" w:color="auto" w:fill="FFFFFF"/>
        </w:rPr>
        <w:t xml:space="preserve"> от 19.04.2024 № 37</w:t>
      </w:r>
      <w:r>
        <w:rPr>
          <w:rFonts w:eastAsia="Arial Unicode MS"/>
          <w:shd w:val="clear" w:color="auto" w:fill="FFFFFF"/>
        </w:rPr>
        <w:t xml:space="preserve"> «</w:t>
      </w:r>
      <w:r w:rsidR="00902375">
        <w:rPr>
          <w:color w:val="000000" w:themeColor="text1"/>
        </w:rPr>
        <w:t>О наделении администрации сельского поселения Аган бюджетными полномочиями администратора доходов и администратора источников финансирования дефицита бюджета</w:t>
      </w:r>
      <w:r w:rsidR="00420B63">
        <w:rPr>
          <w:rFonts w:eastAsia="Arial Unicode MS"/>
          <w:shd w:val="clear" w:color="auto" w:fill="FFFFFF"/>
        </w:rPr>
        <w:t>»</w:t>
      </w:r>
      <w:r w:rsidR="00420B63" w:rsidRPr="00420B63">
        <w:rPr>
          <w:rFonts w:eastAsia="Arial Unicode MS"/>
          <w:shd w:val="clear" w:color="auto" w:fill="FFFFFF"/>
        </w:rPr>
        <w:t xml:space="preserve"> </w:t>
      </w:r>
      <w:r w:rsidR="00420B63">
        <w:rPr>
          <w:rFonts w:eastAsia="Arial Unicode MS"/>
          <w:shd w:val="clear" w:color="auto" w:fill="FFFFFF"/>
        </w:rPr>
        <w:t xml:space="preserve"> </w:t>
      </w:r>
      <w:r w:rsidRPr="001667E5">
        <w:t>в соответствии с общими требованиями, установленными Правительством Российской Федерации.</w:t>
      </w:r>
    </w:p>
    <w:p w:rsidR="001667E5" w:rsidRPr="001667E5" w:rsidRDefault="001667E5" w:rsidP="001667E5">
      <w:pPr>
        <w:numPr>
          <w:ilvl w:val="0"/>
          <w:numId w:val="23"/>
        </w:numPr>
        <w:spacing w:after="200" w:line="276" w:lineRule="auto"/>
        <w:ind w:left="0" w:firstLine="709"/>
        <w:jc w:val="both"/>
      </w:pPr>
      <w:r w:rsidRPr="001667E5">
        <w:t>Главный администратор доходов обладает следующими бюджетными полномочиями:</w:t>
      </w:r>
    </w:p>
    <w:p w:rsidR="001667E5" w:rsidRPr="001667E5" w:rsidRDefault="001667E5" w:rsidP="001667E5">
      <w:pPr>
        <w:numPr>
          <w:ilvl w:val="0"/>
          <w:numId w:val="24"/>
        </w:numPr>
        <w:spacing w:after="200" w:line="276" w:lineRule="auto"/>
        <w:ind w:left="0" w:firstLine="709"/>
        <w:jc w:val="both"/>
      </w:pPr>
      <w:r w:rsidRPr="001667E5">
        <w:t xml:space="preserve"> не позднее 15</w:t>
      </w:r>
      <w:r w:rsidR="00420B63">
        <w:t xml:space="preserve"> </w:t>
      </w:r>
      <w:r w:rsidRPr="001667E5">
        <w:t>дней до начала очередного финансового года формирует и утверждает перечень подведомственных ему администраторов доходов бюджета;</w:t>
      </w:r>
    </w:p>
    <w:p w:rsidR="001667E5" w:rsidRDefault="001667E5" w:rsidP="001667E5">
      <w:pPr>
        <w:numPr>
          <w:ilvl w:val="0"/>
          <w:numId w:val="24"/>
        </w:numPr>
        <w:spacing w:after="200" w:line="276" w:lineRule="auto"/>
        <w:ind w:left="0" w:firstLine="709"/>
        <w:jc w:val="both"/>
      </w:pPr>
      <w:r w:rsidRPr="001667E5">
        <w:lastRenderedPageBreak/>
        <w:t xml:space="preserve">представляет сведения, необходимые для составления </w:t>
      </w:r>
      <w:r w:rsidR="00ED0EA7">
        <w:t xml:space="preserve">среднесрочного финансового плана и (или) </w:t>
      </w:r>
      <w:r w:rsidRPr="001667E5">
        <w:t>проекта бюджета;</w:t>
      </w:r>
    </w:p>
    <w:p w:rsidR="00ED0EA7" w:rsidRPr="001667E5" w:rsidRDefault="00ED0EA7" w:rsidP="001667E5">
      <w:pPr>
        <w:numPr>
          <w:ilvl w:val="0"/>
          <w:numId w:val="24"/>
        </w:numPr>
        <w:spacing w:after="200" w:line="276" w:lineRule="auto"/>
        <w:ind w:left="0" w:firstLine="709"/>
        <w:jc w:val="both"/>
      </w:pPr>
      <w:r>
        <w:t>сведения для составления проекта бюджета на очередной финансовый год и плановый период;</w:t>
      </w:r>
    </w:p>
    <w:p w:rsidR="001667E5" w:rsidRPr="001667E5" w:rsidRDefault="001667E5" w:rsidP="001667E5">
      <w:pPr>
        <w:numPr>
          <w:ilvl w:val="0"/>
          <w:numId w:val="24"/>
        </w:numPr>
        <w:spacing w:after="200" w:line="276" w:lineRule="auto"/>
        <w:ind w:left="0" w:firstLine="709"/>
        <w:jc w:val="both"/>
      </w:pPr>
      <w:r w:rsidRPr="001667E5">
        <w:t>представляет сведения для составления и ведения кассового плана;</w:t>
      </w:r>
    </w:p>
    <w:p w:rsidR="001667E5" w:rsidRPr="001667E5" w:rsidRDefault="001667E5" w:rsidP="001667E5">
      <w:pPr>
        <w:numPr>
          <w:ilvl w:val="0"/>
          <w:numId w:val="24"/>
        </w:numPr>
        <w:spacing w:after="200" w:line="276" w:lineRule="auto"/>
        <w:ind w:left="0" w:firstLine="709"/>
        <w:jc w:val="both"/>
      </w:pPr>
      <w:r w:rsidRPr="001667E5">
        <w:t>формирует и представляет бюджетную отчетность главного администратора доходов бюджета;</w:t>
      </w:r>
    </w:p>
    <w:p w:rsidR="001667E5" w:rsidRPr="001667E5" w:rsidRDefault="001667E5" w:rsidP="001667E5">
      <w:pPr>
        <w:numPr>
          <w:ilvl w:val="0"/>
          <w:numId w:val="24"/>
        </w:numPr>
        <w:spacing w:after="200" w:line="276" w:lineRule="auto"/>
        <w:ind w:left="0" w:firstLine="709"/>
        <w:jc w:val="both"/>
      </w:pPr>
      <w:r w:rsidRPr="001667E5">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1667E5" w:rsidRPr="001667E5" w:rsidRDefault="001667E5" w:rsidP="001667E5">
      <w:pPr>
        <w:numPr>
          <w:ilvl w:val="0"/>
          <w:numId w:val="24"/>
        </w:numPr>
        <w:spacing w:after="200" w:line="276" w:lineRule="auto"/>
        <w:ind w:left="0" w:firstLine="709"/>
        <w:jc w:val="both"/>
      </w:pPr>
      <w:r w:rsidRPr="001667E5">
        <w:t xml:space="preserve">утверждает методику прогнозирования поступлений доходов в бюджет </w:t>
      </w:r>
      <w:bookmarkStart w:id="1" w:name="_Hlk136334968"/>
      <w:r w:rsidRPr="001667E5">
        <w:t>в соответствии с общими требованиями</w:t>
      </w:r>
      <w:bookmarkEnd w:id="1"/>
      <w:r w:rsidRPr="001667E5">
        <w:t xml:space="preserve"> к такой методике, установленными Правительством Российской Федерации;</w:t>
      </w:r>
    </w:p>
    <w:p w:rsidR="001667E5" w:rsidRPr="001667E5" w:rsidRDefault="001667E5" w:rsidP="001667E5">
      <w:pPr>
        <w:numPr>
          <w:ilvl w:val="0"/>
          <w:numId w:val="24"/>
        </w:numPr>
        <w:spacing w:after="200" w:line="276" w:lineRule="auto"/>
        <w:ind w:left="0" w:firstLine="709"/>
        <w:jc w:val="both"/>
      </w:pPr>
      <w:r w:rsidRPr="001667E5">
        <w:t>утверждает порядок принятия решений о признании безнадежной к взысканию задолженности по платежам в бюджет поселения в соответствии с общими требованиями, установленными Правительством Российской Федерации;</w:t>
      </w:r>
    </w:p>
    <w:p w:rsidR="001667E5" w:rsidRPr="001667E5" w:rsidRDefault="001667E5" w:rsidP="001667E5">
      <w:pPr>
        <w:numPr>
          <w:ilvl w:val="0"/>
          <w:numId w:val="24"/>
        </w:numPr>
        <w:spacing w:after="200" w:line="276" w:lineRule="auto"/>
        <w:ind w:left="0" w:firstLine="709"/>
        <w:jc w:val="both"/>
      </w:pPr>
      <w:r w:rsidRPr="001667E5">
        <w:t>согласовывает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w:t>
      </w:r>
      <w:r w:rsidR="00C60125">
        <w:t xml:space="preserve">орядок действий администраторов </w:t>
      </w:r>
      <w:r w:rsidRPr="001667E5">
        <w:t>доходов</w:t>
      </w:r>
      <w:r w:rsidR="00C60125">
        <w:t xml:space="preserve"> </w:t>
      </w:r>
      <w:r w:rsidRPr="001667E5">
        <w:t>бюджетов</w:t>
      </w:r>
      <w:r w:rsidR="00C60125">
        <w:t xml:space="preserve"> п</w:t>
      </w:r>
      <w:r w:rsidRPr="001667E5">
        <w:t>о </w:t>
      </w:r>
      <w:r w:rsidR="00C60125">
        <w:t xml:space="preserve"> </w:t>
      </w:r>
      <w:r w:rsidRPr="001667E5">
        <w:t xml:space="preserve">взысканию дебиторской задолженности по платежам в бюджет, пеням и штрафам по ним в досудебном порядке </w:t>
      </w:r>
      <w:r w:rsidR="00C60125">
        <w:rPr>
          <w:color w:val="000000"/>
          <w:shd w:val="clear" w:color="auto" w:fill="FFFFFF"/>
        </w:rPr>
        <w:t> (со дня истечения срока уплаты соответствующего платежа в бюджет (пеней, штрафов) до начала работы по их принудительному взысканию)</w:t>
      </w:r>
      <w:r w:rsidRPr="001667E5">
        <w:t>;</w:t>
      </w:r>
    </w:p>
    <w:p w:rsidR="001667E5" w:rsidRPr="001667E5" w:rsidRDefault="001667E5" w:rsidP="001667E5">
      <w:pPr>
        <w:numPr>
          <w:ilvl w:val="0"/>
          <w:numId w:val="24"/>
        </w:numPr>
        <w:spacing w:after="200" w:line="276" w:lineRule="auto"/>
        <w:ind w:left="0" w:firstLine="709"/>
        <w:jc w:val="both"/>
      </w:pPr>
      <w:r w:rsidRPr="001667E5">
        <w:t xml:space="preserve">не позднее 15 дней до начала очередного финансового года принимает правовые акты о наделении своих подведомственных администраторов доходов, находящихся в его ведении (при наличии), полномочиями администраторов доходов и определяющий порядок осуществления ими полномочий администратора доходов бюджета </w:t>
      </w:r>
      <w:r w:rsidRPr="001667E5">
        <w:lastRenderedPageBreak/>
        <w:t>поселения, который должен содержать положения, соответствующие пункту 5 настоящего Порядка;</w:t>
      </w:r>
    </w:p>
    <w:p w:rsidR="001667E5" w:rsidRPr="001667E5" w:rsidRDefault="001667E5" w:rsidP="001667E5">
      <w:pPr>
        <w:numPr>
          <w:ilvl w:val="0"/>
          <w:numId w:val="24"/>
        </w:numPr>
        <w:spacing w:after="200" w:line="276" w:lineRule="auto"/>
        <w:ind w:left="0" w:firstLine="709"/>
        <w:jc w:val="both"/>
      </w:pPr>
      <w:r w:rsidRPr="00FD0C99">
        <w:t xml:space="preserve">представляет в </w:t>
      </w:r>
      <w:r w:rsidR="00FD0C99" w:rsidRPr="00FD0C99">
        <w:t xml:space="preserve">МКУ «Учреждение по обеспечению деятельности органов местного самоуправления сельского поселения Аган» </w:t>
      </w:r>
      <w:r w:rsidRPr="00FD0C99">
        <w:t>сведения о закрепленных за ним источниках</w:t>
      </w:r>
      <w:r w:rsidRPr="00902375">
        <w:rPr>
          <w:color w:val="FF0000"/>
        </w:rPr>
        <w:t xml:space="preserve"> </w:t>
      </w:r>
      <w:r w:rsidRPr="001667E5">
        <w:t>доходов для включения в реестр источников доходов бюджета поселения;</w:t>
      </w:r>
    </w:p>
    <w:p w:rsidR="001667E5" w:rsidRPr="001667E5" w:rsidRDefault="001667E5" w:rsidP="001667E5">
      <w:pPr>
        <w:numPr>
          <w:ilvl w:val="0"/>
          <w:numId w:val="24"/>
        </w:numPr>
        <w:spacing w:after="200" w:line="276" w:lineRule="auto"/>
        <w:ind w:left="0" w:firstLine="709"/>
        <w:jc w:val="both"/>
      </w:pPr>
      <w:r w:rsidRPr="001667E5">
        <w:t>определяет порядок и сроки сверки данных бюджетного учета администрируемых доходов бюджета поселения;</w:t>
      </w:r>
    </w:p>
    <w:p w:rsidR="001667E5" w:rsidRPr="001667E5" w:rsidRDefault="001667E5" w:rsidP="001667E5">
      <w:pPr>
        <w:numPr>
          <w:ilvl w:val="0"/>
          <w:numId w:val="24"/>
        </w:numPr>
        <w:spacing w:after="200" w:line="276" w:lineRule="auto"/>
        <w:ind w:left="0" w:firstLine="709"/>
        <w:jc w:val="both"/>
      </w:pPr>
      <w:r w:rsidRPr="001667E5">
        <w:t>определяет порядок возврата денежных средств физическим и юридическим лицам в случаях осуществления ими платежей, являющихся источниками формирования доходов бюджета поселения, в соответствии с порядками, установленными муниципальными правовыми актами;</w:t>
      </w:r>
    </w:p>
    <w:p w:rsidR="001667E5" w:rsidRPr="001667E5" w:rsidRDefault="001667E5" w:rsidP="001667E5">
      <w:pPr>
        <w:numPr>
          <w:ilvl w:val="0"/>
          <w:numId w:val="24"/>
        </w:numPr>
        <w:spacing w:after="200" w:line="276" w:lineRule="auto"/>
        <w:ind w:left="0" w:firstLine="709"/>
        <w:jc w:val="both"/>
      </w:pPr>
      <w:r w:rsidRPr="001667E5">
        <w:t xml:space="preserve">представляет в Управление Федерального казначейства по </w:t>
      </w:r>
      <w:bookmarkStart w:id="2" w:name="_Hlk162269228"/>
      <w:r w:rsidRPr="001667E5">
        <w:t xml:space="preserve">Ханты-Мансийскому автономному округу-Югре </w:t>
      </w:r>
      <w:bookmarkEnd w:id="2"/>
      <w:r w:rsidRPr="001667E5">
        <w:t>реестр администрируемых доходов в порядке, установленном Министерством финансов Российской Федерации;</w:t>
      </w:r>
    </w:p>
    <w:p w:rsidR="001667E5" w:rsidRPr="001667E5" w:rsidRDefault="001667E5" w:rsidP="001667E5">
      <w:pPr>
        <w:numPr>
          <w:ilvl w:val="0"/>
          <w:numId w:val="24"/>
        </w:numPr>
        <w:spacing w:after="200" w:line="276" w:lineRule="auto"/>
        <w:ind w:left="0" w:firstLine="709"/>
        <w:jc w:val="both"/>
      </w:pPr>
      <w:r w:rsidRPr="001667E5">
        <w:t>осуществляет взаимодействие с Управлением Федерального казначейства по Ханты-Мансийскому автономному округу-Югре в соответствии с порядком, установленным приказом Приказ Минфина России от 29 декабря 2022 г. N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1667E5" w:rsidRPr="001667E5" w:rsidRDefault="001667E5" w:rsidP="001667E5">
      <w:pPr>
        <w:ind w:firstLine="709"/>
        <w:jc w:val="both"/>
      </w:pPr>
      <w:r w:rsidRPr="001667E5">
        <w:t>5. Администратор доходов бюджета обладает следующими бюджетными полномочиями:</w:t>
      </w:r>
    </w:p>
    <w:p w:rsidR="001667E5" w:rsidRPr="001667E5" w:rsidRDefault="001667E5" w:rsidP="001667E5">
      <w:pPr>
        <w:numPr>
          <w:ilvl w:val="0"/>
          <w:numId w:val="25"/>
        </w:numPr>
        <w:spacing w:after="200" w:line="276" w:lineRule="auto"/>
        <w:ind w:left="0" w:firstLine="709"/>
        <w:jc w:val="both"/>
      </w:pPr>
      <w:r w:rsidRPr="001667E5">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667E5" w:rsidRPr="001667E5" w:rsidRDefault="001667E5" w:rsidP="001667E5">
      <w:pPr>
        <w:numPr>
          <w:ilvl w:val="0"/>
          <w:numId w:val="25"/>
        </w:numPr>
        <w:spacing w:after="200" w:line="276" w:lineRule="auto"/>
        <w:ind w:left="0" w:firstLine="709"/>
        <w:jc w:val="both"/>
      </w:pPr>
      <w:r w:rsidRPr="001667E5">
        <w:t>осуществляет взыскание задолженности по платежам в бюджет, пеней и штрафов;</w:t>
      </w:r>
    </w:p>
    <w:p w:rsidR="001667E5" w:rsidRPr="001667E5" w:rsidRDefault="001667E5" w:rsidP="001667E5">
      <w:pPr>
        <w:numPr>
          <w:ilvl w:val="0"/>
          <w:numId w:val="25"/>
        </w:numPr>
        <w:spacing w:after="200" w:line="276" w:lineRule="auto"/>
        <w:ind w:left="0" w:firstLine="709"/>
        <w:jc w:val="both"/>
      </w:pPr>
      <w:r w:rsidRPr="001667E5">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Ханты-Мансийскому автономному округу-</w:t>
      </w:r>
      <w:r w:rsidRPr="001667E5">
        <w:lastRenderedPageBreak/>
        <w:t>Югре для осуществления возврата в порядке, установленном Министерством финансов Российской Федерации;</w:t>
      </w:r>
    </w:p>
    <w:p w:rsidR="001667E5" w:rsidRPr="001667E5" w:rsidRDefault="001667E5" w:rsidP="001667E5">
      <w:pPr>
        <w:numPr>
          <w:ilvl w:val="0"/>
          <w:numId w:val="25"/>
        </w:numPr>
        <w:spacing w:after="200" w:line="276" w:lineRule="auto"/>
        <w:ind w:left="0" w:firstLine="709"/>
        <w:jc w:val="both"/>
      </w:pPr>
      <w:r w:rsidRPr="001667E5">
        <w:t>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w:t>
      </w:r>
    </w:p>
    <w:p w:rsidR="001667E5" w:rsidRPr="001667E5" w:rsidRDefault="001667E5" w:rsidP="001667E5">
      <w:pPr>
        <w:numPr>
          <w:ilvl w:val="0"/>
          <w:numId w:val="25"/>
        </w:numPr>
        <w:spacing w:after="200" w:line="276" w:lineRule="auto"/>
        <w:ind w:left="0" w:firstLine="709"/>
        <w:jc w:val="both"/>
      </w:pPr>
      <w:r w:rsidRPr="001667E5">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667E5" w:rsidRPr="001667E5" w:rsidRDefault="001667E5" w:rsidP="001667E5">
      <w:pPr>
        <w:numPr>
          <w:ilvl w:val="0"/>
          <w:numId w:val="25"/>
        </w:numPr>
        <w:spacing w:after="200" w:line="276" w:lineRule="auto"/>
        <w:ind w:left="0" w:firstLine="709"/>
        <w:jc w:val="both"/>
      </w:pPr>
      <w:r w:rsidRPr="001667E5">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1667E5" w:rsidRPr="001667E5" w:rsidRDefault="001667E5" w:rsidP="001667E5">
      <w:pPr>
        <w:numPr>
          <w:ilvl w:val="0"/>
          <w:numId w:val="25"/>
        </w:numPr>
        <w:spacing w:after="200" w:line="276" w:lineRule="auto"/>
        <w:ind w:left="0" w:firstLine="709"/>
        <w:jc w:val="both"/>
      </w:pPr>
      <w:r w:rsidRPr="001667E5">
        <w:t>ведет бухгалтерский учет начисленных и поступивших сумм доходов бюджета, отраженных на лицевом счете администратора доходов, в соответствии с приказом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Российской Федерации от 06.12.2010 N 162н «Об утверждении Плана счетов бюджетного учета и Инструкции по его применению», Учетной политикой, по кодам доходов бюджетной классификации, закрепленным за соответствующим администратором доходов главным администратором доходов.</w:t>
      </w:r>
    </w:p>
    <w:p w:rsidR="001667E5" w:rsidRPr="001667E5" w:rsidRDefault="001667E5" w:rsidP="001667E5">
      <w:pPr>
        <w:numPr>
          <w:ilvl w:val="0"/>
          <w:numId w:val="25"/>
        </w:numPr>
        <w:spacing w:after="200" w:line="276" w:lineRule="auto"/>
        <w:ind w:left="0" w:firstLine="709"/>
        <w:jc w:val="both"/>
      </w:pPr>
      <w:r w:rsidRPr="001667E5">
        <w:t xml:space="preserve">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н «Об утверждении общих </w:t>
      </w:r>
      <w:r w:rsidRPr="001667E5">
        <w:lastRenderedPageBreak/>
        <w:t>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порядок действий администраторов доходов бюджетов по взысканию дебиторской задолженности по платежам в бюджет, пеням и штрафам по ним в досудебном порядке (с даты истечения срока уплаты соответствующего платежа в бюджет (пеней, штрафов) до начала работы по их принудительному взысканию).</w:t>
      </w:r>
    </w:p>
    <w:p w:rsidR="001667E5" w:rsidRDefault="001667E5" w:rsidP="001667E5">
      <w:pPr>
        <w:ind w:firstLine="709"/>
        <w:jc w:val="both"/>
      </w:pPr>
      <w:r w:rsidRPr="001667E5">
        <w:t xml:space="preserve">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w:t>
      </w:r>
      <w:r w:rsidR="00FD0C99" w:rsidRPr="001667E5">
        <w:t>актами</w:t>
      </w:r>
      <w:r w:rsidR="00FD0C99">
        <w:rPr>
          <w:rFonts w:eastAsia="Arial Unicode MS"/>
          <w:shd w:val="clear" w:color="auto" w:fill="FFFFFF"/>
        </w:rPr>
        <w:t xml:space="preserve"> сельского</w:t>
      </w:r>
      <w:r w:rsidR="00902375">
        <w:rPr>
          <w:rFonts w:eastAsia="Arial Unicode MS"/>
          <w:shd w:val="clear" w:color="auto" w:fill="FFFFFF"/>
        </w:rPr>
        <w:t xml:space="preserve"> поселения Аган</w:t>
      </w:r>
      <w:r w:rsidRPr="001667E5">
        <w:t>, регулирующими бюджетные правоотношения.</w:t>
      </w:r>
    </w:p>
    <w:p w:rsidR="001667E5" w:rsidRPr="001667E5" w:rsidRDefault="001667E5" w:rsidP="001667E5">
      <w:pPr>
        <w:ind w:firstLine="709"/>
        <w:jc w:val="both"/>
      </w:pPr>
    </w:p>
    <w:p w:rsidR="001667E5" w:rsidRDefault="001667E5" w:rsidP="001667E5">
      <w:pPr>
        <w:ind w:firstLine="709"/>
        <w:jc w:val="both"/>
      </w:pPr>
      <w:r w:rsidRPr="001667E5">
        <w:t>6. 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w:t>
      </w:r>
    </w:p>
    <w:p w:rsidR="001667E5" w:rsidRPr="001667E5" w:rsidRDefault="001667E5" w:rsidP="001667E5">
      <w:pPr>
        <w:ind w:firstLine="709"/>
        <w:jc w:val="both"/>
      </w:pPr>
    </w:p>
    <w:p w:rsidR="001667E5" w:rsidRDefault="001667E5" w:rsidP="001667E5">
      <w:pPr>
        <w:widowControl w:val="0"/>
        <w:autoSpaceDE w:val="0"/>
        <w:autoSpaceDN w:val="0"/>
        <w:ind w:firstLine="709"/>
        <w:jc w:val="both"/>
      </w:pPr>
      <w:r w:rsidRPr="001667E5">
        <w:t>7. Администраторы доходов бюджета поселения не позднее 10 дней после доведения до них главным администратором доходов бюджета поселения, в ведении которого они находятся, порядка осуществления полномочий администратора доходов бюджета поселения (до начала очередного финансового года) организуют взаимодействие с управлением Федерального казначейства по Ханты-Мансийскому автономному округу-Югре, в порядке и в сроки, установленные законодательством Российской Федерации.</w:t>
      </w:r>
    </w:p>
    <w:p w:rsidR="001667E5" w:rsidRPr="001667E5" w:rsidRDefault="001667E5" w:rsidP="001667E5">
      <w:pPr>
        <w:widowControl w:val="0"/>
        <w:autoSpaceDE w:val="0"/>
        <w:autoSpaceDN w:val="0"/>
        <w:ind w:firstLine="709"/>
        <w:jc w:val="both"/>
      </w:pPr>
    </w:p>
    <w:p w:rsidR="001667E5" w:rsidRDefault="001667E5" w:rsidP="001667E5">
      <w:pPr>
        <w:ind w:firstLine="709"/>
        <w:jc w:val="both"/>
      </w:pPr>
      <w:r w:rsidRPr="001667E5">
        <w:t>8. Главные администраторы доходов несут ответственность за достоверность и своевременность представляемой информации.</w:t>
      </w:r>
    </w:p>
    <w:p w:rsidR="001667E5" w:rsidRPr="001667E5" w:rsidRDefault="001667E5" w:rsidP="001667E5">
      <w:pPr>
        <w:ind w:firstLine="709"/>
        <w:jc w:val="both"/>
      </w:pPr>
    </w:p>
    <w:p w:rsidR="001667E5" w:rsidRPr="001667E5" w:rsidRDefault="001667E5" w:rsidP="001667E5">
      <w:pPr>
        <w:ind w:firstLine="709"/>
        <w:jc w:val="both"/>
      </w:pPr>
      <w:r w:rsidRPr="001667E5">
        <w:t>9.</w:t>
      </w:r>
      <w:r w:rsidRPr="001667E5">
        <w:rPr>
          <w:rFonts w:ascii="Calibri" w:hAnsi="Calibri"/>
          <w:sz w:val="22"/>
          <w:szCs w:val="22"/>
        </w:rPr>
        <w:t xml:space="preserve"> </w:t>
      </w:r>
      <w:r w:rsidRPr="001667E5">
        <w:t>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1667E5" w:rsidRPr="001667E5" w:rsidRDefault="001667E5" w:rsidP="001667E5">
      <w:pPr>
        <w:ind w:firstLine="709"/>
        <w:jc w:val="both"/>
      </w:pPr>
    </w:p>
    <w:p w:rsidR="00383A5E" w:rsidRDefault="00383A5E" w:rsidP="001667E5">
      <w:pPr>
        <w:ind w:firstLine="709"/>
        <w:jc w:val="center"/>
        <w:rPr>
          <w:rFonts w:eastAsia="Calibri"/>
          <w:lang w:eastAsia="en-US"/>
        </w:rPr>
      </w:pPr>
    </w:p>
    <w:sectPr w:rsidR="00383A5E" w:rsidSect="007F44B3">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AB7" w:rsidRDefault="00976AB7">
      <w:r>
        <w:separator/>
      </w:r>
    </w:p>
  </w:endnote>
  <w:endnote w:type="continuationSeparator" w:id="0">
    <w:p w:rsidR="00976AB7" w:rsidRDefault="0097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AB7" w:rsidRDefault="00976AB7">
      <w:r>
        <w:separator/>
      </w:r>
    </w:p>
  </w:footnote>
  <w:footnote w:type="continuationSeparator" w:id="0">
    <w:p w:rsidR="00976AB7" w:rsidRDefault="00976A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2F7F75"/>
    <w:multiLevelType w:val="multilevel"/>
    <w:tmpl w:val="FAD4213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F52C97"/>
    <w:multiLevelType w:val="multilevel"/>
    <w:tmpl w:val="A97A4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9057DE"/>
    <w:multiLevelType w:val="multilevel"/>
    <w:tmpl w:val="4F4EC728"/>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15:restartNumberingAfterBreak="0">
    <w:nsid w:val="11040288"/>
    <w:multiLevelType w:val="multilevel"/>
    <w:tmpl w:val="58F2A2B2"/>
    <w:lvl w:ilvl="0">
      <w:start w:val="1"/>
      <w:numFmt w:val="decimal"/>
      <w:lvlText w:val="2.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1772A39"/>
    <w:multiLevelType w:val="multilevel"/>
    <w:tmpl w:val="25105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A15318"/>
    <w:multiLevelType w:val="hybridMultilevel"/>
    <w:tmpl w:val="01B851B4"/>
    <w:lvl w:ilvl="0" w:tplc="B0D428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E76C6E"/>
    <w:multiLevelType w:val="multilevel"/>
    <w:tmpl w:val="70C46EA2"/>
    <w:lvl w:ilvl="0">
      <w:start w:val="2"/>
      <w:numFmt w:val="decimal"/>
      <w:lvlText w:val="%1."/>
      <w:lvlJc w:val="left"/>
      <w:pPr>
        <w:ind w:left="825" w:hanging="825"/>
      </w:pPr>
      <w:rPr>
        <w:rFonts w:hint="default"/>
      </w:rPr>
    </w:lvl>
    <w:lvl w:ilvl="1">
      <w:start w:val="18"/>
      <w:numFmt w:val="decimal"/>
      <w:lvlText w:val="%1.%2."/>
      <w:lvlJc w:val="left"/>
      <w:pPr>
        <w:ind w:left="825" w:hanging="825"/>
      </w:pPr>
      <w:rPr>
        <w:rFonts w:hint="default"/>
      </w:rPr>
    </w:lvl>
    <w:lvl w:ilvl="2">
      <w:start w:val="1"/>
      <w:numFmt w:val="decimal"/>
      <w:lvlText w:val="%1.19.%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E7434F"/>
    <w:multiLevelType w:val="multilevel"/>
    <w:tmpl w:val="E4B0EBA8"/>
    <w:lvl w:ilvl="0">
      <w:start w:val="5"/>
      <w:numFmt w:val="decimal"/>
      <w:lvlText w:val="%1."/>
      <w:lvlJc w:val="left"/>
      <w:pPr>
        <w:ind w:left="600" w:hanging="600"/>
      </w:pPr>
      <w:rPr>
        <w:rFonts w:hint="default"/>
        <w:color w:val="000000"/>
      </w:rPr>
    </w:lvl>
    <w:lvl w:ilvl="1">
      <w:start w:val="2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15:restartNumberingAfterBreak="0">
    <w:nsid w:val="23FC398F"/>
    <w:multiLevelType w:val="multilevel"/>
    <w:tmpl w:val="E80CCA8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67BBD"/>
    <w:multiLevelType w:val="hybridMultilevel"/>
    <w:tmpl w:val="8B302276"/>
    <w:lvl w:ilvl="0" w:tplc="A3A69C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2F694E"/>
    <w:multiLevelType w:val="multilevel"/>
    <w:tmpl w:val="339C6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0B02C9"/>
    <w:multiLevelType w:val="multilevel"/>
    <w:tmpl w:val="2108B12A"/>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FD34B66"/>
    <w:multiLevelType w:val="hybridMultilevel"/>
    <w:tmpl w:val="2D00D3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1350A3"/>
    <w:multiLevelType w:val="multilevel"/>
    <w:tmpl w:val="77F0B6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57850A3"/>
    <w:multiLevelType w:val="multilevel"/>
    <w:tmpl w:val="56F2D7C4"/>
    <w:lvl w:ilvl="0">
      <w:start w:val="1"/>
      <w:numFmt w:val="decimal"/>
      <w:lvlText w:val="2.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F14D59"/>
    <w:multiLevelType w:val="multilevel"/>
    <w:tmpl w:val="3B8AA2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CA01BA"/>
    <w:multiLevelType w:val="multilevel"/>
    <w:tmpl w:val="3D02DDBE"/>
    <w:lvl w:ilvl="0">
      <w:start w:val="2"/>
      <w:numFmt w:val="decimal"/>
      <w:lvlText w:val="%1."/>
      <w:lvlJc w:val="left"/>
      <w:pPr>
        <w:ind w:left="825" w:hanging="825"/>
      </w:pPr>
      <w:rPr>
        <w:rFonts w:hint="default"/>
      </w:rPr>
    </w:lvl>
    <w:lvl w:ilvl="1">
      <w:start w:val="11"/>
      <w:numFmt w:val="decimal"/>
      <w:lvlText w:val="%1.%2."/>
      <w:lvlJc w:val="left"/>
      <w:pPr>
        <w:ind w:left="1395" w:hanging="825"/>
      </w:pPr>
      <w:rPr>
        <w:rFonts w:hint="default"/>
      </w:rPr>
    </w:lvl>
    <w:lvl w:ilvl="2">
      <w:start w:val="1"/>
      <w:numFmt w:val="decimal"/>
      <w:lvlText w:val="%1.12.%3."/>
      <w:lvlJc w:val="left"/>
      <w:pPr>
        <w:ind w:left="1965" w:hanging="825"/>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2" w15:restartNumberingAfterBreak="0">
    <w:nsid w:val="4E13753E"/>
    <w:multiLevelType w:val="hybridMultilevel"/>
    <w:tmpl w:val="603C3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22463E"/>
    <w:multiLevelType w:val="multilevel"/>
    <w:tmpl w:val="E58E3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711DAA"/>
    <w:multiLevelType w:val="multilevel"/>
    <w:tmpl w:val="5A061E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940DF9"/>
    <w:multiLevelType w:val="multilevel"/>
    <w:tmpl w:val="9B105BC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371681"/>
    <w:multiLevelType w:val="hybridMultilevel"/>
    <w:tmpl w:val="F4C4A6B6"/>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71F220F2"/>
    <w:multiLevelType w:val="hybridMultilevel"/>
    <w:tmpl w:val="F8764FAC"/>
    <w:lvl w:ilvl="0" w:tplc="8012D1C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38338BE"/>
    <w:multiLevelType w:val="multilevel"/>
    <w:tmpl w:val="37F41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6837B3"/>
    <w:multiLevelType w:val="multilevel"/>
    <w:tmpl w:val="25D027D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
  </w:num>
  <w:num w:numId="3">
    <w:abstractNumId w:val="9"/>
  </w:num>
  <w:num w:numId="4">
    <w:abstractNumId w:val="19"/>
  </w:num>
  <w:num w:numId="5">
    <w:abstractNumId w:val="8"/>
  </w:num>
  <w:num w:numId="6">
    <w:abstractNumId w:val="29"/>
  </w:num>
  <w:num w:numId="7">
    <w:abstractNumId w:val="20"/>
  </w:num>
  <w:num w:numId="8">
    <w:abstractNumId w:val="25"/>
  </w:num>
  <w:num w:numId="9">
    <w:abstractNumId w:val="13"/>
  </w:num>
  <w:num w:numId="10">
    <w:abstractNumId w:val="7"/>
  </w:num>
  <w:num w:numId="11">
    <w:abstractNumId w:val="28"/>
  </w:num>
  <w:num w:numId="12">
    <w:abstractNumId w:val="23"/>
  </w:num>
  <w:num w:numId="13">
    <w:abstractNumId w:val="15"/>
  </w:num>
  <w:num w:numId="14">
    <w:abstractNumId w:val="6"/>
  </w:num>
  <w:num w:numId="15">
    <w:abstractNumId w:val="21"/>
  </w:num>
  <w:num w:numId="16">
    <w:abstractNumId w:val="11"/>
  </w:num>
  <w:num w:numId="17">
    <w:abstractNumId w:val="27"/>
  </w:num>
  <w:num w:numId="18">
    <w:abstractNumId w:val="22"/>
  </w:num>
  <w:num w:numId="19">
    <w:abstractNumId w:val="12"/>
  </w:num>
  <w:num w:numId="20">
    <w:abstractNumId w:val="18"/>
  </w:num>
  <w:num w:numId="21">
    <w:abstractNumId w:val="16"/>
  </w:num>
  <w:num w:numId="22">
    <w:abstractNumId w:val="17"/>
  </w:num>
  <w:num w:numId="23">
    <w:abstractNumId w:val="26"/>
  </w:num>
  <w:num w:numId="24">
    <w:abstractNumId w:val="10"/>
  </w:num>
  <w:num w:numId="2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423"/>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472DC"/>
    <w:rsid w:val="000511F8"/>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58C2"/>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33CA"/>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1F8"/>
    <w:rsid w:val="00155385"/>
    <w:rsid w:val="0015753F"/>
    <w:rsid w:val="00157C57"/>
    <w:rsid w:val="00160938"/>
    <w:rsid w:val="00161524"/>
    <w:rsid w:val="00161947"/>
    <w:rsid w:val="00161AD0"/>
    <w:rsid w:val="00162CAF"/>
    <w:rsid w:val="00164CEE"/>
    <w:rsid w:val="00164E66"/>
    <w:rsid w:val="001667E5"/>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09B1"/>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1720"/>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4E03"/>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971E4"/>
    <w:rsid w:val="002A2381"/>
    <w:rsid w:val="002A264B"/>
    <w:rsid w:val="002A51A2"/>
    <w:rsid w:val="002A6D69"/>
    <w:rsid w:val="002A7193"/>
    <w:rsid w:val="002B07F7"/>
    <w:rsid w:val="002B3AA0"/>
    <w:rsid w:val="002B59BF"/>
    <w:rsid w:val="002C0F4C"/>
    <w:rsid w:val="002C147A"/>
    <w:rsid w:val="002C3BFF"/>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18BC"/>
    <w:rsid w:val="00302EA3"/>
    <w:rsid w:val="0030479F"/>
    <w:rsid w:val="00304B75"/>
    <w:rsid w:val="00306835"/>
    <w:rsid w:val="00306C6D"/>
    <w:rsid w:val="00307D0B"/>
    <w:rsid w:val="00311283"/>
    <w:rsid w:val="0031204B"/>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6B07"/>
    <w:rsid w:val="00367213"/>
    <w:rsid w:val="00370546"/>
    <w:rsid w:val="00371EE1"/>
    <w:rsid w:val="00372BB9"/>
    <w:rsid w:val="00373322"/>
    <w:rsid w:val="00375F8F"/>
    <w:rsid w:val="0038106A"/>
    <w:rsid w:val="00381B0B"/>
    <w:rsid w:val="00381CED"/>
    <w:rsid w:val="00383A5E"/>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4E05"/>
    <w:rsid w:val="003F6E1F"/>
    <w:rsid w:val="003F7552"/>
    <w:rsid w:val="00400423"/>
    <w:rsid w:val="00402B50"/>
    <w:rsid w:val="00402FAB"/>
    <w:rsid w:val="00404AC6"/>
    <w:rsid w:val="00405019"/>
    <w:rsid w:val="00405F2E"/>
    <w:rsid w:val="00407DB1"/>
    <w:rsid w:val="00411587"/>
    <w:rsid w:val="004131F8"/>
    <w:rsid w:val="0041649D"/>
    <w:rsid w:val="00417351"/>
    <w:rsid w:val="00420527"/>
    <w:rsid w:val="00420B63"/>
    <w:rsid w:val="0042155D"/>
    <w:rsid w:val="004228E7"/>
    <w:rsid w:val="00425A92"/>
    <w:rsid w:val="0042656E"/>
    <w:rsid w:val="004277B2"/>
    <w:rsid w:val="00427AE7"/>
    <w:rsid w:val="004331AA"/>
    <w:rsid w:val="004341C4"/>
    <w:rsid w:val="00434373"/>
    <w:rsid w:val="004360F3"/>
    <w:rsid w:val="00436510"/>
    <w:rsid w:val="00436773"/>
    <w:rsid w:val="00436F7F"/>
    <w:rsid w:val="00437C71"/>
    <w:rsid w:val="0044068E"/>
    <w:rsid w:val="00442913"/>
    <w:rsid w:val="004432B9"/>
    <w:rsid w:val="00444A6E"/>
    <w:rsid w:val="00445046"/>
    <w:rsid w:val="004460D2"/>
    <w:rsid w:val="00451D35"/>
    <w:rsid w:val="00453459"/>
    <w:rsid w:val="004538DE"/>
    <w:rsid w:val="004574BE"/>
    <w:rsid w:val="00461615"/>
    <w:rsid w:val="004639AE"/>
    <w:rsid w:val="00463A57"/>
    <w:rsid w:val="004702B8"/>
    <w:rsid w:val="004712AE"/>
    <w:rsid w:val="00471C0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7D4"/>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147"/>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1B"/>
    <w:rsid w:val="0053585F"/>
    <w:rsid w:val="005418E5"/>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6F1"/>
    <w:rsid w:val="005F4916"/>
    <w:rsid w:val="00602063"/>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9BF"/>
    <w:rsid w:val="00682D66"/>
    <w:rsid w:val="00682FE5"/>
    <w:rsid w:val="0068441D"/>
    <w:rsid w:val="006871D8"/>
    <w:rsid w:val="00690274"/>
    <w:rsid w:val="006936A2"/>
    <w:rsid w:val="00693DE3"/>
    <w:rsid w:val="00697591"/>
    <w:rsid w:val="006A32B3"/>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474DA"/>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0586"/>
    <w:rsid w:val="00791F1E"/>
    <w:rsid w:val="0079273F"/>
    <w:rsid w:val="00792AC7"/>
    <w:rsid w:val="00795DFB"/>
    <w:rsid w:val="00797720"/>
    <w:rsid w:val="007A03F2"/>
    <w:rsid w:val="007A1EA5"/>
    <w:rsid w:val="007A4440"/>
    <w:rsid w:val="007A6052"/>
    <w:rsid w:val="007A67E6"/>
    <w:rsid w:val="007B007E"/>
    <w:rsid w:val="007B179A"/>
    <w:rsid w:val="007B2F2D"/>
    <w:rsid w:val="007B3068"/>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4B3"/>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0D2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769"/>
    <w:rsid w:val="00885E76"/>
    <w:rsid w:val="0088680A"/>
    <w:rsid w:val="00891781"/>
    <w:rsid w:val="00892485"/>
    <w:rsid w:val="00892D96"/>
    <w:rsid w:val="00894A21"/>
    <w:rsid w:val="00895200"/>
    <w:rsid w:val="008A33BF"/>
    <w:rsid w:val="008A34CD"/>
    <w:rsid w:val="008B009A"/>
    <w:rsid w:val="008B1B97"/>
    <w:rsid w:val="008B4AA5"/>
    <w:rsid w:val="008B5738"/>
    <w:rsid w:val="008C0544"/>
    <w:rsid w:val="008C20A1"/>
    <w:rsid w:val="008C6BFD"/>
    <w:rsid w:val="008C7F06"/>
    <w:rsid w:val="008D100F"/>
    <w:rsid w:val="008D3DED"/>
    <w:rsid w:val="008D4345"/>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375"/>
    <w:rsid w:val="0090371F"/>
    <w:rsid w:val="00903A30"/>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6AB7"/>
    <w:rsid w:val="00977853"/>
    <w:rsid w:val="00982CDD"/>
    <w:rsid w:val="00983F5E"/>
    <w:rsid w:val="00986774"/>
    <w:rsid w:val="00986A2F"/>
    <w:rsid w:val="00993845"/>
    <w:rsid w:val="00997BC5"/>
    <w:rsid w:val="009A0EE9"/>
    <w:rsid w:val="009A13C1"/>
    <w:rsid w:val="009A16E4"/>
    <w:rsid w:val="009A2E6D"/>
    <w:rsid w:val="009A3300"/>
    <w:rsid w:val="009A4F8F"/>
    <w:rsid w:val="009A54D2"/>
    <w:rsid w:val="009A7BB0"/>
    <w:rsid w:val="009B3A3A"/>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54F"/>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3E7B"/>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3ED1"/>
    <w:rsid w:val="00AF6846"/>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266C2"/>
    <w:rsid w:val="00B30B4C"/>
    <w:rsid w:val="00B339F1"/>
    <w:rsid w:val="00B3447F"/>
    <w:rsid w:val="00B34FBE"/>
    <w:rsid w:val="00B36A73"/>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71D6D"/>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51CE"/>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1738"/>
    <w:rsid w:val="00C52177"/>
    <w:rsid w:val="00C57BE4"/>
    <w:rsid w:val="00C57E1E"/>
    <w:rsid w:val="00C60125"/>
    <w:rsid w:val="00C6072A"/>
    <w:rsid w:val="00C6189E"/>
    <w:rsid w:val="00C61A38"/>
    <w:rsid w:val="00C6229B"/>
    <w:rsid w:val="00C6242E"/>
    <w:rsid w:val="00C62F70"/>
    <w:rsid w:val="00C632FD"/>
    <w:rsid w:val="00C647C4"/>
    <w:rsid w:val="00C65DE7"/>
    <w:rsid w:val="00C7380B"/>
    <w:rsid w:val="00C73E3F"/>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0FC"/>
    <w:rsid w:val="00C933DA"/>
    <w:rsid w:val="00C94021"/>
    <w:rsid w:val="00C95B87"/>
    <w:rsid w:val="00C95D51"/>
    <w:rsid w:val="00C96D14"/>
    <w:rsid w:val="00CA0C55"/>
    <w:rsid w:val="00CA23DE"/>
    <w:rsid w:val="00CA380B"/>
    <w:rsid w:val="00CA7790"/>
    <w:rsid w:val="00CA7A83"/>
    <w:rsid w:val="00CB61F6"/>
    <w:rsid w:val="00CB714C"/>
    <w:rsid w:val="00CC0D76"/>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1FA4"/>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37E8"/>
    <w:rsid w:val="00DF60E4"/>
    <w:rsid w:val="00DF6D12"/>
    <w:rsid w:val="00DF762F"/>
    <w:rsid w:val="00DF78F4"/>
    <w:rsid w:val="00DF7F8A"/>
    <w:rsid w:val="00E0003A"/>
    <w:rsid w:val="00E016F4"/>
    <w:rsid w:val="00E01A82"/>
    <w:rsid w:val="00E01C00"/>
    <w:rsid w:val="00E020A4"/>
    <w:rsid w:val="00E0373F"/>
    <w:rsid w:val="00E0480E"/>
    <w:rsid w:val="00E07334"/>
    <w:rsid w:val="00E07FC0"/>
    <w:rsid w:val="00E10006"/>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38CA"/>
    <w:rsid w:val="00E441C8"/>
    <w:rsid w:val="00E441EA"/>
    <w:rsid w:val="00E44682"/>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024C"/>
    <w:rsid w:val="00EB141E"/>
    <w:rsid w:val="00EB1DFA"/>
    <w:rsid w:val="00EB2085"/>
    <w:rsid w:val="00EB30EB"/>
    <w:rsid w:val="00EB3A76"/>
    <w:rsid w:val="00EB6130"/>
    <w:rsid w:val="00EB6B7F"/>
    <w:rsid w:val="00EC08B9"/>
    <w:rsid w:val="00EC53AE"/>
    <w:rsid w:val="00EC5CB9"/>
    <w:rsid w:val="00ED0EA7"/>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6D4"/>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650B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2C1"/>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0C99"/>
    <w:rsid w:val="00FD2190"/>
    <w:rsid w:val="00FD33BF"/>
    <w:rsid w:val="00FE2303"/>
    <w:rsid w:val="00FE30C8"/>
    <w:rsid w:val="00FE30F1"/>
    <w:rsid w:val="00FE4D02"/>
    <w:rsid w:val="00FE5DCD"/>
    <w:rsid w:val="00FE5ECE"/>
    <w:rsid w:val="00FE6C2F"/>
    <w:rsid w:val="00FF000D"/>
    <w:rsid w:val="00FF0BCB"/>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37E14"/>
  <w15:docId w15:val="{62F7072D-3F35-44F7-8590-8E9C0485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9"/>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2C3B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A58C2"/>
  </w:style>
  <w:style w:type="character" w:customStyle="1" w:styleId="afffffff3">
    <w:name w:val="Сноска_"/>
    <w:basedOn w:val="a1"/>
    <w:link w:val="afffffff4"/>
    <w:rsid w:val="000A58C2"/>
    <w:rPr>
      <w:shd w:val="clear" w:color="auto" w:fill="FFFFFF"/>
    </w:rPr>
  </w:style>
  <w:style w:type="character" w:customStyle="1" w:styleId="3f">
    <w:name w:val="Основной текст (3)_"/>
    <w:basedOn w:val="a1"/>
    <w:link w:val="3f0"/>
    <w:rsid w:val="000A58C2"/>
    <w:rPr>
      <w:b/>
      <w:bCs/>
      <w:color w:val="002060"/>
      <w:shd w:val="clear" w:color="auto" w:fill="FFFFFF"/>
    </w:rPr>
  </w:style>
  <w:style w:type="character" w:customStyle="1" w:styleId="afffffff5">
    <w:name w:val="Подпись к картинке_"/>
    <w:basedOn w:val="a1"/>
    <w:link w:val="afffffff6"/>
    <w:rsid w:val="000A58C2"/>
    <w:rPr>
      <w:rFonts w:ascii="Arial" w:eastAsia="Arial" w:hAnsi="Arial" w:cs="Arial"/>
      <w:color w:val="3B3B3B"/>
      <w:sz w:val="14"/>
      <w:szCs w:val="14"/>
      <w:shd w:val="clear" w:color="auto" w:fill="FFFFFF"/>
    </w:rPr>
  </w:style>
  <w:style w:type="character" w:customStyle="1" w:styleId="2fa">
    <w:name w:val="Основной текст (2)_"/>
    <w:basedOn w:val="a1"/>
    <w:link w:val="2fb"/>
    <w:rsid w:val="000A58C2"/>
    <w:rPr>
      <w:i/>
      <w:iCs/>
      <w:sz w:val="18"/>
      <w:szCs w:val="18"/>
      <w:shd w:val="clear" w:color="auto" w:fill="FFFFFF"/>
    </w:rPr>
  </w:style>
  <w:style w:type="character" w:customStyle="1" w:styleId="2fc">
    <w:name w:val="Колонтитул (2)_"/>
    <w:basedOn w:val="a1"/>
    <w:link w:val="2fd"/>
    <w:rsid w:val="000A58C2"/>
    <w:rPr>
      <w:shd w:val="clear" w:color="auto" w:fill="FFFFFF"/>
    </w:rPr>
  </w:style>
  <w:style w:type="character" w:customStyle="1" w:styleId="2fe">
    <w:name w:val="Заголовок №2_"/>
    <w:basedOn w:val="a1"/>
    <w:link w:val="2ff"/>
    <w:rsid w:val="000A58C2"/>
    <w:rPr>
      <w:b/>
      <w:bCs/>
      <w:sz w:val="28"/>
      <w:szCs w:val="28"/>
      <w:shd w:val="clear" w:color="auto" w:fill="FFFFFF"/>
    </w:rPr>
  </w:style>
  <w:style w:type="character" w:customStyle="1" w:styleId="47">
    <w:name w:val="Основной текст (4)_"/>
    <w:basedOn w:val="a1"/>
    <w:link w:val="48"/>
    <w:rsid w:val="000A58C2"/>
    <w:rPr>
      <w:i/>
      <w:iCs/>
      <w:sz w:val="16"/>
      <w:szCs w:val="16"/>
      <w:shd w:val="clear" w:color="auto" w:fill="FFFFFF"/>
    </w:rPr>
  </w:style>
  <w:style w:type="character" w:customStyle="1" w:styleId="afffffff7">
    <w:name w:val="Другое_"/>
    <w:basedOn w:val="a1"/>
    <w:link w:val="afffffff8"/>
    <w:rsid w:val="000A58C2"/>
    <w:rPr>
      <w:sz w:val="28"/>
      <w:szCs w:val="28"/>
      <w:shd w:val="clear" w:color="auto" w:fill="FFFFFF"/>
    </w:rPr>
  </w:style>
  <w:style w:type="character" w:customStyle="1" w:styleId="1fffb">
    <w:name w:val="Заголовок №1_"/>
    <w:basedOn w:val="a1"/>
    <w:link w:val="1fffc"/>
    <w:rsid w:val="000A58C2"/>
    <w:rPr>
      <w:rFonts w:ascii="Arial" w:eastAsia="Arial" w:hAnsi="Arial" w:cs="Arial"/>
      <w:sz w:val="28"/>
      <w:szCs w:val="28"/>
      <w:shd w:val="clear" w:color="auto" w:fill="FFFFFF"/>
    </w:rPr>
  </w:style>
  <w:style w:type="character" w:customStyle="1" w:styleId="afffffff9">
    <w:name w:val="Колонтитул_"/>
    <w:basedOn w:val="a1"/>
    <w:link w:val="afffffffa"/>
    <w:rsid w:val="000A58C2"/>
    <w:rPr>
      <w:shd w:val="clear" w:color="auto" w:fill="FFFFFF"/>
    </w:rPr>
  </w:style>
  <w:style w:type="character" w:customStyle="1" w:styleId="afffffffb">
    <w:name w:val="Подпись к таблице_"/>
    <w:basedOn w:val="a1"/>
    <w:link w:val="afffffffc"/>
    <w:rsid w:val="000A58C2"/>
    <w:rPr>
      <w:b/>
      <w:bCs/>
      <w:shd w:val="clear" w:color="auto" w:fill="FFFFFF"/>
    </w:rPr>
  </w:style>
  <w:style w:type="character" w:customStyle="1" w:styleId="afffffffd">
    <w:name w:val="Оглавление_"/>
    <w:basedOn w:val="a1"/>
    <w:link w:val="afffffffe"/>
    <w:rsid w:val="000A58C2"/>
    <w:rPr>
      <w:sz w:val="26"/>
      <w:szCs w:val="26"/>
      <w:shd w:val="clear" w:color="auto" w:fill="FFFFFF"/>
    </w:rPr>
  </w:style>
  <w:style w:type="character" w:customStyle="1" w:styleId="81">
    <w:name w:val="Основной текст (8)_"/>
    <w:basedOn w:val="a1"/>
    <w:link w:val="82"/>
    <w:rsid w:val="000A58C2"/>
    <w:rPr>
      <w:rFonts w:ascii="Arial" w:eastAsia="Arial" w:hAnsi="Arial" w:cs="Arial"/>
      <w:shd w:val="clear" w:color="auto" w:fill="FFFFFF"/>
    </w:rPr>
  </w:style>
  <w:style w:type="character" w:customStyle="1" w:styleId="91">
    <w:name w:val="Основной текст (9)_"/>
    <w:basedOn w:val="a1"/>
    <w:link w:val="92"/>
    <w:rsid w:val="000A58C2"/>
    <w:rPr>
      <w:i/>
      <w:iCs/>
      <w:sz w:val="12"/>
      <w:szCs w:val="12"/>
      <w:shd w:val="clear" w:color="auto" w:fill="FFFFFF"/>
    </w:rPr>
  </w:style>
  <w:style w:type="character" w:customStyle="1" w:styleId="101">
    <w:name w:val="Основной текст (10)_"/>
    <w:basedOn w:val="a1"/>
    <w:link w:val="102"/>
    <w:rsid w:val="000A58C2"/>
    <w:rPr>
      <w:rFonts w:ascii="Calibri" w:eastAsia="Calibri" w:hAnsi="Calibri" w:cs="Calibri"/>
      <w:sz w:val="28"/>
      <w:szCs w:val="28"/>
      <w:shd w:val="clear" w:color="auto" w:fill="FFFFFF"/>
    </w:rPr>
  </w:style>
  <w:style w:type="paragraph" w:customStyle="1" w:styleId="afffffff4">
    <w:name w:val="Сноска"/>
    <w:basedOn w:val="a"/>
    <w:link w:val="afffffff3"/>
    <w:rsid w:val="000A58C2"/>
    <w:pPr>
      <w:widowControl w:val="0"/>
      <w:shd w:val="clear" w:color="auto" w:fill="FFFFFF"/>
    </w:pPr>
    <w:rPr>
      <w:sz w:val="20"/>
      <w:szCs w:val="20"/>
    </w:rPr>
  </w:style>
  <w:style w:type="paragraph" w:customStyle="1" w:styleId="3f0">
    <w:name w:val="Основной текст (3)"/>
    <w:basedOn w:val="a"/>
    <w:link w:val="3f"/>
    <w:rsid w:val="000A58C2"/>
    <w:pPr>
      <w:widowControl w:val="0"/>
      <w:shd w:val="clear" w:color="auto" w:fill="FFFFFF"/>
      <w:jc w:val="center"/>
    </w:pPr>
    <w:rPr>
      <w:b/>
      <w:bCs/>
      <w:color w:val="002060"/>
      <w:sz w:val="20"/>
      <w:szCs w:val="20"/>
    </w:rPr>
  </w:style>
  <w:style w:type="paragraph" w:customStyle="1" w:styleId="afffffff6">
    <w:name w:val="Подпись к картинке"/>
    <w:basedOn w:val="a"/>
    <w:link w:val="afffffff5"/>
    <w:rsid w:val="000A58C2"/>
    <w:pPr>
      <w:widowControl w:val="0"/>
      <w:shd w:val="clear" w:color="auto" w:fill="FFFFFF"/>
      <w:spacing w:after="40"/>
    </w:pPr>
    <w:rPr>
      <w:rFonts w:ascii="Arial" w:eastAsia="Arial" w:hAnsi="Arial" w:cs="Arial"/>
      <w:color w:val="3B3B3B"/>
      <w:sz w:val="14"/>
      <w:szCs w:val="14"/>
    </w:rPr>
  </w:style>
  <w:style w:type="paragraph" w:customStyle="1" w:styleId="2fb">
    <w:name w:val="Основной текст (2)"/>
    <w:basedOn w:val="a"/>
    <w:link w:val="2fa"/>
    <w:rsid w:val="000A58C2"/>
    <w:pPr>
      <w:widowControl w:val="0"/>
      <w:shd w:val="clear" w:color="auto" w:fill="FFFFFF"/>
      <w:ind w:firstLine="340"/>
    </w:pPr>
    <w:rPr>
      <w:i/>
      <w:iCs/>
      <w:sz w:val="18"/>
      <w:szCs w:val="18"/>
    </w:rPr>
  </w:style>
  <w:style w:type="paragraph" w:customStyle="1" w:styleId="2fd">
    <w:name w:val="Колонтитул (2)"/>
    <w:basedOn w:val="a"/>
    <w:link w:val="2fc"/>
    <w:rsid w:val="000A58C2"/>
    <w:pPr>
      <w:widowControl w:val="0"/>
      <w:shd w:val="clear" w:color="auto" w:fill="FFFFFF"/>
    </w:pPr>
    <w:rPr>
      <w:sz w:val="20"/>
      <w:szCs w:val="20"/>
    </w:rPr>
  </w:style>
  <w:style w:type="paragraph" w:customStyle="1" w:styleId="2ff">
    <w:name w:val="Заголовок №2"/>
    <w:basedOn w:val="a"/>
    <w:link w:val="2fe"/>
    <w:rsid w:val="000A58C2"/>
    <w:pPr>
      <w:widowControl w:val="0"/>
      <w:shd w:val="clear" w:color="auto" w:fill="FFFFFF"/>
      <w:spacing w:after="300"/>
      <w:jc w:val="center"/>
      <w:outlineLvl w:val="1"/>
    </w:pPr>
    <w:rPr>
      <w:b/>
      <w:bCs/>
    </w:rPr>
  </w:style>
  <w:style w:type="paragraph" w:customStyle="1" w:styleId="48">
    <w:name w:val="Основной текст (4)"/>
    <w:basedOn w:val="a"/>
    <w:link w:val="47"/>
    <w:rsid w:val="000A58C2"/>
    <w:pPr>
      <w:widowControl w:val="0"/>
      <w:shd w:val="clear" w:color="auto" w:fill="FFFFFF"/>
      <w:spacing w:after="320"/>
      <w:ind w:left="2160"/>
    </w:pPr>
    <w:rPr>
      <w:i/>
      <w:iCs/>
      <w:sz w:val="16"/>
      <w:szCs w:val="16"/>
    </w:rPr>
  </w:style>
  <w:style w:type="paragraph" w:customStyle="1" w:styleId="afffffff8">
    <w:name w:val="Другое"/>
    <w:basedOn w:val="a"/>
    <w:link w:val="afffffff7"/>
    <w:rsid w:val="000A58C2"/>
    <w:pPr>
      <w:widowControl w:val="0"/>
      <w:shd w:val="clear" w:color="auto" w:fill="FFFFFF"/>
      <w:ind w:firstLine="400"/>
    </w:pPr>
  </w:style>
  <w:style w:type="paragraph" w:customStyle="1" w:styleId="1fffc">
    <w:name w:val="Заголовок №1"/>
    <w:basedOn w:val="a"/>
    <w:link w:val="1fffb"/>
    <w:rsid w:val="000A58C2"/>
    <w:pPr>
      <w:widowControl w:val="0"/>
      <w:shd w:val="clear" w:color="auto" w:fill="FFFFFF"/>
      <w:spacing w:after="370"/>
      <w:ind w:right="500"/>
      <w:jc w:val="center"/>
      <w:outlineLvl w:val="0"/>
    </w:pPr>
    <w:rPr>
      <w:rFonts w:ascii="Arial" w:eastAsia="Arial" w:hAnsi="Arial" w:cs="Arial"/>
    </w:rPr>
  </w:style>
  <w:style w:type="paragraph" w:customStyle="1" w:styleId="afffffffa">
    <w:name w:val="Колонтитул"/>
    <w:basedOn w:val="a"/>
    <w:link w:val="afffffff9"/>
    <w:rsid w:val="000A58C2"/>
    <w:pPr>
      <w:widowControl w:val="0"/>
      <w:shd w:val="clear" w:color="auto" w:fill="FFFFFF"/>
    </w:pPr>
    <w:rPr>
      <w:sz w:val="20"/>
      <w:szCs w:val="20"/>
    </w:rPr>
  </w:style>
  <w:style w:type="paragraph" w:customStyle="1" w:styleId="afffffffc">
    <w:name w:val="Подпись к таблице"/>
    <w:basedOn w:val="a"/>
    <w:link w:val="afffffffb"/>
    <w:rsid w:val="000A58C2"/>
    <w:pPr>
      <w:widowControl w:val="0"/>
      <w:shd w:val="clear" w:color="auto" w:fill="FFFFFF"/>
    </w:pPr>
    <w:rPr>
      <w:b/>
      <w:bCs/>
      <w:sz w:val="20"/>
      <w:szCs w:val="20"/>
    </w:rPr>
  </w:style>
  <w:style w:type="paragraph" w:customStyle="1" w:styleId="afffffffe">
    <w:name w:val="Оглавление"/>
    <w:basedOn w:val="a"/>
    <w:link w:val="afffffffd"/>
    <w:rsid w:val="000A58C2"/>
    <w:pPr>
      <w:widowControl w:val="0"/>
      <w:shd w:val="clear" w:color="auto" w:fill="FFFFFF"/>
      <w:ind w:firstLine="290"/>
    </w:pPr>
    <w:rPr>
      <w:sz w:val="26"/>
      <w:szCs w:val="26"/>
    </w:rPr>
  </w:style>
  <w:style w:type="paragraph" w:customStyle="1" w:styleId="82">
    <w:name w:val="Основной текст (8)"/>
    <w:basedOn w:val="a"/>
    <w:link w:val="81"/>
    <w:rsid w:val="000A58C2"/>
    <w:pPr>
      <w:widowControl w:val="0"/>
      <w:shd w:val="clear" w:color="auto" w:fill="FFFFFF"/>
      <w:spacing w:after="100"/>
      <w:ind w:firstLine="6240"/>
    </w:pPr>
    <w:rPr>
      <w:rFonts w:ascii="Arial" w:eastAsia="Arial" w:hAnsi="Arial" w:cs="Arial"/>
      <w:sz w:val="20"/>
      <w:szCs w:val="20"/>
    </w:rPr>
  </w:style>
  <w:style w:type="paragraph" w:customStyle="1" w:styleId="92">
    <w:name w:val="Основной текст (9)"/>
    <w:basedOn w:val="a"/>
    <w:link w:val="91"/>
    <w:rsid w:val="000A58C2"/>
    <w:pPr>
      <w:widowControl w:val="0"/>
      <w:shd w:val="clear" w:color="auto" w:fill="FFFFFF"/>
      <w:spacing w:after="260"/>
      <w:ind w:left="2010"/>
    </w:pPr>
    <w:rPr>
      <w:i/>
      <w:iCs/>
      <w:sz w:val="12"/>
      <w:szCs w:val="12"/>
    </w:rPr>
  </w:style>
  <w:style w:type="paragraph" w:customStyle="1" w:styleId="102">
    <w:name w:val="Основной текст (10)"/>
    <w:basedOn w:val="a"/>
    <w:link w:val="101"/>
    <w:rsid w:val="000A58C2"/>
    <w:pPr>
      <w:widowControl w:val="0"/>
      <w:shd w:val="clear" w:color="auto" w:fill="FFFFFF"/>
    </w:pPr>
    <w:rPr>
      <w:rFonts w:ascii="Calibri" w:eastAsia="Calibri" w:hAnsi="Calibri" w:cs="Calibri"/>
    </w:rPr>
  </w:style>
  <w:style w:type="paragraph" w:customStyle="1" w:styleId="Title">
    <w:name w:val="Title!Название НПА"/>
    <w:basedOn w:val="a"/>
    <w:rsid w:val="000A58C2"/>
    <w:pPr>
      <w:spacing w:before="240" w:after="60"/>
      <w:ind w:firstLine="567"/>
      <w:jc w:val="center"/>
      <w:outlineLvl w:val="0"/>
    </w:pPr>
    <w:rPr>
      <w:rFonts w:ascii="Arial" w:hAnsi="Arial" w:cs="Arial"/>
      <w:b/>
      <w:bCs/>
      <w:kern w:val="28"/>
      <w:sz w:val="32"/>
      <w:szCs w:val="32"/>
    </w:rPr>
  </w:style>
  <w:style w:type="character" w:customStyle="1" w:styleId="ConsPlusTitle0">
    <w:name w:val="ConsPlusTitle Знак"/>
    <w:link w:val="ConsPlusTitle"/>
    <w:uiPriority w:val="99"/>
    <w:locked/>
    <w:rsid w:val="0015753F"/>
    <w:rPr>
      <w:rFonts w:ascii="Arial" w:hAnsi="Arial" w:cs="Arial"/>
      <w:b/>
      <w:bCs/>
    </w:rPr>
  </w:style>
  <w:style w:type="paragraph" w:customStyle="1" w:styleId="headertext">
    <w:name w:val="headertext"/>
    <w:basedOn w:val="a"/>
    <w:rsid w:val="0015753F"/>
    <w:pPr>
      <w:spacing w:before="100" w:beforeAutospacing="1" w:after="100" w:afterAutospacing="1"/>
    </w:pPr>
    <w:rPr>
      <w:sz w:val="24"/>
      <w:szCs w:val="24"/>
    </w:rPr>
  </w:style>
  <w:style w:type="paragraph" w:customStyle="1" w:styleId="formattext">
    <w:name w:val="formattext"/>
    <w:basedOn w:val="a"/>
    <w:rsid w:val="001575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59429289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25413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99C2-74F9-4634-8539-59720DCC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8</cp:revision>
  <cp:lastPrinted>2024-09-23T10:33:00Z</cp:lastPrinted>
  <dcterms:created xsi:type="dcterms:W3CDTF">2024-03-28T09:47:00Z</dcterms:created>
  <dcterms:modified xsi:type="dcterms:W3CDTF">2024-09-23T10:33:00Z</dcterms:modified>
</cp:coreProperties>
</file>