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EB" w:rsidRPr="00247DE4" w:rsidRDefault="009434EB" w:rsidP="009434EB">
      <w:pPr>
        <w:spacing w:after="0"/>
        <w:jc w:val="center"/>
        <w:rPr>
          <w:rFonts w:ascii="Times New Roman" w:hAnsi="Times New Roman" w:cs="Times New Roman"/>
          <w:b/>
          <w:sz w:val="32"/>
          <w:szCs w:val="28"/>
        </w:rPr>
      </w:pPr>
      <w:r w:rsidRPr="00247DE4">
        <w:rPr>
          <w:rFonts w:ascii="Times New Roman" w:hAnsi="Times New Roman" w:cs="Times New Roman"/>
          <w:b/>
          <w:sz w:val="32"/>
          <w:szCs w:val="28"/>
        </w:rPr>
        <w:t>АДМИНИСТРАЦИЯ СЕЛЬСКОГО ПОСЕЛЕНИЯ АГАН</w:t>
      </w:r>
    </w:p>
    <w:p w:rsidR="009434EB" w:rsidRPr="00247DE4" w:rsidRDefault="009434EB" w:rsidP="009434EB">
      <w:pPr>
        <w:pStyle w:val="1"/>
        <w:rPr>
          <w:szCs w:val="28"/>
        </w:rPr>
      </w:pPr>
      <w:r w:rsidRPr="00247DE4">
        <w:rPr>
          <w:szCs w:val="28"/>
        </w:rPr>
        <w:t>Нижневартовского района</w:t>
      </w:r>
    </w:p>
    <w:p w:rsidR="009434EB" w:rsidRPr="00247DE4" w:rsidRDefault="009434EB" w:rsidP="009434EB">
      <w:pPr>
        <w:pStyle w:val="7"/>
        <w:jc w:val="center"/>
        <w:rPr>
          <w:sz w:val="28"/>
          <w:szCs w:val="28"/>
        </w:rPr>
      </w:pPr>
      <w:r w:rsidRPr="00247DE4">
        <w:rPr>
          <w:sz w:val="28"/>
          <w:szCs w:val="28"/>
        </w:rPr>
        <w:t>Ханты - Мансийского автономного округа - Югры</w:t>
      </w:r>
    </w:p>
    <w:p w:rsidR="009434EB" w:rsidRPr="00247DE4" w:rsidRDefault="009434EB" w:rsidP="009434EB">
      <w:pPr>
        <w:pStyle w:val="2"/>
        <w:spacing w:before="0" w:after="0"/>
        <w:jc w:val="center"/>
        <w:rPr>
          <w:rFonts w:ascii="Times New Roman" w:hAnsi="Times New Roman" w:cs="Times New Roman"/>
          <w:b w:val="0"/>
          <w:i w:val="0"/>
          <w:szCs w:val="40"/>
        </w:rPr>
      </w:pPr>
    </w:p>
    <w:p w:rsidR="009434EB" w:rsidRPr="00247DE4" w:rsidRDefault="009434EB" w:rsidP="009434EB">
      <w:pPr>
        <w:pStyle w:val="2"/>
        <w:spacing w:before="0" w:after="0"/>
        <w:jc w:val="center"/>
        <w:rPr>
          <w:rFonts w:ascii="Times New Roman" w:hAnsi="Times New Roman" w:cs="Times New Roman"/>
          <w:i w:val="0"/>
          <w:sz w:val="44"/>
          <w:szCs w:val="40"/>
        </w:rPr>
      </w:pPr>
      <w:r w:rsidRPr="00247DE4">
        <w:rPr>
          <w:rFonts w:ascii="Times New Roman" w:hAnsi="Times New Roman" w:cs="Times New Roman"/>
          <w:i w:val="0"/>
          <w:sz w:val="44"/>
          <w:szCs w:val="40"/>
        </w:rPr>
        <w:t>ПОСТАНОВЛЕНИЕ</w:t>
      </w:r>
    </w:p>
    <w:p w:rsidR="009434EB" w:rsidRPr="00247DE4" w:rsidRDefault="009434EB" w:rsidP="009434EB">
      <w:pPr>
        <w:tabs>
          <w:tab w:val="left" w:pos="709"/>
        </w:tabs>
        <w:spacing w:after="0" w:line="240" w:lineRule="auto"/>
        <w:ind w:left="2880" w:hanging="2171"/>
        <w:rPr>
          <w:rFonts w:ascii="Times New Roman" w:eastAsia="Times New Roman" w:hAnsi="Times New Roman" w:cs="Times New Roman"/>
          <w:sz w:val="28"/>
          <w:szCs w:val="28"/>
        </w:rPr>
      </w:pPr>
    </w:p>
    <w:p w:rsidR="009434EB" w:rsidRPr="00247DE4" w:rsidRDefault="00B754AD" w:rsidP="009434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02.08.2022 </w:t>
      </w:r>
      <w:r w:rsidR="009434EB" w:rsidRPr="00247DE4">
        <w:rPr>
          <w:rFonts w:ascii="Times New Roman" w:eastAsia="Times New Roman" w:hAnsi="Times New Roman" w:cs="Times New Roman"/>
          <w:sz w:val="28"/>
          <w:szCs w:val="28"/>
        </w:rPr>
        <w:t xml:space="preserve">г. </w:t>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r>
      <w:r w:rsidR="009434EB" w:rsidRPr="00247DE4">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91</w:t>
      </w:r>
    </w:p>
    <w:p w:rsidR="009434EB" w:rsidRPr="00247DE4" w:rsidRDefault="009434EB" w:rsidP="009434EB">
      <w:pPr>
        <w:shd w:val="clear" w:color="auto" w:fill="FFFFFF"/>
        <w:spacing w:after="0" w:line="240" w:lineRule="auto"/>
        <w:ind w:right="5138"/>
        <w:jc w:val="both"/>
        <w:rPr>
          <w:rFonts w:ascii="Times New Roman" w:eastAsia="Times New Roman" w:hAnsi="Times New Roman" w:cs="Times New Roman"/>
          <w:spacing w:val="-3"/>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9434EB" w:rsidRPr="00247DE4" w:rsidTr="00A73CEA">
        <w:tc>
          <w:tcPr>
            <w:tcW w:w="4786" w:type="dxa"/>
          </w:tcPr>
          <w:p w:rsidR="0046794E" w:rsidRPr="00247DE4" w:rsidRDefault="0046794E" w:rsidP="0046794E">
            <w:pPr>
              <w:jc w:val="both"/>
              <w:rPr>
                <w:rFonts w:ascii="Times New Roman" w:hAnsi="Times New Roman" w:cs="Times New Roman"/>
                <w:sz w:val="28"/>
                <w:szCs w:val="28"/>
              </w:rPr>
            </w:pPr>
            <w:r w:rsidRPr="00247DE4">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tc>
        <w:tc>
          <w:tcPr>
            <w:tcW w:w="4785" w:type="dxa"/>
          </w:tcPr>
          <w:p w:rsidR="009434EB" w:rsidRPr="00247DE4" w:rsidRDefault="009434EB" w:rsidP="00515132">
            <w:pPr>
              <w:ind w:right="5138"/>
              <w:jc w:val="both"/>
              <w:rPr>
                <w:rFonts w:ascii="Times New Roman" w:eastAsia="Times New Roman" w:hAnsi="Times New Roman" w:cs="Times New Roman"/>
                <w:spacing w:val="-3"/>
                <w:sz w:val="28"/>
                <w:szCs w:val="28"/>
              </w:rPr>
            </w:pPr>
          </w:p>
        </w:tc>
      </w:tr>
    </w:tbl>
    <w:p w:rsidR="009434EB" w:rsidRPr="00247DE4" w:rsidRDefault="009434EB" w:rsidP="009434EB">
      <w:pPr>
        <w:shd w:val="clear" w:color="auto" w:fill="FFFFFF"/>
        <w:spacing w:after="0" w:line="240" w:lineRule="auto"/>
        <w:ind w:right="5138"/>
        <w:jc w:val="both"/>
        <w:rPr>
          <w:rFonts w:ascii="Times New Roman" w:eastAsia="Times New Roman" w:hAnsi="Times New Roman" w:cs="Times New Roman"/>
          <w:spacing w:val="-3"/>
          <w:sz w:val="28"/>
          <w:szCs w:val="28"/>
        </w:rPr>
      </w:pPr>
    </w:p>
    <w:p w:rsidR="009434EB" w:rsidRPr="00247DE4" w:rsidRDefault="009434EB" w:rsidP="009434EB">
      <w:pPr>
        <w:shd w:val="clear" w:color="auto" w:fill="FFFFFF"/>
        <w:spacing w:after="0" w:line="240" w:lineRule="auto"/>
        <w:ind w:right="5138"/>
        <w:jc w:val="both"/>
        <w:rPr>
          <w:rFonts w:ascii="Times New Roman" w:eastAsia="Times New Roman" w:hAnsi="Times New Roman" w:cs="Times New Roman"/>
          <w:spacing w:val="-3"/>
          <w:sz w:val="28"/>
          <w:szCs w:val="28"/>
        </w:rPr>
      </w:pPr>
    </w:p>
    <w:p w:rsidR="009434EB" w:rsidRPr="00247DE4" w:rsidRDefault="002901C8" w:rsidP="009434EB">
      <w:pPr>
        <w:spacing w:after="0" w:line="240" w:lineRule="auto"/>
        <w:ind w:firstLine="709"/>
        <w:jc w:val="both"/>
        <w:rPr>
          <w:rFonts w:ascii="Times New Roman" w:hAnsi="Times New Roman" w:cs="Times New Roman"/>
          <w:color w:val="000000" w:themeColor="text1"/>
          <w:sz w:val="28"/>
          <w:szCs w:val="28"/>
          <w:shd w:val="clear" w:color="auto" w:fill="FFFFFF"/>
        </w:rPr>
      </w:pPr>
      <w:r w:rsidRPr="00247DE4">
        <w:rPr>
          <w:rFonts w:ascii="Times New Roman" w:hAnsi="Times New Roman" w:cs="Times New Roman"/>
          <w:color w:val="000000" w:themeColor="text1"/>
          <w:sz w:val="28"/>
          <w:szCs w:val="28"/>
          <w:shd w:val="clear" w:color="auto" w:fill="FFFFFF"/>
        </w:rPr>
        <w:t>В соответствии с Федеральными законами от 06.10.2003</w:t>
      </w:r>
      <w:r w:rsidR="004F0DF3" w:rsidRPr="00247DE4">
        <w:rPr>
          <w:rFonts w:ascii="Times New Roman" w:hAnsi="Times New Roman" w:cs="Times New Roman"/>
          <w:color w:val="000000" w:themeColor="text1"/>
          <w:sz w:val="28"/>
          <w:szCs w:val="28"/>
          <w:shd w:val="clear" w:color="auto" w:fill="FFFFFF"/>
        </w:rPr>
        <w:t xml:space="preserve"> г.</w:t>
      </w:r>
      <w:r w:rsidRPr="00247DE4">
        <w:rPr>
          <w:rFonts w:ascii="Times New Roman" w:hAnsi="Times New Roman" w:cs="Times New Roman"/>
          <w:color w:val="000000" w:themeColor="text1"/>
          <w:sz w:val="28"/>
          <w:szCs w:val="28"/>
          <w:shd w:val="clear" w:color="auto" w:fill="FFFFFF"/>
        </w:rPr>
        <w:t xml:space="preserve"> № 131-ФЗ «Об общих принципах организации местного самоуправления в Российской Федерации», от 27.07.2010</w:t>
      </w:r>
      <w:r w:rsidR="004F0DF3" w:rsidRPr="00247DE4">
        <w:rPr>
          <w:rFonts w:ascii="Times New Roman" w:hAnsi="Times New Roman" w:cs="Times New Roman"/>
          <w:color w:val="000000" w:themeColor="text1"/>
          <w:sz w:val="28"/>
          <w:szCs w:val="28"/>
          <w:shd w:val="clear" w:color="auto" w:fill="FFFFFF"/>
        </w:rPr>
        <w:t xml:space="preserve"> г.</w:t>
      </w:r>
      <w:r w:rsidRPr="00247DE4">
        <w:rPr>
          <w:rFonts w:ascii="Times New Roman" w:hAnsi="Times New Roman" w:cs="Times New Roman"/>
          <w:color w:val="000000" w:themeColor="text1"/>
          <w:sz w:val="28"/>
          <w:szCs w:val="28"/>
          <w:shd w:val="clear" w:color="auto" w:fill="FFFFFF"/>
        </w:rPr>
        <w:t xml:space="preserve"> № 210-ФЗ «Об организации предоставления государственных и муниципальных услуг», руководствуясь Уставом сельского поселения Аган:</w:t>
      </w:r>
    </w:p>
    <w:p w:rsidR="002901C8" w:rsidRPr="00247DE4" w:rsidRDefault="002901C8" w:rsidP="009434EB">
      <w:pPr>
        <w:spacing w:after="0" w:line="240" w:lineRule="auto"/>
        <w:ind w:firstLine="709"/>
        <w:jc w:val="both"/>
        <w:rPr>
          <w:rFonts w:ascii="Times New Roman" w:eastAsia="Times New Roman" w:hAnsi="Times New Roman" w:cs="Times New Roman"/>
          <w:color w:val="000000" w:themeColor="text1"/>
          <w:sz w:val="28"/>
          <w:szCs w:val="28"/>
        </w:rPr>
      </w:pPr>
    </w:p>
    <w:p w:rsidR="002901C8" w:rsidRPr="00247DE4" w:rsidRDefault="002901C8" w:rsidP="002901C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247DE4">
        <w:rPr>
          <w:rFonts w:ascii="Times New Roman" w:hAnsi="Times New Roman" w:cs="Times New Roman"/>
          <w:sz w:val="28"/>
          <w:szCs w:val="28"/>
        </w:rPr>
        <w:t>Утвердить Административный регламент по предоставлению государственной услуги «Выдача разрешений на право вырубки зеленых насаждений».</w:t>
      </w:r>
    </w:p>
    <w:p w:rsidR="00A73CEA" w:rsidRPr="00247DE4" w:rsidRDefault="00A73CEA" w:rsidP="002901C8">
      <w:pPr>
        <w:tabs>
          <w:tab w:val="left" w:pos="1134"/>
        </w:tabs>
        <w:spacing w:after="0" w:line="240" w:lineRule="auto"/>
        <w:ind w:firstLine="709"/>
        <w:jc w:val="both"/>
        <w:rPr>
          <w:rFonts w:ascii="Times New Roman" w:hAnsi="Times New Roman" w:cs="Times New Roman"/>
          <w:sz w:val="28"/>
          <w:szCs w:val="28"/>
        </w:rPr>
      </w:pPr>
    </w:p>
    <w:p w:rsidR="009434EB" w:rsidRPr="00247DE4" w:rsidRDefault="009434EB" w:rsidP="002901C8">
      <w:pPr>
        <w:pStyle w:val="a5"/>
        <w:numPr>
          <w:ilvl w:val="0"/>
          <w:numId w:val="4"/>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Постановление опубликовать (обнародовать) в приложении «Официальный бюллетень» к газете «Новости Приобья» и разместить на официальном веб-сайте администрации сельского поселения Аган (www.аган-адм.рф).</w:t>
      </w:r>
      <w:r w:rsidRPr="00247DE4">
        <w:rPr>
          <w:color w:val="000000" w:themeColor="text1"/>
          <w:sz w:val="28"/>
          <w:szCs w:val="28"/>
        </w:rPr>
        <w:t xml:space="preserve"> </w:t>
      </w:r>
    </w:p>
    <w:p w:rsidR="004F0DF3" w:rsidRPr="00247DE4" w:rsidRDefault="004F0DF3" w:rsidP="004F0DF3">
      <w:pPr>
        <w:pStyle w:val="a5"/>
        <w:shd w:val="clear" w:color="auto" w:fill="FFFFFF"/>
        <w:tabs>
          <w:tab w:val="left" w:pos="1134"/>
        </w:tabs>
        <w:spacing w:before="0" w:beforeAutospacing="0" w:after="0" w:afterAutospacing="0"/>
        <w:ind w:left="709"/>
        <w:jc w:val="both"/>
        <w:rPr>
          <w:color w:val="000000" w:themeColor="text1"/>
          <w:sz w:val="28"/>
          <w:szCs w:val="28"/>
        </w:rPr>
      </w:pPr>
    </w:p>
    <w:p w:rsidR="004F0DF3" w:rsidRPr="00247DE4" w:rsidRDefault="004F0DF3" w:rsidP="004F0DF3">
      <w:pPr>
        <w:pStyle w:val="a5"/>
        <w:numPr>
          <w:ilvl w:val="0"/>
          <w:numId w:val="4"/>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Настоящее постановление вступает в силу после его официального опубликования (обнародования).</w:t>
      </w:r>
    </w:p>
    <w:p w:rsidR="009434EB" w:rsidRPr="00247DE4" w:rsidRDefault="009434EB" w:rsidP="002901C8">
      <w:pPr>
        <w:pStyle w:val="a5"/>
        <w:shd w:val="clear" w:color="auto" w:fill="FFFFFF"/>
        <w:tabs>
          <w:tab w:val="left" w:pos="1134"/>
        </w:tabs>
        <w:spacing w:before="0" w:beforeAutospacing="0" w:after="0" w:afterAutospacing="0"/>
        <w:ind w:firstLine="709"/>
        <w:jc w:val="both"/>
        <w:rPr>
          <w:color w:val="000000" w:themeColor="text1"/>
          <w:sz w:val="28"/>
          <w:szCs w:val="28"/>
        </w:rPr>
      </w:pPr>
    </w:p>
    <w:p w:rsidR="009434EB" w:rsidRPr="00247DE4" w:rsidRDefault="009434EB" w:rsidP="002901C8">
      <w:pPr>
        <w:pStyle w:val="a5"/>
        <w:numPr>
          <w:ilvl w:val="0"/>
          <w:numId w:val="4"/>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rPr>
        <w:t>Контроль за выполнением постановления оставляю за собой.</w:t>
      </w:r>
    </w:p>
    <w:p w:rsidR="009434EB" w:rsidRPr="00247DE4" w:rsidRDefault="009434EB" w:rsidP="009434EB">
      <w:pPr>
        <w:tabs>
          <w:tab w:val="left" w:pos="1134"/>
        </w:tabs>
        <w:spacing w:after="0" w:line="240" w:lineRule="auto"/>
        <w:ind w:firstLine="708"/>
        <w:jc w:val="both"/>
        <w:rPr>
          <w:rFonts w:ascii="Times New Roman" w:eastAsia="Times New Roman" w:hAnsi="Times New Roman" w:cs="Times New Roman"/>
          <w:sz w:val="28"/>
          <w:szCs w:val="28"/>
        </w:rPr>
      </w:pPr>
    </w:p>
    <w:p w:rsidR="009434EB" w:rsidRPr="00247DE4" w:rsidRDefault="009434EB" w:rsidP="009434EB">
      <w:pPr>
        <w:spacing w:after="0" w:line="240" w:lineRule="auto"/>
        <w:jc w:val="both"/>
        <w:rPr>
          <w:rFonts w:ascii="Times New Roman" w:eastAsia="Times New Roman" w:hAnsi="Times New Roman" w:cs="Times New Roman"/>
          <w:sz w:val="28"/>
          <w:szCs w:val="28"/>
        </w:rPr>
      </w:pPr>
    </w:p>
    <w:p w:rsidR="009434EB" w:rsidRPr="00247DE4" w:rsidRDefault="009434EB" w:rsidP="009434EB">
      <w:pPr>
        <w:spacing w:after="0" w:line="240" w:lineRule="auto"/>
        <w:jc w:val="both"/>
        <w:rPr>
          <w:rFonts w:ascii="Times New Roman" w:eastAsia="Times New Roman" w:hAnsi="Times New Roman" w:cs="Times New Roman"/>
          <w:sz w:val="28"/>
          <w:szCs w:val="28"/>
        </w:rPr>
      </w:pPr>
      <w:r w:rsidRPr="00247DE4">
        <w:rPr>
          <w:rFonts w:ascii="Times New Roman" w:eastAsia="Times New Roman" w:hAnsi="Times New Roman" w:cs="Times New Roman"/>
          <w:sz w:val="28"/>
          <w:szCs w:val="28"/>
        </w:rPr>
        <w:t>Глава сельского поселения Аган</w:t>
      </w:r>
      <w:r w:rsidRPr="00247DE4">
        <w:rPr>
          <w:rFonts w:ascii="Times New Roman" w:eastAsia="Times New Roman" w:hAnsi="Times New Roman" w:cs="Times New Roman"/>
          <w:sz w:val="28"/>
          <w:szCs w:val="28"/>
        </w:rPr>
        <w:tab/>
        <w:t xml:space="preserve">                   </w:t>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t xml:space="preserve">        Т.С. Соколова</w:t>
      </w:r>
    </w:p>
    <w:p w:rsidR="009434EB" w:rsidRPr="00247DE4" w:rsidRDefault="009434EB" w:rsidP="009434EB">
      <w:pPr>
        <w:jc w:val="both"/>
        <w:rPr>
          <w:rFonts w:ascii="Times New Roman" w:eastAsia="Times New Roman" w:hAnsi="Times New Roman" w:cs="Times New Roman"/>
          <w:sz w:val="28"/>
          <w:szCs w:val="28"/>
        </w:rPr>
      </w:pPr>
    </w:p>
    <w:p w:rsidR="008A7FC4" w:rsidRPr="00247DE4" w:rsidRDefault="008A7FC4">
      <w:pPr>
        <w:rPr>
          <w:rFonts w:ascii="Times New Roman" w:hAnsi="Times New Roman" w:cs="Times New Roman"/>
        </w:rPr>
      </w:pPr>
    </w:p>
    <w:p w:rsidR="00247DE4" w:rsidRPr="00247DE4" w:rsidRDefault="00247DE4">
      <w:pPr>
        <w:rPr>
          <w:rFonts w:ascii="Times New Roman" w:hAnsi="Times New Roman" w:cs="Times New Roman"/>
        </w:rPr>
      </w:pPr>
    </w:p>
    <w:p w:rsidR="00247DE4" w:rsidRPr="00247DE4" w:rsidRDefault="00247DE4">
      <w:pPr>
        <w:rPr>
          <w:rFonts w:ascii="Times New Roman" w:hAnsi="Times New Roman" w:cs="Times New Roman"/>
        </w:rPr>
      </w:pPr>
    </w:p>
    <w:p w:rsidR="00CA5EAB" w:rsidRDefault="00CA5EAB" w:rsidP="00B754AD">
      <w:pPr>
        <w:spacing w:after="0" w:line="240" w:lineRule="auto"/>
        <w:ind w:left="4820" w:right="-12"/>
        <w:jc w:val="both"/>
        <w:rPr>
          <w:rFonts w:ascii="Times New Roman" w:hAnsi="Times New Roman" w:cs="Times New Roman"/>
          <w:sz w:val="28"/>
          <w:szCs w:val="28"/>
        </w:rPr>
      </w:pPr>
      <w:r w:rsidRPr="00CA5EAB">
        <w:rPr>
          <w:rFonts w:ascii="Times New Roman" w:hAnsi="Times New Roman" w:cs="Times New Roman"/>
          <w:sz w:val="28"/>
          <w:szCs w:val="28"/>
        </w:rPr>
        <w:lastRenderedPageBreak/>
        <w:t>Приложение к постановлению ад</w:t>
      </w:r>
      <w:r w:rsidR="00B754AD">
        <w:rPr>
          <w:rFonts w:ascii="Times New Roman" w:hAnsi="Times New Roman" w:cs="Times New Roman"/>
          <w:sz w:val="28"/>
          <w:szCs w:val="28"/>
        </w:rPr>
        <w:t xml:space="preserve">министрации сельского поселения </w:t>
      </w:r>
      <w:r w:rsidRPr="00CA5EAB">
        <w:rPr>
          <w:rFonts w:ascii="Times New Roman" w:hAnsi="Times New Roman" w:cs="Times New Roman"/>
          <w:sz w:val="28"/>
          <w:szCs w:val="28"/>
        </w:rPr>
        <w:t xml:space="preserve">Аган от </w:t>
      </w:r>
      <w:r w:rsidR="00B754AD">
        <w:rPr>
          <w:rFonts w:ascii="Times New Roman" w:hAnsi="Times New Roman" w:cs="Times New Roman"/>
          <w:sz w:val="28"/>
          <w:szCs w:val="28"/>
        </w:rPr>
        <w:t>02.08.2022 г.</w:t>
      </w:r>
      <w:r w:rsidRPr="00CA5EAB">
        <w:rPr>
          <w:rFonts w:ascii="Times New Roman" w:hAnsi="Times New Roman" w:cs="Times New Roman"/>
          <w:sz w:val="28"/>
          <w:szCs w:val="28"/>
        </w:rPr>
        <w:t xml:space="preserve"> № </w:t>
      </w:r>
      <w:r w:rsidR="00B754AD">
        <w:rPr>
          <w:rFonts w:ascii="Times New Roman" w:hAnsi="Times New Roman" w:cs="Times New Roman"/>
          <w:sz w:val="28"/>
          <w:szCs w:val="28"/>
        </w:rPr>
        <w:t>91</w:t>
      </w:r>
    </w:p>
    <w:p w:rsidR="00CA5EAB" w:rsidRPr="00CA5EAB" w:rsidRDefault="00CA5EAB" w:rsidP="00CA5EAB">
      <w:pPr>
        <w:spacing w:after="0" w:line="240" w:lineRule="auto"/>
        <w:ind w:left="5954" w:right="-12"/>
        <w:jc w:val="both"/>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Административный регламент</w:t>
      </w: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по предоставлению государственной услуги</w:t>
      </w: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«Выдача разрешений на право вырубки зеленых насаждений»</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1. Общие положения</w:t>
      </w: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1. Предмет регулирования Административного регламента</w:t>
      </w:r>
    </w:p>
    <w:p w:rsidR="00A150CD" w:rsidRPr="00247DE4" w:rsidRDefault="00A150CD" w:rsidP="00247DE4">
      <w:pPr>
        <w:spacing w:after="0" w:line="240" w:lineRule="auto"/>
        <w:ind w:right="-12"/>
        <w:jc w:val="center"/>
        <w:rPr>
          <w:rFonts w:ascii="Times New Roman" w:hAnsi="Times New Roman" w:cs="Times New Roman"/>
          <w:b/>
          <w:sz w:val="28"/>
          <w:szCs w:val="28"/>
        </w:rPr>
      </w:pPr>
    </w:p>
    <w:p w:rsidR="00247DE4" w:rsidRPr="00247DE4" w:rsidRDefault="00247DE4" w:rsidP="00247DE4">
      <w:pPr>
        <w:numPr>
          <w:ilvl w:val="1"/>
          <w:numId w:val="13"/>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сельское поселение Аган</w:t>
      </w:r>
      <w:r w:rsidRPr="00247DE4">
        <w:rPr>
          <w:rFonts w:ascii="Times New Roman" w:hAnsi="Times New Roman" w:cs="Times New Roman"/>
          <w:i/>
          <w:sz w:val="28"/>
          <w:szCs w:val="28"/>
        </w:rPr>
        <w:t xml:space="preserve"> </w:t>
      </w:r>
      <w:r w:rsidRPr="00247DE4">
        <w:rPr>
          <w:rFonts w:ascii="Times New Roman" w:hAnsi="Times New Roman" w:cs="Times New Roman"/>
          <w:sz w:val="28"/>
          <w:szCs w:val="28"/>
        </w:rPr>
        <w:t>(далее - Уполномоченный орган), должностных лиц Уполномоченного органа, предоставляющих Муниципальную услугу.</w:t>
      </w:r>
    </w:p>
    <w:p w:rsidR="00247DE4" w:rsidRPr="00247DE4" w:rsidRDefault="00247DE4" w:rsidP="00247DE4">
      <w:pPr>
        <w:numPr>
          <w:ilvl w:val="1"/>
          <w:numId w:val="13"/>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Выдача разрешения на право вырубки зеленых насаждений осуществляется в случаях:</w:t>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247DE4">
        <w:rPr>
          <w:rFonts w:ascii="Times New Roman" w:hAnsi="Times New Roman" w:cs="Times New Roman"/>
          <w:noProof/>
          <w:sz w:val="28"/>
          <w:szCs w:val="28"/>
        </w:rPr>
        <w:drawing>
          <wp:inline distT="0" distB="0" distL="0" distR="0">
            <wp:extent cx="8255" cy="8255"/>
            <wp:effectExtent l="0" t="0" r="0" b="0"/>
            <wp:docPr id="1" name="Picture 1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Проведения строительства (реконструкции), сетей инженерно-технического обеспечения, в том числе линейных объектов;</w:t>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596900</wp:posOffset>
            </wp:positionH>
            <wp:positionV relativeFrom="page">
              <wp:posOffset>6705600</wp:posOffset>
            </wp:positionV>
            <wp:extent cx="7620" cy="7620"/>
            <wp:effectExtent l="0" t="0" r="0" b="0"/>
            <wp:wrapSquare wrapText="bothSides"/>
            <wp:docPr id="4" name="Picture 1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247DE4">
        <w:rPr>
          <w:rFonts w:ascii="Times New Roman" w:hAnsi="Times New Roman" w:cs="Times New Roman"/>
          <w:sz w:val="28"/>
          <w:szCs w:val="28"/>
        </w:rPr>
        <w:t>Размещения, установки объектов, не являющихся объектами капитального строительства;</w:t>
      </w:r>
      <w:r w:rsidRPr="00247DE4">
        <w:rPr>
          <w:rFonts w:ascii="Times New Roman" w:hAnsi="Times New Roman" w:cs="Times New Roman"/>
          <w:noProof/>
          <w:sz w:val="28"/>
          <w:szCs w:val="28"/>
        </w:rPr>
        <w:drawing>
          <wp:inline distT="0" distB="0" distL="0" distR="0">
            <wp:extent cx="8255" cy="8255"/>
            <wp:effectExtent l="0" t="0" r="0" b="0"/>
            <wp:docPr id="5" name="Picture 1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Проведение инженерно-геологических изысканий;</w:t>
      </w:r>
    </w:p>
    <w:p w:rsidR="00247DE4" w:rsidRPr="00247DE4" w:rsidRDefault="00247DE4" w:rsidP="00247DE4">
      <w:pPr>
        <w:numPr>
          <w:ilvl w:val="2"/>
          <w:numId w:val="1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247DE4" w:rsidRPr="00247DE4" w:rsidRDefault="00247DE4" w:rsidP="00247DE4">
      <w:pPr>
        <w:numPr>
          <w:ilvl w:val="1"/>
          <w:numId w:val="11"/>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247DE4" w:rsidRPr="00247DE4" w:rsidRDefault="00247DE4" w:rsidP="00247DE4">
      <w:pPr>
        <w:numPr>
          <w:ilvl w:val="1"/>
          <w:numId w:val="11"/>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Вырубка зеленых насаждений без разрешения на территории сельского поселения Аган не допускается, за исключением проведения аварийно-восстановительных работ сетей инженерно-технического обеспечения и сооружений.</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2.</w:t>
      </w:r>
      <w:r w:rsidRPr="00247DE4">
        <w:rPr>
          <w:rFonts w:ascii="Times New Roman" w:hAnsi="Times New Roman" w:cs="Times New Roman"/>
          <w:b/>
          <w:sz w:val="28"/>
          <w:szCs w:val="28"/>
        </w:rPr>
        <w:tab/>
        <w:t>Круг Заявителей</w:t>
      </w:r>
    </w:p>
    <w:p w:rsidR="006445F2" w:rsidRPr="00247DE4" w:rsidRDefault="006445F2" w:rsidP="00247DE4">
      <w:pPr>
        <w:spacing w:after="0" w:line="240" w:lineRule="auto"/>
        <w:ind w:right="-12"/>
        <w:jc w:val="center"/>
        <w:rPr>
          <w:rFonts w:ascii="Times New Roman" w:hAnsi="Times New Roman" w:cs="Times New Roman"/>
          <w:b/>
          <w:sz w:val="28"/>
          <w:szCs w:val="28"/>
        </w:rPr>
      </w:pPr>
    </w:p>
    <w:p w:rsidR="00247DE4" w:rsidRPr="00247DE4" w:rsidRDefault="00247DE4" w:rsidP="00247DE4">
      <w:pPr>
        <w:numPr>
          <w:ilvl w:val="1"/>
          <w:numId w:val="1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47DE4" w:rsidRPr="00247DE4" w:rsidRDefault="00247DE4" w:rsidP="00247DE4">
      <w:pPr>
        <w:numPr>
          <w:ilvl w:val="1"/>
          <w:numId w:val="1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47DE4" w:rsidRPr="00247DE4" w:rsidRDefault="00247DE4" w:rsidP="00247DE4">
      <w:pPr>
        <w:numPr>
          <w:ilvl w:val="1"/>
          <w:numId w:val="1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7DE4" w:rsidRPr="00247DE4" w:rsidRDefault="00247DE4" w:rsidP="00247DE4">
      <w:pPr>
        <w:spacing w:after="0" w:line="240" w:lineRule="auto"/>
        <w:ind w:left="709" w:right="-12"/>
        <w:jc w:val="both"/>
        <w:rPr>
          <w:rFonts w:ascii="Times New Roman" w:hAnsi="Times New Roman" w:cs="Times New Roman"/>
          <w:sz w:val="28"/>
          <w:szCs w:val="28"/>
        </w:rPr>
      </w:pP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445F2" w:rsidRPr="00247DE4" w:rsidRDefault="006445F2" w:rsidP="00247DE4">
      <w:pPr>
        <w:spacing w:after="0" w:line="240" w:lineRule="auto"/>
        <w:ind w:right="-12"/>
        <w:jc w:val="center"/>
        <w:rPr>
          <w:rFonts w:ascii="Times New Roman" w:hAnsi="Times New Roman" w:cs="Times New Roman"/>
          <w:b/>
          <w:sz w:val="28"/>
          <w:szCs w:val="28"/>
        </w:rPr>
      </w:pPr>
    </w:p>
    <w:p w:rsidR="00247DE4" w:rsidRPr="00247DE4" w:rsidRDefault="00247DE4" w:rsidP="00EF6A2A">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3.1 Информирование о порядке предоставления муниципальной услуги осуществляется:</w:t>
      </w:r>
    </w:p>
    <w:p w:rsidR="00247DE4" w:rsidRPr="00247DE4" w:rsidRDefault="00247DE4" w:rsidP="00247DE4">
      <w:pPr>
        <w:numPr>
          <w:ilvl w:val="2"/>
          <w:numId w:val="2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7DE4" w:rsidRPr="00247DE4" w:rsidRDefault="00247DE4" w:rsidP="00247DE4">
      <w:pPr>
        <w:numPr>
          <w:ilvl w:val="2"/>
          <w:numId w:val="2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по телефону Уполномоченном органе или многофункциональном центре; </w:t>
      </w:r>
    </w:p>
    <w:p w:rsidR="00247DE4" w:rsidRPr="00247DE4" w:rsidRDefault="00247DE4" w:rsidP="00247DE4">
      <w:pPr>
        <w:numPr>
          <w:ilvl w:val="2"/>
          <w:numId w:val="2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 письменно, в том числе посредством электронной почты, факсимильной связи;</w:t>
      </w:r>
    </w:p>
    <w:p w:rsidR="00247DE4" w:rsidRPr="00247DE4" w:rsidRDefault="00247DE4" w:rsidP="00247DE4">
      <w:pPr>
        <w:numPr>
          <w:ilvl w:val="2"/>
          <w:numId w:val="2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посредством размещения в открытой и доступной форме информации:</w:t>
      </w:r>
    </w:p>
    <w:p w:rsidR="00247DE4" w:rsidRPr="00247DE4" w:rsidRDefault="00247DE4" w:rsidP="00EF6A2A">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официальном сайте Уполномоченного органа </w:t>
      </w:r>
      <w:r w:rsidRPr="00247DE4">
        <w:rPr>
          <w:rFonts w:ascii="Times New Roman" w:hAnsi="Times New Roman" w:cs="Times New Roman"/>
          <w:sz w:val="28"/>
          <w:szCs w:val="28"/>
          <w:shd w:val="clear" w:color="auto" w:fill="FFFFFF"/>
        </w:rPr>
        <w:t>www.аган-адм.рф;</w:t>
      </w:r>
    </w:p>
    <w:p w:rsidR="00247DE4" w:rsidRPr="00247DE4" w:rsidRDefault="00247DE4" w:rsidP="00247DE4">
      <w:pPr>
        <w:numPr>
          <w:ilvl w:val="2"/>
          <w:numId w:val="2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247DE4" w:rsidRPr="00247DE4" w:rsidRDefault="00247DE4" w:rsidP="00247DE4">
      <w:pPr>
        <w:numPr>
          <w:ilvl w:val="1"/>
          <w:numId w:val="30"/>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Информирование осуществляется по вопросам, касающимся: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способов подачи заявления о предоставлении муниципальной услуги;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247DE4" w:rsidRPr="00247DE4" w:rsidRDefault="00247DE4" w:rsidP="00247DE4">
      <w:pPr>
        <w:spacing w:after="0" w:line="240" w:lineRule="auto"/>
        <w:ind w:right="-12" w:firstLine="709"/>
        <w:jc w:val="both"/>
        <w:rPr>
          <w:rFonts w:ascii="Times New Roman" w:hAnsi="Times New Roman" w:cs="Times New Roman"/>
          <w:noProof/>
          <w:sz w:val="28"/>
          <w:szCs w:val="28"/>
        </w:rPr>
      </w:pPr>
      <w:r w:rsidRPr="00247DE4">
        <w:rPr>
          <w:rFonts w:ascii="Times New Roman" w:hAnsi="Times New Roman" w:cs="Times New Roman"/>
          <w:sz w:val="28"/>
          <w:szCs w:val="28"/>
        </w:rPr>
        <w:t xml:space="preserve">документов, необходимых для предоставления услуги; </w:t>
      </w:r>
      <w:r w:rsidRPr="00247DE4">
        <w:rPr>
          <w:rFonts w:ascii="Times New Roman" w:hAnsi="Times New Roman" w:cs="Times New Roman"/>
          <w:noProof/>
          <w:sz w:val="28"/>
          <w:szCs w:val="28"/>
        </w:rPr>
        <w:drawing>
          <wp:inline distT="0" distB="0" distL="0" distR="0">
            <wp:extent cx="8255" cy="8255"/>
            <wp:effectExtent l="0" t="0" r="0" b="0"/>
            <wp:docPr id="6" name="Picture 1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порядка и сроков предоставления муниципальной услуги;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247DE4" w:rsidRPr="00247DE4" w:rsidRDefault="00247DE4" w:rsidP="00247DE4">
      <w:pPr>
        <w:numPr>
          <w:ilvl w:val="1"/>
          <w:numId w:val="30"/>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изложить обращение в письменной форме;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назначить другое время для консультаций.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Информирование осуществляется в соответствии с графиком приема граждан.</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5903).</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247DE4">
        <w:rPr>
          <w:rFonts w:ascii="Times New Roman" w:hAnsi="Times New Roman" w:cs="Times New Roman"/>
          <w:noProof/>
          <w:sz w:val="28"/>
          <w:szCs w:val="28"/>
        </w:rPr>
        <w:drawing>
          <wp:inline distT="0" distB="0" distL="0" distR="0">
            <wp:extent cx="31750" cy="79375"/>
            <wp:effectExtent l="19050" t="0" r="6350" b="0"/>
            <wp:docPr id="7" name="Picture 10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92"/>
                    <pic:cNvPicPr>
                      <a:picLocks noChangeAspect="1" noChangeArrowheads="1"/>
                    </pic:cNvPicPr>
                  </pic:nvPicPr>
                  <pic:blipFill>
                    <a:blip r:embed="rId11"/>
                    <a:srcRect/>
                    <a:stretch>
                      <a:fillRect/>
                    </a:stretch>
                  </pic:blipFill>
                  <pic:spPr bwMode="auto">
                    <a:xfrm>
                      <a:off x="0" y="0"/>
                      <a:ext cx="31750" cy="79375"/>
                    </a:xfrm>
                    <a:prstGeom prst="rect">
                      <a:avLst/>
                    </a:prstGeom>
                    <a:noFill/>
                    <a:ln w="9525">
                      <a:noFill/>
                      <a:miter lim="800000"/>
                      <a:headEnd/>
                      <a:tailEnd/>
                    </a:ln>
                  </pic:spPr>
                </pic:pic>
              </a:graphicData>
            </a:graphic>
          </wp:inline>
        </w:drawing>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r w:rsidRPr="00247DE4">
        <w:rPr>
          <w:rFonts w:ascii="Times New Roman" w:hAnsi="Times New Roman" w:cs="Times New Roman"/>
          <w:noProof/>
          <w:sz w:val="28"/>
          <w:szCs w:val="28"/>
        </w:rPr>
        <w:drawing>
          <wp:inline distT="0" distB="0" distL="0" distR="0">
            <wp:extent cx="8255" cy="8255"/>
            <wp:effectExtent l="0" t="0" r="0" b="0"/>
            <wp:docPr id="8" name="Picture 1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7"/>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адрес официального сайта, а также электронной почты и (или) формы обратной связи Уполномоченного органа в сети «Интернет».</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DE4" w:rsidRPr="00247DE4" w:rsidRDefault="00247DE4" w:rsidP="00EF6A2A">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7DE4" w:rsidRPr="00247DE4" w:rsidRDefault="00247DE4" w:rsidP="00247DE4">
      <w:pPr>
        <w:tabs>
          <w:tab w:val="left" w:pos="1134"/>
        </w:tabs>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П. Стандарт предоставления муниципальной услуги</w:t>
      </w:r>
    </w:p>
    <w:p w:rsidR="00247DE4" w:rsidRPr="00247DE4" w:rsidRDefault="00247DE4" w:rsidP="00247DE4">
      <w:pPr>
        <w:spacing w:after="0" w:line="240" w:lineRule="auto"/>
        <w:ind w:right="-12"/>
        <w:jc w:val="both"/>
        <w:rPr>
          <w:rFonts w:ascii="Times New Roman" w:hAnsi="Times New Roman" w:cs="Times New Roman"/>
          <w:b/>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Наименование муниципальной услуги</w:t>
      </w:r>
    </w:p>
    <w:p w:rsidR="006445F2" w:rsidRPr="00247DE4" w:rsidRDefault="006445F2" w:rsidP="006445F2">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5"/>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Наименование муниципальной услуги - «Выдача разрешений на право вырубки зеленых насаждений» (далее-услуга).</w:t>
      </w:r>
    </w:p>
    <w:p w:rsidR="00247DE4" w:rsidRPr="00247DE4" w:rsidRDefault="00247DE4" w:rsidP="00247DE4">
      <w:pPr>
        <w:spacing w:after="0" w:line="240" w:lineRule="auto"/>
        <w:ind w:left="709" w:right="-12"/>
        <w:jc w:val="both"/>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6445F2" w:rsidRPr="00247DE4" w:rsidRDefault="006445F2" w:rsidP="006445F2">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5"/>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Муниципальная услуга предоставляется Уполномоченным органом.</w:t>
      </w:r>
    </w:p>
    <w:p w:rsidR="00247DE4" w:rsidRPr="00247DE4" w:rsidRDefault="00247DE4" w:rsidP="00247DE4">
      <w:pPr>
        <w:spacing w:after="0" w:line="240" w:lineRule="auto"/>
        <w:ind w:left="709" w:right="-12"/>
        <w:jc w:val="center"/>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Описание результата предоставления муниципальной услуги</w:t>
      </w:r>
    </w:p>
    <w:p w:rsidR="006445F2" w:rsidRPr="00247DE4" w:rsidRDefault="006445F2" w:rsidP="006445F2">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7"/>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Результатом предоставления услуги является разрешение на право вырубки зеленых насаждений.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247DE4" w:rsidRPr="00247DE4" w:rsidRDefault="00247DE4" w:rsidP="00247DE4">
      <w:pPr>
        <w:numPr>
          <w:ilvl w:val="1"/>
          <w:numId w:val="17"/>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Результат предоставления услуги, указанный в пункте 6.1 настоящего Административного регламента: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Срок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6"/>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247DE4" w:rsidRPr="00247DE4" w:rsidRDefault="00247DE4" w:rsidP="00247DE4">
      <w:pPr>
        <w:numPr>
          <w:ilvl w:val="1"/>
          <w:numId w:val="16"/>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Срок предоставления Муниципальной услуги начинает исчисляться с даты регистрации Заявления.</w:t>
      </w:r>
    </w:p>
    <w:p w:rsidR="00247DE4" w:rsidRPr="00247DE4" w:rsidRDefault="00247DE4" w:rsidP="00247DE4">
      <w:pPr>
        <w:numPr>
          <w:ilvl w:val="1"/>
          <w:numId w:val="16"/>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47DE4" w:rsidRPr="00247DE4" w:rsidRDefault="00247DE4" w:rsidP="00247DE4">
      <w:pPr>
        <w:spacing w:after="0" w:line="240" w:lineRule="auto"/>
        <w:ind w:left="709" w:right="-12"/>
        <w:jc w:val="center"/>
        <w:rPr>
          <w:rFonts w:ascii="Times New Roman" w:hAnsi="Times New Roman" w:cs="Times New Roman"/>
          <w:sz w:val="28"/>
          <w:szCs w:val="28"/>
        </w:rPr>
      </w:pPr>
    </w:p>
    <w:p w:rsidR="00247DE4" w:rsidRDefault="00247DE4" w:rsidP="006445F2">
      <w:pPr>
        <w:numPr>
          <w:ilvl w:val="0"/>
          <w:numId w:val="15"/>
        </w:numPr>
        <w:tabs>
          <w:tab w:val="left" w:pos="567"/>
        </w:tabs>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Правовые основания для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8"/>
        </w:num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47DE4" w:rsidRPr="00247DE4" w:rsidRDefault="00247DE4" w:rsidP="00247DE4">
      <w:pPr>
        <w:spacing w:after="0" w:line="240" w:lineRule="auto"/>
        <w:ind w:left="709" w:right="-12"/>
        <w:jc w:val="both"/>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Исчерпывающий перечень документов, необходимых для предоставления государственной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5"/>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4 к настоящему Административному регламенту, а также прилагаемые к нему документы, указанные в подпунктах «б» - «з» пункта 9.2 настоящего Административного регламента, и одним из следующих способов по выбору заявителя: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noProof/>
          <w:sz w:val="28"/>
          <w:szCs w:val="28"/>
        </w:rPr>
        <w:t xml:space="preserve">а) в </w:t>
      </w:r>
      <w:r w:rsidRPr="00247DE4">
        <w:rPr>
          <w:rFonts w:ascii="Times New Roman" w:hAnsi="Times New Roman" w:cs="Times New Roman"/>
          <w:sz w:val="28"/>
          <w:szCs w:val="28"/>
        </w:rPr>
        <w:t>электронной форме посредством Единого портала.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w:t>
      </w:r>
      <w:r w:rsidRPr="00247DE4">
        <w:rPr>
          <w:rFonts w:ascii="Times New Roman" w:hAnsi="Times New Roman" w:cs="Times New Roman"/>
          <w:sz w:val="28"/>
          <w:szCs w:val="28"/>
        </w:rPr>
        <w:lastRenderedPageBreak/>
        <w:t>виде, без необходимости дополнительной подачи заявления в какой-либо иной форме.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создастся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w:t>
      </w:r>
      <w:r w:rsidRPr="00247DE4">
        <w:rPr>
          <w:rFonts w:ascii="Times New Roman" w:hAnsi="Times New Roman" w:cs="Times New Roman"/>
          <w:noProof/>
          <w:sz w:val="28"/>
          <w:szCs w:val="28"/>
        </w:rPr>
        <w:drawing>
          <wp:inline distT="0" distB="0" distL="0" distR="0">
            <wp:extent cx="8255" cy="8255"/>
            <wp:effectExtent l="0" t="0" r="0" b="0"/>
            <wp:docPr id="9" name="Picture 2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9"/>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247DE4">
        <w:rPr>
          <w:rFonts w:ascii="Times New Roman" w:hAnsi="Times New Roman" w:cs="Times New Roman"/>
          <w:noProof/>
          <w:sz w:val="28"/>
          <w:szCs w:val="28"/>
        </w:rPr>
        <w:drawing>
          <wp:inline distT="0" distB="0" distL="0" distR="0">
            <wp:extent cx="15875" cy="15875"/>
            <wp:effectExtent l="19050" t="0" r="3175" b="0"/>
            <wp:docPr id="10" name="Picture 2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0"/>
                    <pic:cNvPicPr>
                      <a:picLocks noChangeAspect="1" noChangeArrowheads="1"/>
                    </pic:cNvPicPr>
                  </pic:nvPicPr>
                  <pic:blipFill>
                    <a:blip r:embed="rId14"/>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9.1.2. Иные требования, в том числе учитывающие особенности предоставления муниципальной услуги в многофункциональных центрах, </w:t>
      </w:r>
      <w:r w:rsidRPr="00247DE4">
        <w:rPr>
          <w:rFonts w:ascii="Times New Roman" w:hAnsi="Times New Roman" w:cs="Times New Roman"/>
          <w:sz w:val="28"/>
          <w:szCs w:val="28"/>
        </w:rPr>
        <w:lastRenderedPageBreak/>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хт1;</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doc, docx, odt - для документов с текстовым содержанием, не включающим формулы;</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zip, rar - для сжатых документов в один файл;</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sig - для открепленной усиленной квалифицированной электронной подписи.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r w:rsidRPr="00247DE4">
        <w:rPr>
          <w:rFonts w:ascii="Times New Roman" w:hAnsi="Times New Roman" w:cs="Times New Roman"/>
          <w:noProof/>
          <w:sz w:val="28"/>
          <w:szCs w:val="28"/>
        </w:rPr>
        <w:drawing>
          <wp:inline distT="0" distB="0" distL="0" distR="0">
            <wp:extent cx="8255" cy="8255"/>
            <wp:effectExtent l="0" t="0" r="0" b="0"/>
            <wp:docPr id="11" name="Picture 2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5"/>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rsidRPr="00247DE4">
        <w:rPr>
          <w:rFonts w:ascii="Times New Roman" w:hAnsi="Times New Roman" w:cs="Times New Roman"/>
          <w:noProof/>
          <w:sz w:val="28"/>
          <w:szCs w:val="28"/>
        </w:rPr>
        <w:drawing>
          <wp:inline distT="0" distB="0" distL="0" distR="0">
            <wp:extent cx="8255" cy="8255"/>
            <wp:effectExtent l="0" t="0" r="0" b="0"/>
            <wp:docPr id="12" name="Picture 2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4"/>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без необходимости предоставления в иной форме;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 задание на выполнение инженерных изысканий (в случае проведения инженерно-геологических изысканий.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предписание надзорного органа;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разрешение на размещение объекта;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разрешение на право проведения земляных работ;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ж) 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з) разрешение на строительство.</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Исчерпывающий перечень оснований отказа в приеме документов</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Представленные заявителем документы утратили силу на момент обращения за услугой;</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Неполное заполнение полей в форме заявления, в том числе в </w:t>
      </w:r>
      <w:r w:rsidRPr="00247DE4">
        <w:rPr>
          <w:rFonts w:ascii="Times New Roman" w:hAnsi="Times New Roman" w:cs="Times New Roman"/>
          <w:noProof/>
          <w:sz w:val="28"/>
          <w:szCs w:val="28"/>
        </w:rPr>
        <w:drawing>
          <wp:inline distT="0" distB="0" distL="0" distR="0">
            <wp:extent cx="8255" cy="8255"/>
            <wp:effectExtent l="0" t="0" r="0" b="0"/>
            <wp:docPr id="13" name="Picture 2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7"/>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интерактивной форме заявления на ЕПГУ;</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47DE4" w:rsidRPr="00247DE4" w:rsidRDefault="00247DE4" w:rsidP="00247DE4">
      <w:pPr>
        <w:numPr>
          <w:ilvl w:val="1"/>
          <w:numId w:val="19"/>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Решение об отказе в приеме документов, указанных в пункте 9.2 настоящего Административного регламента, оформляется по форме согласно </w:t>
      </w:r>
      <w:r w:rsidRPr="00247DE4">
        <w:rPr>
          <w:rFonts w:ascii="Times New Roman" w:hAnsi="Times New Roman" w:cs="Times New Roman"/>
          <w:noProof/>
          <w:sz w:val="28"/>
          <w:szCs w:val="28"/>
        </w:rPr>
        <w:drawing>
          <wp:inline distT="0" distB="0" distL="0" distR="0">
            <wp:extent cx="8255" cy="8255"/>
            <wp:effectExtent l="0" t="0" r="0" b="0"/>
            <wp:docPr id="14" name="Picture 2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Приложению № 2 к настоящему Административному регламенту.</w:t>
      </w:r>
    </w:p>
    <w:p w:rsidR="00247DE4" w:rsidRPr="00247DE4" w:rsidRDefault="00247DE4" w:rsidP="00247DE4">
      <w:pPr>
        <w:spacing w:after="0" w:line="240" w:lineRule="auto"/>
        <w:ind w:right="-12"/>
        <w:jc w:val="both"/>
        <w:rPr>
          <w:rFonts w:ascii="Times New Roman" w:hAnsi="Times New Roman" w:cs="Times New Roman"/>
          <w:sz w:val="28"/>
          <w:szCs w:val="28"/>
        </w:rPr>
      </w:pPr>
      <w:r w:rsidRPr="00247DE4">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247DE4" w:rsidRPr="00247DE4" w:rsidRDefault="00247DE4" w:rsidP="00247DE4">
      <w:pPr>
        <w:spacing w:after="0" w:line="240" w:lineRule="auto"/>
        <w:ind w:right="-12"/>
        <w:jc w:val="both"/>
        <w:rPr>
          <w:rFonts w:ascii="Times New Roman" w:hAnsi="Times New Roman" w:cs="Times New Roman"/>
          <w:sz w:val="28"/>
          <w:szCs w:val="28"/>
        </w:rPr>
      </w:pPr>
      <w:r w:rsidRPr="00247DE4">
        <w:rPr>
          <w:rFonts w:ascii="Times New Roman" w:hAnsi="Times New Roman" w:cs="Times New Roman"/>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Исчерпывающий перечень оснований отказа в предоставлении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11.1. Наличие противоречивых сведений в заявлении и приложенных к нему документах;</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11.3. Выявлена возможность сохранения зеленых насаждений;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11.5. Запрос подан неуполномоченным лицом.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247DE4" w:rsidRPr="00247DE4" w:rsidRDefault="00247DE4" w:rsidP="00247DE4">
      <w:pPr>
        <w:spacing w:after="0" w:line="240" w:lineRule="auto"/>
        <w:ind w:right="-12" w:firstLine="709"/>
        <w:jc w:val="both"/>
        <w:rPr>
          <w:rFonts w:ascii="Times New Roman" w:hAnsi="Times New Roman" w:cs="Times New Roman"/>
          <w:noProof/>
          <w:sz w:val="28"/>
          <w:szCs w:val="28"/>
        </w:rPr>
      </w:pPr>
      <w:r w:rsidRPr="00247DE4">
        <w:rPr>
          <w:rFonts w:ascii="Times New Roman" w:hAnsi="Times New Roman" w:cs="Times New Roman"/>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w:t>
      </w:r>
      <w:r w:rsidRPr="00247DE4">
        <w:rPr>
          <w:rFonts w:ascii="Times New Roman" w:hAnsi="Times New Roman" w:cs="Times New Roman"/>
          <w:sz w:val="28"/>
          <w:szCs w:val="28"/>
        </w:rPr>
        <w:lastRenderedPageBreak/>
        <w:t>получением указанного решения в многофункциональный центр или уполномоченный орган.</w:t>
      </w:r>
      <w:r w:rsidRPr="00247DE4">
        <w:rPr>
          <w:rFonts w:ascii="Times New Roman" w:hAnsi="Times New Roman" w:cs="Times New Roman"/>
          <w:noProof/>
          <w:sz w:val="28"/>
          <w:szCs w:val="28"/>
        </w:rPr>
        <w:drawing>
          <wp:inline distT="0" distB="0" distL="0" distR="0">
            <wp:extent cx="8255" cy="8255"/>
            <wp:effectExtent l="0" t="0" r="0" b="0"/>
            <wp:docPr id="15" name="Picture 3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1"/>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0"/>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Предоставление услуги осуществляется без взимания платы.</w:t>
      </w:r>
    </w:p>
    <w:p w:rsidR="00247DE4" w:rsidRPr="00247DE4" w:rsidRDefault="00247DE4" w:rsidP="00247DE4">
      <w:pPr>
        <w:spacing w:after="0" w:line="240" w:lineRule="auto"/>
        <w:ind w:left="709" w:right="-12"/>
        <w:jc w:val="both"/>
        <w:rPr>
          <w:rFonts w:ascii="Times New Roman" w:hAnsi="Times New Roman" w:cs="Times New Roman"/>
          <w:i/>
          <w:sz w:val="28"/>
          <w:szCs w:val="28"/>
          <w:highlight w:val="red"/>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 xml:space="preserve">Максимальный срок ожидания в очереди при подаче заявителем </w:t>
      </w:r>
      <w:r w:rsidRPr="00247DE4">
        <w:rPr>
          <w:rFonts w:ascii="Times New Roman" w:hAnsi="Times New Roman" w:cs="Times New Roman"/>
          <w:b/>
          <w:noProof/>
          <w:sz w:val="28"/>
          <w:szCs w:val="28"/>
        </w:rPr>
        <w:drawing>
          <wp:inline distT="0" distB="0" distL="0" distR="0">
            <wp:extent cx="8255" cy="8255"/>
            <wp:effectExtent l="0" t="0" r="0" b="0"/>
            <wp:docPr id="16" name="Picture 3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2"/>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b/>
          <w:sz w:val="28"/>
          <w:szCs w:val="28"/>
        </w:rPr>
        <w:t>запроса о предоставлении муниципальной услуги и при получении результата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1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Срок регистрации запроса заявителя о предоставлении муниципальной услуги, в том числе в электронной форме</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15"/>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подпункте «б» пункта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47DE4" w:rsidRPr="00247DE4" w:rsidRDefault="00247DE4" w:rsidP="00247DE4">
      <w:pPr>
        <w:numPr>
          <w:ilvl w:val="1"/>
          <w:numId w:val="15"/>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247DE4" w:rsidRPr="00247DE4" w:rsidRDefault="00247DE4" w:rsidP="00247DE4">
      <w:pPr>
        <w:spacing w:after="0" w:line="240" w:lineRule="auto"/>
        <w:ind w:left="709" w:right="-12"/>
        <w:jc w:val="both"/>
        <w:rPr>
          <w:rFonts w:ascii="Times New Roman" w:hAnsi="Times New Roman" w:cs="Times New Roman"/>
          <w:sz w:val="28"/>
          <w:szCs w:val="28"/>
        </w:rPr>
      </w:pPr>
    </w:p>
    <w:p w:rsidR="00247DE4" w:rsidRPr="00EF6A2A" w:rsidRDefault="00247DE4" w:rsidP="00247DE4">
      <w:pPr>
        <w:numPr>
          <w:ilvl w:val="0"/>
          <w:numId w:val="15"/>
        </w:numPr>
        <w:spacing w:after="0" w:line="240" w:lineRule="auto"/>
        <w:ind w:left="0" w:right="-12" w:hanging="10"/>
        <w:jc w:val="center"/>
        <w:rPr>
          <w:rFonts w:ascii="Times New Roman" w:hAnsi="Times New Roman" w:cs="Times New Roman"/>
          <w:b/>
          <w:sz w:val="32"/>
          <w:szCs w:val="28"/>
        </w:rPr>
      </w:pPr>
      <w:r w:rsidRPr="00247DE4">
        <w:rPr>
          <w:rFonts w:ascii="Times New Roman" w:hAnsi="Times New Roman" w:cs="Times New Roman"/>
          <w:b/>
          <w:bCs/>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6A2A" w:rsidRPr="00247DE4" w:rsidRDefault="00EF6A2A" w:rsidP="00EF6A2A">
      <w:pPr>
        <w:spacing w:after="0" w:line="240" w:lineRule="auto"/>
        <w:ind w:right="-12"/>
        <w:rPr>
          <w:rFonts w:ascii="Times New Roman" w:hAnsi="Times New Roman" w:cs="Times New Roman"/>
          <w:b/>
          <w:sz w:val="32"/>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247DE4">
        <w:rPr>
          <w:rFonts w:ascii="Times New Roman" w:hAnsi="Times New Roman" w:cs="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наименование;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местонахождение и юридический адрес; режим работы;</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график приема;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номера телефонов для справок.</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туалетными комнатами для посетителей.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Места для заполнения заявлений оборудуются стульями, столами (стойками), </w:t>
      </w:r>
      <w:r w:rsidRPr="00247DE4">
        <w:rPr>
          <w:rFonts w:ascii="Times New Roman" w:hAnsi="Times New Roman" w:cs="Times New Roman"/>
          <w:noProof/>
          <w:sz w:val="28"/>
          <w:szCs w:val="28"/>
        </w:rPr>
        <w:drawing>
          <wp:inline distT="0" distB="0" distL="0" distR="0">
            <wp:extent cx="8255" cy="8255"/>
            <wp:effectExtent l="0" t="0" r="0" b="0"/>
            <wp:docPr id="17" name="Picture 3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0"/>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бланками заявлений, письменными принадлежностями.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номера кабинета и наименования отдела;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фамилии, имени и отчества (последнее - при наличии), должности ответственного лица за прием документов;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графика приема Заявителей.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допуск сурдопереводчика и тифлосурдопереводчика;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(муниципальная)услуги;</w:t>
      </w:r>
      <w:r w:rsidRPr="00247DE4">
        <w:rPr>
          <w:rFonts w:ascii="Times New Roman" w:hAnsi="Times New Roman" w:cs="Times New Roman"/>
          <w:noProof/>
          <w:sz w:val="28"/>
          <w:szCs w:val="28"/>
        </w:rPr>
        <w:drawing>
          <wp:inline distT="0" distB="0" distL="0" distR="0">
            <wp:extent cx="8255" cy="8255"/>
            <wp:effectExtent l="0" t="0" r="0" b="0"/>
            <wp:docPr id="18" name="Picture 3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9"/>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spacing w:after="0" w:line="240" w:lineRule="auto"/>
        <w:ind w:right="-12"/>
        <w:jc w:val="center"/>
        <w:rPr>
          <w:rFonts w:ascii="Times New Roman" w:hAnsi="Times New Roman" w:cs="Times New Roman"/>
          <w:b/>
          <w:bCs/>
          <w:sz w:val="28"/>
        </w:rPr>
      </w:pPr>
      <w:r w:rsidRPr="00247DE4">
        <w:rPr>
          <w:rFonts w:ascii="Times New Roman" w:hAnsi="Times New Roman" w:cs="Times New Roman"/>
          <w:b/>
          <w:bCs/>
          <w:sz w:val="28"/>
        </w:rPr>
        <w:t>16. Показатели доступности и качества муниципальной услуги</w:t>
      </w:r>
    </w:p>
    <w:p w:rsidR="00EF6A2A" w:rsidRPr="00247DE4" w:rsidRDefault="00EF6A2A" w:rsidP="00EF6A2A">
      <w:pPr>
        <w:spacing w:after="0" w:line="240" w:lineRule="auto"/>
        <w:ind w:right="-12"/>
        <w:rPr>
          <w:rFonts w:ascii="Times New Roman" w:hAnsi="Times New Roman" w:cs="Times New Roman"/>
          <w:b/>
          <w:bCs/>
          <w:sz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16.1. Основными показателями доступности предоставления муниципальной услуги являются: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247DE4">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возможность получения заявителем уведомлений о предоставлении муниципальной услуги с помощью Единого портала;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16.2. Основными показателями качества предоставления муниципальной услуги являются: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отсутствие нарушений установленных сроков в процессе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1"/>
        </w:numPr>
        <w:spacing w:after="0" w:line="240" w:lineRule="auto"/>
        <w:ind w:left="0" w:right="-12"/>
        <w:jc w:val="center"/>
        <w:rPr>
          <w:rFonts w:ascii="Times New Roman" w:hAnsi="Times New Roman" w:cs="Times New Roman"/>
          <w:b/>
          <w:bCs/>
          <w:sz w:val="28"/>
        </w:rPr>
      </w:pPr>
      <w:r w:rsidRPr="00247DE4">
        <w:rPr>
          <w:rFonts w:ascii="Times New Roman" w:hAnsi="Times New Roman" w:cs="Times New Roman"/>
          <w:b/>
          <w:bCs/>
          <w:sz w:val="28"/>
        </w:rPr>
        <w:t>Иные требования к предоставлению государственной услуги</w:t>
      </w:r>
    </w:p>
    <w:p w:rsidR="00EF6A2A" w:rsidRPr="00247DE4" w:rsidRDefault="00EF6A2A" w:rsidP="00EF6A2A">
      <w:pPr>
        <w:spacing w:after="0" w:line="240" w:lineRule="auto"/>
        <w:ind w:right="-12"/>
        <w:rPr>
          <w:rFonts w:ascii="Times New Roman" w:hAnsi="Times New Roman" w:cs="Times New Roman"/>
          <w:b/>
          <w:bCs/>
          <w:sz w:val="28"/>
        </w:rPr>
      </w:pPr>
    </w:p>
    <w:p w:rsidR="00247DE4" w:rsidRPr="00247DE4" w:rsidRDefault="00247DE4" w:rsidP="00247DE4">
      <w:pPr>
        <w:numPr>
          <w:ilvl w:val="1"/>
          <w:numId w:val="21"/>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7DE4" w:rsidRPr="00247DE4" w:rsidRDefault="00247DE4" w:rsidP="00247DE4">
      <w:pPr>
        <w:numPr>
          <w:ilvl w:val="2"/>
          <w:numId w:val="21"/>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247DE4" w:rsidRPr="00247DE4" w:rsidRDefault="00247DE4" w:rsidP="00247DE4">
      <w:pPr>
        <w:numPr>
          <w:ilvl w:val="2"/>
          <w:numId w:val="21"/>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предоставлении муниципальной услуги запрещается требовать от заявителя: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сельского поселения Аган находятся в распоряжении органов, предоставляющих муниципальную услугу, государственных органов, органов местного </w:t>
      </w:r>
      <w:r w:rsidRPr="00247DE4">
        <w:rPr>
          <w:rFonts w:ascii="Times New Roman" w:hAnsi="Times New Roman" w:cs="Times New Roman"/>
          <w:noProof/>
          <w:sz w:val="28"/>
          <w:szCs w:val="28"/>
        </w:rPr>
        <w:drawing>
          <wp:inline distT="0" distB="0" distL="0" distR="0">
            <wp:extent cx="8255" cy="8255"/>
            <wp:effectExtent l="0" t="0" r="0" b="0"/>
            <wp:docPr id="19" name="Picture 3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 xml:space="preserve">самоуправления и (или) подведомственных </w:t>
      </w:r>
      <w:r w:rsidRPr="00247DE4">
        <w:rPr>
          <w:rFonts w:ascii="Times New Roman" w:hAnsi="Times New Roman" w:cs="Times New Roman"/>
          <w:sz w:val="28"/>
          <w:szCs w:val="28"/>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DE4" w:rsidRPr="00247DE4" w:rsidRDefault="00247DE4" w:rsidP="00247DE4">
      <w:pPr>
        <w:numPr>
          <w:ilvl w:val="0"/>
          <w:numId w:val="2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DE4" w:rsidRPr="00247DE4" w:rsidRDefault="00247DE4" w:rsidP="00247DE4">
      <w:pPr>
        <w:numPr>
          <w:ilvl w:val="0"/>
          <w:numId w:val="2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DE4" w:rsidRPr="00247DE4" w:rsidRDefault="00247DE4" w:rsidP="00247DE4">
      <w:pPr>
        <w:numPr>
          <w:ilvl w:val="0"/>
          <w:numId w:val="2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DE4" w:rsidRPr="00247DE4" w:rsidRDefault="00247DE4" w:rsidP="00247DE4">
      <w:pPr>
        <w:numPr>
          <w:ilvl w:val="0"/>
          <w:numId w:val="22"/>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247DE4">
        <w:rPr>
          <w:rFonts w:ascii="Times New Roman" w:hAnsi="Times New Roman" w:cs="Times New Roman"/>
          <w:noProof/>
          <w:sz w:val="28"/>
          <w:szCs w:val="28"/>
        </w:rPr>
        <w:drawing>
          <wp:inline distT="0" distB="0" distL="0" distR="0">
            <wp:extent cx="8255" cy="8255"/>
            <wp:effectExtent l="0" t="0" r="0" b="0"/>
            <wp:docPr id="20" name="Picture 3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8"/>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jc w:val="both"/>
        <w:rPr>
          <w:rFonts w:ascii="Times New Roman" w:hAnsi="Times New Roman" w:cs="Times New Roman"/>
          <w:noProof/>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Ш. Состав, последовательность и сроки выполнения административных процедур</w:t>
      </w:r>
    </w:p>
    <w:p w:rsidR="00247DE4" w:rsidRPr="00247DE4" w:rsidRDefault="00247DE4" w:rsidP="00247DE4">
      <w:pPr>
        <w:spacing w:after="0" w:line="240" w:lineRule="auto"/>
        <w:ind w:right="-12"/>
        <w:jc w:val="center"/>
        <w:rPr>
          <w:rFonts w:ascii="Times New Roman" w:hAnsi="Times New Roman" w:cs="Times New Roman"/>
          <w:b/>
          <w:sz w:val="28"/>
          <w:szCs w:val="28"/>
        </w:rPr>
      </w:pP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18. Исчерпывающий перечень административных процедур</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18.1 Предоставление муниципальной услуги включает в себя следующие административные процедуры:</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прием, проверка документов и регистрация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подготовка акта обследования;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направление начислений компенсационной стоимости (при наличии);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рассмотрение документов и сведений;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принятие решения;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ж) выдача результата.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3"/>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Перечень административных процедур</w:t>
      </w:r>
      <w:r>
        <w:rPr>
          <w:rFonts w:ascii="Times New Roman" w:hAnsi="Times New Roman" w:cs="Times New Roman"/>
          <w:b/>
          <w:sz w:val="28"/>
          <w:szCs w:val="28"/>
        </w:rPr>
        <w:t xml:space="preserve"> </w:t>
      </w:r>
      <w:r w:rsidRPr="00247DE4">
        <w:rPr>
          <w:rFonts w:ascii="Times New Roman" w:hAnsi="Times New Roman" w:cs="Times New Roman"/>
          <w:b/>
          <w:sz w:val="28"/>
          <w:szCs w:val="28"/>
        </w:rPr>
        <w:t>(действий) при предоставлении муниципальной услуги услуг в электронной форме</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19.1</w:t>
      </w:r>
      <w:r>
        <w:rPr>
          <w:rFonts w:ascii="Times New Roman" w:hAnsi="Times New Roman" w:cs="Times New Roman"/>
          <w:sz w:val="28"/>
          <w:szCs w:val="28"/>
        </w:rPr>
        <w:t>.</w:t>
      </w:r>
      <w:r w:rsidRPr="00247DE4">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получение информации о порядке и сроках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формирование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получение результата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получение сведений о ходе рассмотрения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осуществление оценки качества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ж) досудебное (внесудебное) обжалование решений и действий</w:t>
      </w:r>
      <w:r w:rsidR="00EF6A2A">
        <w:rPr>
          <w:rFonts w:ascii="Times New Roman" w:hAnsi="Times New Roman" w:cs="Times New Roman"/>
          <w:sz w:val="28"/>
          <w:szCs w:val="28"/>
        </w:rPr>
        <w:t xml:space="preserve"> </w:t>
      </w:r>
      <w:r w:rsidRPr="00247DE4">
        <w:rPr>
          <w:rFonts w:ascii="Times New Roman" w:hAnsi="Times New Roman" w:cs="Times New Roman"/>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47DE4" w:rsidRPr="00247DE4" w:rsidRDefault="00247DE4" w:rsidP="00247DE4">
      <w:pPr>
        <w:spacing w:after="0" w:line="240" w:lineRule="auto"/>
        <w:ind w:right="-12" w:firstLine="709"/>
        <w:jc w:val="both"/>
        <w:rPr>
          <w:rFonts w:ascii="Times New Roman" w:hAnsi="Times New Roman" w:cs="Times New Roman"/>
          <w:sz w:val="28"/>
          <w:szCs w:val="28"/>
        </w:rPr>
      </w:pP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20. Порядок осуществления административных процедур (действий) в электронной форме</w:t>
      </w:r>
    </w:p>
    <w:p w:rsidR="00EF6A2A" w:rsidRPr="00247DE4" w:rsidRDefault="00EF6A2A" w:rsidP="00247DE4">
      <w:pPr>
        <w:spacing w:after="0" w:line="240" w:lineRule="auto"/>
        <w:ind w:right="-12"/>
        <w:jc w:val="center"/>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20.1 Формирование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247DE4">
        <w:rPr>
          <w:rFonts w:ascii="Times New Roman" w:hAnsi="Times New Roman" w:cs="Times New Roman"/>
          <w:sz w:val="28"/>
          <w:szCs w:val="28"/>
        </w:rPr>
        <w:lastRenderedPageBreak/>
        <w:t>сообщения непосредственно в электронной форме заявления. При формировании заявления заявителю обеспечивается: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возможность печати на бумажном носителе копии электронной формы</w:t>
      </w:r>
      <w:r w:rsidRPr="00247DE4">
        <w:rPr>
          <w:rFonts w:ascii="Times New Roman" w:hAnsi="Times New Roman" w:cs="Times New Roman"/>
          <w:noProof/>
          <w:sz w:val="28"/>
          <w:szCs w:val="28"/>
        </w:rPr>
        <w:drawing>
          <wp:inline distT="0" distB="0" distL="0" distR="0">
            <wp:extent cx="8255" cy="8255"/>
            <wp:effectExtent l="0" t="0" r="0" b="0"/>
            <wp:docPr id="22" name="Picture 4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8"/>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noProof/>
          <w:sz w:val="28"/>
          <w:szCs w:val="28"/>
        </w:rPr>
        <w:t xml:space="preserve"> </w:t>
      </w:r>
      <w:r w:rsidRPr="00247DE4">
        <w:rPr>
          <w:rFonts w:ascii="Times New Roman" w:hAnsi="Times New Roman" w:cs="Times New Roman"/>
          <w:sz w:val="28"/>
          <w:szCs w:val="28"/>
        </w:rPr>
        <w:t>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w:t>
      </w:r>
      <w:r w:rsidRPr="00247DE4">
        <w:rPr>
          <w:rFonts w:ascii="Times New Roman" w:hAnsi="Times New Roman" w:cs="Times New Roman"/>
          <w:noProof/>
          <w:sz w:val="28"/>
          <w:szCs w:val="28"/>
        </w:rPr>
        <w:drawing>
          <wp:inline distT="0" distB="0" distL="0" distR="0">
            <wp:extent cx="8255" cy="8255"/>
            <wp:effectExtent l="0" t="0" r="0" b="0"/>
            <wp:docPr id="23" name="Picture 4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ЕСИА;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20.2 Уполномоченный орган обеспечивает в сроки, указанные в пунктах 14.1-14.2 настоящего Административного регламента: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247DE4">
        <w:rPr>
          <w:rFonts w:ascii="Times New Roman" w:hAnsi="Times New Roman" w:cs="Times New Roman"/>
          <w:noProof/>
          <w:sz w:val="28"/>
          <w:szCs w:val="28"/>
        </w:rPr>
        <w:drawing>
          <wp:inline distT="0" distB="0" distL="0" distR="0">
            <wp:extent cx="8255" cy="8255"/>
            <wp:effectExtent l="0" t="0" r="0" b="0"/>
            <wp:docPr id="24" name="Picture 4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60"/>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EF6A2A">
        <w:rPr>
          <w:rFonts w:ascii="Times New Roman" w:hAnsi="Times New Roman" w:cs="Times New Roman"/>
          <w:sz w:val="28"/>
          <w:szCs w:val="28"/>
        </w:rPr>
        <w:t xml:space="preserve"> </w:t>
      </w:r>
      <w:r w:rsidRPr="00247DE4">
        <w:rPr>
          <w:rFonts w:ascii="Times New Roman" w:hAnsi="Times New Roman" w:cs="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Ответственное должностное лицо:</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проверяет наличие электронных заявлений, поступивших посредством Единого портала, с периодичностью не реже 2 раз в день;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производит действия в соответствии с пунктом 18.1 настоящего Административного регламента.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20.4 Заявителю в качестве результата предоставления муниципальной услуги обеспечивается возможность получения документа: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20.6</w:t>
      </w:r>
      <w:r w:rsidR="00EF6A2A">
        <w:rPr>
          <w:rFonts w:ascii="Times New Roman" w:hAnsi="Times New Roman" w:cs="Times New Roman"/>
          <w:sz w:val="28"/>
          <w:szCs w:val="28"/>
        </w:rPr>
        <w:t>.</w:t>
      </w:r>
      <w:r w:rsidRPr="00247DE4">
        <w:rPr>
          <w:rFonts w:ascii="Times New Roman" w:hAnsi="Times New Roman" w:cs="Times New Roman"/>
          <w:sz w:val="28"/>
          <w:szCs w:val="28"/>
        </w:rPr>
        <w:t xml:space="preserve"> Оценка качества предоставления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247DE4">
        <w:rPr>
          <w:rFonts w:ascii="Times New Roman" w:hAnsi="Times New Roman" w:cs="Times New Roman"/>
          <w:sz w:val="28"/>
          <w:szCs w:val="28"/>
        </w:rPr>
        <w:lastRenderedPageBreak/>
        <w:t>решений о досрочном прекращении исполнения соответствующими руководителями своих должностных обязанностей».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DE4" w:rsidRPr="00247DE4" w:rsidRDefault="00247DE4" w:rsidP="00247DE4">
      <w:pPr>
        <w:spacing w:after="0" w:line="240" w:lineRule="auto"/>
        <w:ind w:right="-12" w:firstLine="709"/>
        <w:jc w:val="both"/>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1V. Формы контроля за исполнением административного регламента</w:t>
      </w:r>
    </w:p>
    <w:p w:rsidR="00247DE4" w:rsidRPr="00247DE4" w:rsidRDefault="00247DE4" w:rsidP="00247DE4">
      <w:pPr>
        <w:spacing w:after="0" w:line="240" w:lineRule="auto"/>
        <w:ind w:right="-12"/>
        <w:jc w:val="center"/>
        <w:rPr>
          <w:rFonts w:ascii="Times New Roman" w:hAnsi="Times New Roman" w:cs="Times New Roman"/>
          <w:b/>
          <w:sz w:val="28"/>
          <w:szCs w:val="28"/>
        </w:rPr>
      </w:pPr>
    </w:p>
    <w:p w:rsidR="00247DE4" w:rsidRDefault="00247DE4" w:rsidP="00247DE4">
      <w:pPr>
        <w:numPr>
          <w:ilvl w:val="0"/>
          <w:numId w:val="24"/>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Текущий контроль осуществляется путем проведения проверок:</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решений о предоставлении (об отказе в предоставлении)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выявления и устранения нарушений прав граждан;</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4"/>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247DE4" w:rsidRPr="00247DE4" w:rsidRDefault="00247DE4" w:rsidP="00247DE4">
      <w:pPr>
        <w:numPr>
          <w:ilvl w:val="1"/>
          <w:numId w:val="24"/>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соблюдение сроков предоставления муниципальной услуги; </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соблюдение положений настоящего Административного регламента;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Основанием для проведения внеплановых проверок являются: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органов местного самоуправления (указать наименование муниципального образования);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5"/>
        </w:numPr>
        <w:spacing w:after="0" w:line="240" w:lineRule="auto"/>
        <w:ind w:left="0" w:right="-12" w:hanging="10"/>
        <w:jc w:val="center"/>
        <w:rPr>
          <w:rFonts w:ascii="Times New Roman" w:hAnsi="Times New Roman" w:cs="Times New Roman"/>
          <w:b/>
          <w:sz w:val="28"/>
          <w:szCs w:val="28"/>
        </w:rPr>
      </w:pPr>
      <w:r w:rsidRPr="00247DE4">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EF6A2A">
      <w:pPr>
        <w:numPr>
          <w:ilvl w:val="0"/>
          <w:numId w:val="25"/>
        </w:numPr>
        <w:spacing w:after="0" w:line="240" w:lineRule="auto"/>
        <w:ind w:left="0" w:right="-12" w:firstLine="709"/>
        <w:jc w:val="center"/>
        <w:rPr>
          <w:rFonts w:ascii="Times New Roman" w:hAnsi="Times New Roman" w:cs="Times New Roman"/>
          <w:b/>
          <w:sz w:val="28"/>
          <w:szCs w:val="28"/>
        </w:rPr>
      </w:pPr>
      <w:r w:rsidRPr="00247DE4">
        <w:rPr>
          <w:rFonts w:ascii="Times New Roman" w:hAnsi="Times New Roman" w:cs="Times New Roman"/>
          <w:b/>
          <w:sz w:val="28"/>
          <w:szCs w:val="28"/>
        </w:rPr>
        <w:t>Требования к порядку и формам контроля за предоставлением муниципальной услуги, в том числе</w:t>
      </w:r>
      <w:r w:rsidRPr="00EF6A2A">
        <w:rPr>
          <w:rFonts w:ascii="Times New Roman" w:hAnsi="Times New Roman" w:cs="Times New Roman"/>
          <w:b/>
          <w:sz w:val="28"/>
          <w:szCs w:val="28"/>
        </w:rPr>
        <w:t xml:space="preserve"> со стороны граждан, их объединений и организаций</w:t>
      </w:r>
    </w:p>
    <w:p w:rsidR="00EF6A2A" w:rsidRPr="00EF6A2A" w:rsidRDefault="00EF6A2A" w:rsidP="00EF6A2A">
      <w:pPr>
        <w:spacing w:after="0" w:line="240" w:lineRule="auto"/>
        <w:ind w:left="709"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24.1 Граждане, их объединения и организации имеют право осуществлять контроль за предоставлением муниципальной услуги путем </w:t>
      </w:r>
      <w:r w:rsidRPr="00247DE4">
        <w:rPr>
          <w:rFonts w:ascii="Times New Roman" w:hAnsi="Times New Roman" w:cs="Times New Roman"/>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Граждане, их объединения и организации также имеют право:</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направлять замечания и предложения по улучшению доступности и качества предоставления муниципальной услуги;</w:t>
      </w:r>
      <w:r w:rsidRPr="00247DE4">
        <w:rPr>
          <w:rFonts w:ascii="Times New Roman" w:hAnsi="Times New Roman" w:cs="Times New Roman"/>
          <w:noProof/>
          <w:sz w:val="28"/>
          <w:szCs w:val="28"/>
        </w:rPr>
        <w:drawing>
          <wp:inline distT="0" distB="0" distL="0" distR="0">
            <wp:extent cx="8255" cy="8255"/>
            <wp:effectExtent l="0" t="0" r="0" b="0"/>
            <wp:docPr id="26" name="Picture 4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вносить предложения о мерах по устранению нарушений настоящего Административного регламента.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7DE4" w:rsidRPr="00247DE4" w:rsidRDefault="00247DE4" w:rsidP="00247DE4">
      <w:pPr>
        <w:spacing w:after="0" w:line="240" w:lineRule="auto"/>
        <w:ind w:right="-12"/>
        <w:jc w:val="center"/>
        <w:rPr>
          <w:rFonts w:ascii="Times New Roman" w:hAnsi="Times New Roman" w:cs="Times New Roman"/>
          <w:b/>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47DE4" w:rsidRPr="00247DE4" w:rsidRDefault="00247DE4" w:rsidP="00247DE4">
      <w:pPr>
        <w:spacing w:after="0" w:line="240" w:lineRule="auto"/>
        <w:ind w:right="-12"/>
        <w:jc w:val="center"/>
        <w:rPr>
          <w:rFonts w:ascii="Times New Roman" w:hAnsi="Times New Roman" w:cs="Times New Roman"/>
          <w:b/>
          <w:sz w:val="28"/>
          <w:szCs w:val="28"/>
        </w:rPr>
      </w:pPr>
    </w:p>
    <w:p w:rsidR="00247DE4" w:rsidRDefault="00247DE4" w:rsidP="00247DE4">
      <w:pPr>
        <w:numPr>
          <w:ilvl w:val="0"/>
          <w:numId w:val="2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Право заявителя на обжалование</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w:t>
      </w:r>
      <w:r>
        <w:rPr>
          <w:rFonts w:ascii="Times New Roman" w:hAnsi="Times New Roman" w:cs="Times New Roman"/>
          <w:sz w:val="28"/>
          <w:szCs w:val="28"/>
        </w:rPr>
        <w:t xml:space="preserve">порядке (далее - </w:t>
      </w:r>
      <w:r w:rsidRPr="00247DE4">
        <w:rPr>
          <w:rFonts w:ascii="Times New Roman" w:hAnsi="Times New Roman" w:cs="Times New Roman"/>
          <w:sz w:val="28"/>
          <w:szCs w:val="28"/>
        </w:rPr>
        <w:t>жалоба).</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5"/>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к руководителю многофункционального центра - на решения и действия (бездействие) работника многофункционального центра;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к учредителю многофункционального центра на решение и действия (бездействие) многофункционального центра.</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Default="00247DE4" w:rsidP="00247DE4">
      <w:pPr>
        <w:numPr>
          <w:ilvl w:val="0"/>
          <w:numId w:val="27"/>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7"/>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7DE4" w:rsidRPr="00247DE4" w:rsidRDefault="00247DE4" w:rsidP="00247DE4">
      <w:pPr>
        <w:spacing w:after="0" w:line="240" w:lineRule="auto"/>
        <w:ind w:left="709" w:right="-12"/>
        <w:jc w:val="both"/>
        <w:rPr>
          <w:rFonts w:ascii="Times New Roman" w:hAnsi="Times New Roman" w:cs="Times New Roman"/>
          <w:sz w:val="28"/>
          <w:szCs w:val="28"/>
        </w:rPr>
      </w:pPr>
    </w:p>
    <w:p w:rsidR="00247DE4" w:rsidRDefault="00247DE4" w:rsidP="00247DE4">
      <w:pPr>
        <w:numPr>
          <w:ilvl w:val="0"/>
          <w:numId w:val="27"/>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7"/>
        </w:numPr>
        <w:spacing w:after="0" w:line="240" w:lineRule="auto"/>
        <w:ind w:left="0" w:right="-11" w:firstLine="709"/>
        <w:jc w:val="both"/>
        <w:rPr>
          <w:rFonts w:ascii="Times New Roman" w:hAnsi="Times New Roman" w:cs="Times New Roman"/>
          <w:sz w:val="28"/>
          <w:szCs w:val="28"/>
        </w:rPr>
      </w:pPr>
      <w:r w:rsidRPr="00247DE4">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47DE4" w:rsidRPr="00247DE4" w:rsidRDefault="00247DE4" w:rsidP="00247DE4">
      <w:pPr>
        <w:spacing w:after="0" w:line="240" w:lineRule="auto"/>
        <w:ind w:right="-11" w:firstLine="709"/>
        <w:jc w:val="both"/>
        <w:rPr>
          <w:rFonts w:ascii="Times New Roman" w:hAnsi="Times New Roman" w:cs="Times New Roman"/>
          <w:sz w:val="28"/>
          <w:szCs w:val="28"/>
        </w:rPr>
      </w:pPr>
      <w:r w:rsidRPr="00247DE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7DE4" w:rsidRDefault="00247DE4" w:rsidP="00247DE4">
      <w:pPr>
        <w:spacing w:after="0" w:line="240" w:lineRule="auto"/>
        <w:ind w:right="-11" w:firstLine="709"/>
        <w:jc w:val="both"/>
        <w:rPr>
          <w:rFonts w:ascii="Times New Roman" w:hAnsi="Times New Roman" w:cs="Times New Roman"/>
          <w:sz w:val="28"/>
          <w:szCs w:val="28"/>
        </w:rPr>
      </w:pPr>
      <w:r w:rsidRPr="00247DE4">
        <w:rPr>
          <w:rFonts w:ascii="Times New Roman" w:hAnsi="Times New Roman" w:cs="Times New Roman"/>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54AD" w:rsidRPr="00247DE4" w:rsidRDefault="00B754AD" w:rsidP="00247DE4">
      <w:pPr>
        <w:spacing w:after="0" w:line="240" w:lineRule="auto"/>
        <w:ind w:right="-11"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сельского поселения Аган от 2 августа 2022 года № 90 «</w:t>
      </w:r>
      <w:r w:rsidRPr="00300F25">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94265C">
        <w:rPr>
          <w:rFonts w:ascii="Times New Roman" w:eastAsia="Times New Roman" w:hAnsi="Times New Roman" w:cs="Times New Roman"/>
          <w:sz w:val="28"/>
          <w:szCs w:val="28"/>
        </w:rPr>
        <w:t>Положения об особенностях подачи и рассмотрения жалоб на р</w:t>
      </w:r>
      <w:r>
        <w:rPr>
          <w:rFonts w:ascii="Times New Roman" w:eastAsia="Times New Roman" w:hAnsi="Times New Roman" w:cs="Times New Roman"/>
          <w:sz w:val="28"/>
          <w:szCs w:val="28"/>
        </w:rPr>
        <w:t>ешения и действия (бездействие) а</w:t>
      </w:r>
      <w:r w:rsidRPr="0094265C">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сельского поселения Аган</w:t>
      </w:r>
      <w:r w:rsidRPr="0094265C">
        <w:rPr>
          <w:rFonts w:ascii="Times New Roman" w:eastAsia="Times New Roman" w:hAnsi="Times New Roman" w:cs="Times New Roman"/>
          <w:sz w:val="28"/>
          <w:szCs w:val="28"/>
        </w:rPr>
        <w:t>, должностных лиц,</w:t>
      </w:r>
      <w:r>
        <w:rPr>
          <w:rFonts w:ascii="Times New Roman" w:eastAsia="Times New Roman" w:hAnsi="Times New Roman" w:cs="Times New Roman"/>
          <w:sz w:val="28"/>
          <w:szCs w:val="28"/>
        </w:rPr>
        <w:t xml:space="preserve"> </w:t>
      </w:r>
      <w:r w:rsidRPr="0094265C">
        <w:rPr>
          <w:rFonts w:ascii="Times New Roman" w:eastAsia="Calibri" w:hAnsi="Times New Roman" w:cs="Times New Roman"/>
          <w:sz w:val="28"/>
          <w:szCs w:val="28"/>
        </w:rPr>
        <w:t xml:space="preserve">муниципальных служащих </w:t>
      </w:r>
      <w:r>
        <w:rPr>
          <w:rFonts w:ascii="Times New Roman" w:eastAsia="Calibri" w:hAnsi="Times New Roman" w:cs="Times New Roman"/>
          <w:sz w:val="28"/>
          <w:szCs w:val="28"/>
        </w:rPr>
        <w:t>администрации сельского поселения Аган</w:t>
      </w:r>
      <w:r>
        <w:rPr>
          <w:rFonts w:ascii="Times New Roman" w:eastAsia="Times New Roman" w:hAnsi="Times New Roman" w:cs="Times New Roman"/>
          <w:sz w:val="28"/>
          <w:szCs w:val="28"/>
        </w:rPr>
        <w:t xml:space="preserve">, </w:t>
      </w:r>
      <w:r w:rsidRPr="0094265C">
        <w:rPr>
          <w:rFonts w:ascii="Times New Roman" w:eastAsia="Times New Roman" w:hAnsi="Times New Roman" w:cs="Times New Roman"/>
          <w:sz w:val="28"/>
          <w:szCs w:val="28"/>
        </w:rPr>
        <w:t xml:space="preserve">при предоставлении муниципальных </w:t>
      </w:r>
      <w:r>
        <w:rPr>
          <w:rFonts w:ascii="Times New Roman" w:eastAsia="Times New Roman" w:hAnsi="Times New Roman" w:cs="Times New Roman"/>
          <w:sz w:val="28"/>
          <w:szCs w:val="28"/>
        </w:rPr>
        <w:t xml:space="preserve">(государственных) </w:t>
      </w:r>
      <w:r w:rsidRPr="0094265C">
        <w:rPr>
          <w:rFonts w:ascii="Times New Roman" w:eastAsia="Times New Roman" w:hAnsi="Times New Roman" w:cs="Times New Roman"/>
          <w:sz w:val="28"/>
          <w:szCs w:val="28"/>
        </w:rPr>
        <w:t>услуг</w:t>
      </w:r>
      <w:r>
        <w:rPr>
          <w:rFonts w:ascii="Times New Roman" w:hAnsi="Times New Roman" w:cs="Times New Roman"/>
          <w:color w:val="000000" w:themeColor="text1"/>
          <w:sz w:val="28"/>
          <w:szCs w:val="28"/>
        </w:rPr>
        <w:t>».</w:t>
      </w:r>
    </w:p>
    <w:p w:rsidR="00247DE4" w:rsidRPr="00247DE4" w:rsidRDefault="00247DE4" w:rsidP="00247DE4">
      <w:pPr>
        <w:spacing w:after="0" w:line="240" w:lineRule="auto"/>
        <w:ind w:right="-12"/>
        <w:jc w:val="both"/>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Раздел VI. Особенности выполнения административных процедур</w:t>
      </w:r>
      <w:r>
        <w:rPr>
          <w:rFonts w:ascii="Times New Roman" w:hAnsi="Times New Roman" w:cs="Times New Roman"/>
          <w:b/>
          <w:sz w:val="28"/>
          <w:szCs w:val="28"/>
        </w:rPr>
        <w:t xml:space="preserve"> </w:t>
      </w:r>
      <w:r w:rsidRPr="00247DE4">
        <w:rPr>
          <w:rFonts w:ascii="Times New Roman" w:hAnsi="Times New Roman" w:cs="Times New Roman"/>
          <w:b/>
          <w:sz w:val="28"/>
          <w:szCs w:val="28"/>
        </w:rPr>
        <w:t>(действий) в многофункциональных центрах предоставления государственных и муниципальных услуг</w:t>
      </w:r>
    </w:p>
    <w:p w:rsidR="00247DE4" w:rsidRPr="00247DE4" w:rsidRDefault="00247DE4" w:rsidP="00247DE4">
      <w:pPr>
        <w:spacing w:after="0" w:line="240" w:lineRule="auto"/>
        <w:ind w:right="-12"/>
        <w:jc w:val="center"/>
        <w:rPr>
          <w:rFonts w:ascii="Times New Roman" w:hAnsi="Times New Roman" w:cs="Times New Roman"/>
          <w:b/>
          <w:sz w:val="28"/>
          <w:szCs w:val="28"/>
        </w:rPr>
      </w:pPr>
    </w:p>
    <w:p w:rsidR="00247DE4" w:rsidRDefault="00247DE4" w:rsidP="00247DE4">
      <w:pPr>
        <w:numPr>
          <w:ilvl w:val="0"/>
          <w:numId w:val="27"/>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7"/>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Многофункциональный центр осуществляет: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иные процедуры и действия, предусмотренные Федеральным законом № 210-ФЗ.</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7DE4" w:rsidRPr="00247DE4" w:rsidRDefault="00247DE4" w:rsidP="00247DE4">
      <w:pPr>
        <w:spacing w:after="0" w:line="240" w:lineRule="auto"/>
        <w:ind w:right="-12"/>
        <w:jc w:val="both"/>
        <w:rPr>
          <w:rFonts w:ascii="Times New Roman" w:hAnsi="Times New Roman" w:cs="Times New Roman"/>
          <w:b/>
          <w:sz w:val="28"/>
          <w:szCs w:val="28"/>
        </w:rPr>
      </w:pPr>
    </w:p>
    <w:p w:rsidR="00247DE4" w:rsidRDefault="00247DE4" w:rsidP="00247DE4">
      <w:pPr>
        <w:spacing w:after="0" w:line="240" w:lineRule="auto"/>
        <w:ind w:right="-12"/>
        <w:jc w:val="center"/>
        <w:rPr>
          <w:rFonts w:ascii="Times New Roman" w:hAnsi="Times New Roman" w:cs="Times New Roman"/>
          <w:b/>
          <w:sz w:val="28"/>
          <w:szCs w:val="28"/>
        </w:rPr>
      </w:pPr>
      <w:r w:rsidRPr="00247DE4">
        <w:rPr>
          <w:rFonts w:ascii="Times New Roman" w:hAnsi="Times New Roman" w:cs="Times New Roman"/>
          <w:b/>
          <w:sz w:val="28"/>
          <w:szCs w:val="28"/>
        </w:rPr>
        <w:t>30. Информирование заявителей</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30.1 Информирование заявителя многофункциональными центрами осуществляется следующими способами: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 5 минут</w:t>
      </w:r>
      <w:r w:rsidRPr="00247DE4">
        <w:rPr>
          <w:rFonts w:ascii="Times New Roman" w:hAnsi="Times New Roman" w:cs="Times New Roman"/>
          <w:noProof/>
          <w:sz w:val="28"/>
          <w:szCs w:val="28"/>
        </w:rPr>
        <w:drawing>
          <wp:inline distT="0" distB="0" distL="0" distR="0">
            <wp:extent cx="15875" cy="15875"/>
            <wp:effectExtent l="19050" t="0" r="3175" b="0"/>
            <wp:docPr id="27" name="Picture 5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07"/>
                    <pic:cNvPicPr>
                      <a:picLocks noChangeAspect="1" noChangeArrowheads="1"/>
                    </pic:cNvPicPr>
                  </pic:nvPicPr>
                  <pic:blipFill>
                    <a:blip r:embed="rId21"/>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 xml:space="preserve">а) изложить обращение в письменной форме (ответ направляется Заявителю в </w:t>
      </w:r>
      <w:r w:rsidRPr="00247DE4">
        <w:rPr>
          <w:rFonts w:ascii="Times New Roman" w:hAnsi="Times New Roman" w:cs="Times New Roman"/>
          <w:noProof/>
          <w:sz w:val="28"/>
          <w:szCs w:val="28"/>
        </w:rPr>
        <w:drawing>
          <wp:inline distT="0" distB="0" distL="0" distR="0">
            <wp:extent cx="8255" cy="8255"/>
            <wp:effectExtent l="0" t="0" r="0" b="0"/>
            <wp:docPr id="28" name="Picture 5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0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соответствии со способом, указанным в обращении);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б) назначить другое время для консультаций.</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numPr>
          <w:ilvl w:val="0"/>
          <w:numId w:val="28"/>
        </w:numPr>
        <w:spacing w:after="0" w:line="240" w:lineRule="auto"/>
        <w:ind w:left="0" w:right="-12"/>
        <w:jc w:val="center"/>
        <w:rPr>
          <w:rFonts w:ascii="Times New Roman" w:hAnsi="Times New Roman" w:cs="Times New Roman"/>
          <w:b/>
          <w:sz w:val="28"/>
          <w:szCs w:val="28"/>
        </w:rPr>
      </w:pPr>
      <w:r w:rsidRPr="00247DE4">
        <w:rPr>
          <w:rFonts w:ascii="Times New Roman" w:hAnsi="Times New Roman" w:cs="Times New Roman"/>
          <w:b/>
          <w:sz w:val="28"/>
          <w:szCs w:val="28"/>
        </w:rPr>
        <w:t>Выдача заявителю результата предоставления муниципальной услуги</w:t>
      </w:r>
    </w:p>
    <w:p w:rsidR="00EF6A2A" w:rsidRPr="00247DE4" w:rsidRDefault="00EF6A2A" w:rsidP="00EF6A2A">
      <w:pPr>
        <w:spacing w:after="0" w:line="240" w:lineRule="auto"/>
        <w:ind w:right="-12"/>
        <w:rPr>
          <w:rFonts w:ascii="Times New Roman" w:hAnsi="Times New Roman" w:cs="Times New Roman"/>
          <w:b/>
          <w:sz w:val="28"/>
          <w:szCs w:val="28"/>
        </w:rPr>
      </w:pPr>
    </w:p>
    <w:p w:rsidR="00247DE4" w:rsidRPr="00247DE4" w:rsidRDefault="00247DE4" w:rsidP="00247DE4">
      <w:pPr>
        <w:numPr>
          <w:ilvl w:val="1"/>
          <w:numId w:val="28"/>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247DE4">
        <w:rPr>
          <w:rFonts w:ascii="Times New Roman" w:hAnsi="Times New Roman" w:cs="Times New Roman"/>
          <w:noProof/>
          <w:sz w:val="28"/>
          <w:szCs w:val="28"/>
        </w:rPr>
        <w:drawing>
          <wp:inline distT="0" distB="0" distL="0" distR="0">
            <wp:extent cx="8255" cy="8255"/>
            <wp:effectExtent l="0" t="0" r="0" b="0"/>
            <wp:docPr id="29" name="Picture 5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62"/>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8"/>
          <w:szCs w:val="28"/>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7DE4" w:rsidRPr="00247DE4" w:rsidRDefault="00247DE4" w:rsidP="00247DE4">
      <w:pPr>
        <w:numPr>
          <w:ilvl w:val="1"/>
          <w:numId w:val="28"/>
        </w:numPr>
        <w:spacing w:after="0" w:line="240" w:lineRule="auto"/>
        <w:ind w:left="0" w:right="-12" w:firstLine="709"/>
        <w:jc w:val="both"/>
        <w:rPr>
          <w:rFonts w:ascii="Times New Roman" w:hAnsi="Times New Roman" w:cs="Times New Roman"/>
          <w:sz w:val="28"/>
          <w:szCs w:val="28"/>
        </w:rPr>
      </w:pPr>
      <w:r w:rsidRPr="00247DE4">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31.3 Работник многофункционального центра осуществляет следующие действия: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lastRenderedPageBreak/>
        <w:t>б) проверяет полномочия представителя заявителя (в случае обращения представителя заявителя);</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в) определяет статус исполнения заявления заявителя в ГИС;</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е) выдает документы заявителю, при необходимости запрашивает у заявителя подписи за каждый выданный документ;</w:t>
      </w:r>
    </w:p>
    <w:p w:rsidR="00247DE4" w:rsidRPr="00247DE4" w:rsidRDefault="00247DE4" w:rsidP="00247DE4">
      <w:pPr>
        <w:spacing w:after="0" w:line="240" w:lineRule="auto"/>
        <w:ind w:right="-12" w:firstLine="709"/>
        <w:jc w:val="both"/>
        <w:rPr>
          <w:rFonts w:ascii="Times New Roman" w:hAnsi="Times New Roman" w:cs="Times New Roman"/>
          <w:sz w:val="28"/>
          <w:szCs w:val="28"/>
        </w:rPr>
      </w:pPr>
      <w:r w:rsidRPr="00247DE4">
        <w:rPr>
          <w:rFonts w:ascii="Times New Roman" w:hAnsi="Times New Roman" w:cs="Times New Roman"/>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247DE4" w:rsidRPr="00247DE4" w:rsidRDefault="00247DE4" w:rsidP="00247DE4">
      <w:pPr>
        <w:spacing w:after="0" w:line="240" w:lineRule="auto"/>
        <w:ind w:right="-12" w:firstLine="709"/>
        <w:rPr>
          <w:rFonts w:ascii="Times New Roman" w:hAnsi="Times New Roman" w:cs="Times New Roman"/>
          <w:sz w:val="28"/>
          <w:szCs w:val="28"/>
        </w:rPr>
      </w:pPr>
    </w:p>
    <w:p w:rsidR="00247DE4" w:rsidRPr="00247DE4" w:rsidRDefault="00247DE4" w:rsidP="00247DE4">
      <w:pPr>
        <w:spacing w:after="0" w:line="240" w:lineRule="auto"/>
        <w:ind w:right="-12"/>
        <w:rPr>
          <w:rFonts w:ascii="Times New Roman" w:hAnsi="Times New Roman" w:cs="Times New Roman"/>
          <w:sz w:val="28"/>
          <w:szCs w:val="28"/>
        </w:rPr>
      </w:pPr>
    </w:p>
    <w:p w:rsidR="00247DE4" w:rsidRPr="00247DE4" w:rsidRDefault="00247DE4" w:rsidP="00247DE4">
      <w:pPr>
        <w:spacing w:after="0" w:line="240" w:lineRule="auto"/>
        <w:ind w:right="-12"/>
        <w:rPr>
          <w:rFonts w:ascii="Times New Roman" w:hAnsi="Times New Roman" w:cs="Times New Roman"/>
          <w:sz w:val="28"/>
          <w:szCs w:val="28"/>
        </w:rPr>
      </w:pPr>
    </w:p>
    <w:p w:rsidR="00247DE4" w:rsidRPr="00247DE4" w:rsidRDefault="00247DE4" w:rsidP="00247DE4">
      <w:pPr>
        <w:rPr>
          <w:rFonts w:ascii="Times New Roman" w:hAnsi="Times New Roman" w:cs="Times New Roman"/>
          <w:sz w:val="28"/>
          <w:szCs w:val="28"/>
        </w:rPr>
      </w:pPr>
    </w:p>
    <w:p w:rsidR="00247DE4" w:rsidRPr="00247DE4" w:rsidRDefault="00247DE4" w:rsidP="00EF6A2A">
      <w:pPr>
        <w:widowControl w:val="0"/>
        <w:autoSpaceDE w:val="0"/>
        <w:autoSpaceDN w:val="0"/>
        <w:spacing w:before="67" w:after="0" w:line="240" w:lineRule="auto"/>
        <w:ind w:left="4820" w:right="-1"/>
        <w:jc w:val="both"/>
        <w:outlineLvl w:val="0"/>
        <w:rPr>
          <w:rFonts w:ascii="Times New Roman" w:hAnsi="Times New Roman" w:cs="Times New Roman"/>
          <w:sz w:val="28"/>
          <w:szCs w:val="28"/>
        </w:rPr>
      </w:pPr>
      <w:r w:rsidRPr="00247DE4">
        <w:rPr>
          <w:rFonts w:ascii="Times New Roman" w:hAnsi="Times New Roman" w:cs="Times New Roman"/>
          <w:sz w:val="28"/>
          <w:szCs w:val="28"/>
        </w:rPr>
        <w:br w:type="page"/>
      </w:r>
      <w:r w:rsidRPr="00247DE4">
        <w:rPr>
          <w:rFonts w:ascii="Times New Roman" w:hAnsi="Times New Roman" w:cs="Times New Roman"/>
          <w:sz w:val="28"/>
          <w:szCs w:val="28"/>
        </w:rPr>
        <w:lastRenderedPageBreak/>
        <w:t>Приложение 1 к административному регламенту предоставления муниципальной услуги «Выдача разрешений на право вырубки зеленых насаждений»</w:t>
      </w:r>
    </w:p>
    <w:p w:rsidR="00247DE4" w:rsidRPr="00247DE4" w:rsidRDefault="00247DE4" w:rsidP="00247DE4">
      <w:pPr>
        <w:widowControl w:val="0"/>
        <w:autoSpaceDE w:val="0"/>
        <w:autoSpaceDN w:val="0"/>
        <w:spacing w:after="0" w:line="240" w:lineRule="auto"/>
        <w:rPr>
          <w:rFonts w:ascii="Times New Roman" w:hAnsi="Times New Roman" w:cs="Times New Roman"/>
          <w:sz w:val="30"/>
          <w:szCs w:val="28"/>
        </w:rPr>
      </w:pPr>
    </w:p>
    <w:p w:rsidR="00247DE4" w:rsidRPr="00247DE4" w:rsidRDefault="00247DE4" w:rsidP="00247DE4">
      <w:pPr>
        <w:widowControl w:val="0"/>
        <w:autoSpaceDE w:val="0"/>
        <w:autoSpaceDN w:val="0"/>
        <w:spacing w:after="0" w:line="240" w:lineRule="auto"/>
        <w:ind w:right="327"/>
        <w:jc w:val="right"/>
        <w:rPr>
          <w:rFonts w:ascii="Times New Roman" w:hAnsi="Times New Roman" w:cs="Times New Roman"/>
          <w:sz w:val="28"/>
          <w:szCs w:val="28"/>
        </w:rPr>
      </w:pPr>
      <w:r w:rsidRPr="00247DE4">
        <w:rPr>
          <w:rFonts w:ascii="Times New Roman" w:hAnsi="Times New Roman" w:cs="Times New Roman"/>
          <w:sz w:val="28"/>
          <w:szCs w:val="28"/>
        </w:rPr>
        <w:t>ФОРМА</w:t>
      </w:r>
    </w:p>
    <w:p w:rsidR="00247DE4" w:rsidRPr="00247DE4" w:rsidRDefault="00247DE4" w:rsidP="00247DE4">
      <w:pPr>
        <w:spacing w:after="0" w:line="240" w:lineRule="auto"/>
        <w:ind w:right="-12"/>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r w:rsidRPr="00247DE4">
        <w:rPr>
          <w:rFonts w:ascii="Times New Roman" w:hAnsi="Times New Roman" w:cs="Times New Roman"/>
          <w:sz w:val="28"/>
          <w:szCs w:val="28"/>
        </w:rPr>
        <w:t>Форма разрешения на право вырубки зеленых насаждений</w:t>
      </w:r>
    </w:p>
    <w:p w:rsidR="00247DE4" w:rsidRPr="00247DE4" w:rsidRDefault="00247DE4" w:rsidP="00247DE4">
      <w:pPr>
        <w:spacing w:after="0" w:line="240" w:lineRule="auto"/>
        <w:ind w:right="-12"/>
        <w:jc w:val="center"/>
        <w:rPr>
          <w:rFonts w:ascii="Times New Roman" w:hAnsi="Times New Roman" w:cs="Times New Roman"/>
          <w:i/>
          <w:sz w:val="28"/>
          <w:szCs w:val="28"/>
        </w:rPr>
      </w:pPr>
    </w:p>
    <w:p w:rsidR="00247DE4" w:rsidRPr="00247DE4" w:rsidRDefault="00247DE4" w:rsidP="00247DE4">
      <w:pPr>
        <w:tabs>
          <w:tab w:val="center" w:pos="5738"/>
          <w:tab w:val="center" w:pos="7902"/>
        </w:tabs>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Кому ____________________________</w:t>
      </w:r>
    </w:p>
    <w:p w:rsidR="00247DE4" w:rsidRPr="00247DE4" w:rsidRDefault="00247DE4" w:rsidP="00247DE4">
      <w:pPr>
        <w:tabs>
          <w:tab w:val="center" w:pos="5738"/>
          <w:tab w:val="center" w:pos="7902"/>
        </w:tabs>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____________________________</w:t>
      </w:r>
    </w:p>
    <w:p w:rsidR="00247DE4" w:rsidRPr="00247DE4" w:rsidRDefault="00247DE4" w:rsidP="00247DE4">
      <w:pPr>
        <w:tabs>
          <w:tab w:val="center" w:pos="5738"/>
          <w:tab w:val="center" w:pos="7902"/>
        </w:tabs>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____________________________</w:t>
      </w:r>
    </w:p>
    <w:p w:rsidR="00247DE4" w:rsidRPr="00247DE4" w:rsidRDefault="00247DE4" w:rsidP="00CA5EAB">
      <w:pPr>
        <w:spacing w:after="0" w:line="240" w:lineRule="auto"/>
        <w:ind w:left="5387" w:right="-12"/>
        <w:jc w:val="center"/>
        <w:rPr>
          <w:rFonts w:ascii="Times New Roman" w:hAnsi="Times New Roman" w:cs="Times New Roman"/>
          <w:sz w:val="20"/>
          <w:szCs w:val="28"/>
        </w:rPr>
      </w:pPr>
      <w:r w:rsidRPr="00247DE4">
        <w:rPr>
          <w:rFonts w:ascii="Times New Roman" w:hAnsi="Times New Roman" w:cs="Times New Roman"/>
          <w:sz w:val="20"/>
          <w:szCs w:val="28"/>
        </w:rPr>
        <w:t>(фамилия, имя, отчество - для граждан и ИП, или полное наименование организации — для юридических лиц</w:t>
      </w:r>
    </w:p>
    <w:p w:rsidR="00247DE4" w:rsidRPr="00247DE4" w:rsidRDefault="00247DE4" w:rsidP="00247DE4">
      <w:pPr>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____________________________</w:t>
      </w:r>
    </w:p>
    <w:p w:rsidR="00247DE4" w:rsidRPr="00247DE4" w:rsidRDefault="00247DE4" w:rsidP="00CA5EAB">
      <w:pPr>
        <w:spacing w:after="0" w:line="240" w:lineRule="auto"/>
        <w:ind w:left="5387" w:right="-12"/>
        <w:jc w:val="center"/>
        <w:rPr>
          <w:rFonts w:ascii="Times New Roman" w:hAnsi="Times New Roman" w:cs="Times New Roman"/>
          <w:sz w:val="20"/>
          <w:szCs w:val="28"/>
        </w:rPr>
      </w:pPr>
      <w:r w:rsidRPr="00247DE4">
        <w:rPr>
          <w:rFonts w:ascii="Times New Roman" w:hAnsi="Times New Roman" w:cs="Times New Roman"/>
          <w:sz w:val="20"/>
          <w:szCs w:val="28"/>
        </w:rPr>
        <w:t xml:space="preserve">(почтовый индекс </w:t>
      </w:r>
      <w:r w:rsidRPr="00247DE4">
        <w:rPr>
          <w:rFonts w:ascii="Times New Roman" w:hAnsi="Times New Roman" w:cs="Times New Roman"/>
          <w:noProof/>
          <w:sz w:val="20"/>
          <w:szCs w:val="28"/>
        </w:rPr>
        <w:drawing>
          <wp:inline distT="0" distB="0" distL="0" distR="0">
            <wp:extent cx="8255" cy="8255"/>
            <wp:effectExtent l="0" t="0" r="0" b="0"/>
            <wp:docPr id="30" name="Picture 5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1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noProof/>
          <w:sz w:val="20"/>
          <w:szCs w:val="28"/>
        </w:rPr>
        <w:drawing>
          <wp:inline distT="0" distB="0" distL="0" distR="0">
            <wp:extent cx="8255" cy="8255"/>
            <wp:effectExtent l="0" t="0" r="0" b="0"/>
            <wp:docPr id="31" name="Picture 5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12"/>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0"/>
          <w:szCs w:val="28"/>
        </w:rPr>
        <w:t>и адрес, адрес электронной почты)</w:t>
      </w:r>
    </w:p>
    <w:p w:rsidR="00247DE4" w:rsidRPr="00247DE4" w:rsidRDefault="00247DE4" w:rsidP="00247DE4">
      <w:pPr>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от:</w:t>
      </w:r>
      <w:r w:rsidR="00CA5EAB">
        <w:rPr>
          <w:rFonts w:ascii="Times New Roman" w:hAnsi="Times New Roman" w:cs="Times New Roman"/>
          <w:sz w:val="28"/>
          <w:szCs w:val="28"/>
        </w:rPr>
        <w:t xml:space="preserve"> ____________________________</w:t>
      </w:r>
    </w:p>
    <w:p w:rsidR="00247DE4" w:rsidRPr="00247DE4" w:rsidRDefault="00247DE4" w:rsidP="00247DE4">
      <w:pPr>
        <w:spacing w:after="0" w:line="240" w:lineRule="auto"/>
        <w:ind w:left="5387" w:right="-12"/>
        <w:rPr>
          <w:rFonts w:ascii="Times New Roman" w:hAnsi="Times New Roman" w:cs="Times New Roman"/>
          <w:sz w:val="28"/>
          <w:szCs w:val="28"/>
        </w:rPr>
      </w:pPr>
      <w:r w:rsidRPr="00247DE4">
        <w:rPr>
          <w:rFonts w:ascii="Times New Roman" w:hAnsi="Times New Roman" w:cs="Times New Roman"/>
          <w:sz w:val="28"/>
          <w:szCs w:val="28"/>
        </w:rPr>
        <w:t>__</w:t>
      </w:r>
      <w:r w:rsidR="00CA5EAB">
        <w:rPr>
          <w:rFonts w:ascii="Times New Roman" w:hAnsi="Times New Roman" w:cs="Times New Roman"/>
          <w:sz w:val="28"/>
          <w:szCs w:val="28"/>
        </w:rPr>
        <w:t>__________________________</w:t>
      </w:r>
    </w:p>
    <w:p w:rsidR="00247DE4" w:rsidRPr="00247DE4" w:rsidRDefault="00247DE4" w:rsidP="00247DE4">
      <w:pPr>
        <w:spacing w:after="0" w:line="240" w:lineRule="auto"/>
        <w:ind w:left="5387" w:right="-12"/>
        <w:jc w:val="center"/>
        <w:rPr>
          <w:rFonts w:ascii="Times New Roman" w:hAnsi="Times New Roman" w:cs="Times New Roman"/>
          <w:i/>
          <w:sz w:val="20"/>
          <w:szCs w:val="28"/>
        </w:rPr>
      </w:pPr>
      <w:r w:rsidRPr="00247DE4">
        <w:rPr>
          <w:rFonts w:ascii="Times New Roman" w:hAnsi="Times New Roman" w:cs="Times New Roman"/>
          <w:i/>
          <w:sz w:val="20"/>
          <w:szCs w:val="28"/>
        </w:rPr>
        <w:t>(наименование уполномоченного органа)</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r w:rsidRPr="00247DE4">
        <w:rPr>
          <w:rFonts w:ascii="Times New Roman" w:hAnsi="Times New Roman" w:cs="Times New Roman"/>
          <w:sz w:val="28"/>
          <w:szCs w:val="28"/>
        </w:rPr>
        <w:t xml:space="preserve">РАЗРЕШЕНИЕ </w:t>
      </w:r>
    </w:p>
    <w:p w:rsidR="00247DE4" w:rsidRPr="00247DE4" w:rsidRDefault="00247DE4" w:rsidP="00247DE4">
      <w:pPr>
        <w:spacing w:after="0" w:line="240" w:lineRule="auto"/>
        <w:ind w:right="-12"/>
        <w:jc w:val="center"/>
        <w:rPr>
          <w:rFonts w:ascii="Times New Roman" w:hAnsi="Times New Roman" w:cs="Times New Roman"/>
          <w:sz w:val="28"/>
          <w:szCs w:val="28"/>
        </w:rPr>
      </w:pPr>
      <w:r w:rsidRPr="00247DE4">
        <w:rPr>
          <w:rFonts w:ascii="Times New Roman" w:hAnsi="Times New Roman" w:cs="Times New Roman"/>
          <w:sz w:val="28"/>
          <w:szCs w:val="28"/>
        </w:rPr>
        <w:t>на право вырубки зеленых насаждений</w:t>
      </w:r>
    </w:p>
    <w:p w:rsidR="00247DE4" w:rsidRPr="00247DE4" w:rsidRDefault="00247DE4" w:rsidP="00247DE4">
      <w:pPr>
        <w:spacing w:after="0" w:line="240" w:lineRule="auto"/>
        <w:ind w:right="-12"/>
        <w:rPr>
          <w:rFonts w:ascii="Times New Roman" w:hAnsi="Times New Roman" w:cs="Times New Roman"/>
          <w:sz w:val="28"/>
          <w:szCs w:val="28"/>
        </w:rPr>
      </w:pPr>
    </w:p>
    <w:p w:rsidR="00247DE4" w:rsidRPr="00247DE4" w:rsidRDefault="00247DE4" w:rsidP="00247DE4">
      <w:pPr>
        <w:tabs>
          <w:tab w:val="left" w:pos="5954"/>
        </w:tabs>
        <w:spacing w:after="0" w:line="240" w:lineRule="auto"/>
        <w:ind w:right="-12"/>
        <w:rPr>
          <w:rFonts w:ascii="Times New Roman" w:hAnsi="Times New Roman" w:cs="Times New Roman"/>
          <w:sz w:val="28"/>
          <w:szCs w:val="28"/>
        </w:rPr>
      </w:pPr>
      <w:r w:rsidRPr="00247DE4">
        <w:rPr>
          <w:rFonts w:ascii="Times New Roman" w:hAnsi="Times New Roman" w:cs="Times New Roman"/>
          <w:sz w:val="28"/>
          <w:szCs w:val="28"/>
        </w:rPr>
        <w:t>_____________________________</w:t>
      </w:r>
      <w:r w:rsidR="00CA5EAB">
        <w:rPr>
          <w:rFonts w:ascii="Times New Roman" w:hAnsi="Times New Roman" w:cs="Times New Roman"/>
          <w:sz w:val="28"/>
          <w:szCs w:val="28"/>
        </w:rPr>
        <w:t xml:space="preserve">_ </w:t>
      </w:r>
      <w:r w:rsidR="00CA5EAB">
        <w:rPr>
          <w:rFonts w:ascii="Times New Roman" w:hAnsi="Times New Roman" w:cs="Times New Roman"/>
          <w:sz w:val="28"/>
          <w:szCs w:val="28"/>
        </w:rPr>
        <w:tab/>
        <w:t>________________________</w:t>
      </w:r>
    </w:p>
    <w:tbl>
      <w:tblPr>
        <w:tblW w:w="9356" w:type="dxa"/>
        <w:tblCellMar>
          <w:top w:w="4" w:type="dxa"/>
          <w:left w:w="0" w:type="dxa"/>
          <w:right w:w="0" w:type="dxa"/>
        </w:tblCellMar>
        <w:tblLook w:val="04A0"/>
      </w:tblPr>
      <w:tblGrid>
        <w:gridCol w:w="4962"/>
        <w:gridCol w:w="4394"/>
      </w:tblGrid>
      <w:tr w:rsidR="00247DE4" w:rsidRPr="00247DE4" w:rsidTr="00CA5EAB">
        <w:trPr>
          <w:trHeight w:val="252"/>
        </w:trPr>
        <w:tc>
          <w:tcPr>
            <w:tcW w:w="4962" w:type="dxa"/>
            <w:tcBorders>
              <w:top w:val="nil"/>
              <w:left w:val="nil"/>
              <w:bottom w:val="nil"/>
              <w:right w:val="nil"/>
            </w:tcBorders>
            <w:shd w:val="clear" w:color="auto" w:fill="auto"/>
          </w:tcPr>
          <w:p w:rsidR="00247DE4" w:rsidRPr="00247DE4" w:rsidRDefault="00247DE4" w:rsidP="00E16ADE">
            <w:pPr>
              <w:spacing w:after="0" w:line="240" w:lineRule="auto"/>
              <w:ind w:right="851"/>
              <w:jc w:val="center"/>
              <w:rPr>
                <w:rFonts w:ascii="Times New Roman" w:hAnsi="Times New Roman" w:cs="Times New Roman"/>
                <w:sz w:val="28"/>
                <w:szCs w:val="28"/>
              </w:rPr>
            </w:pPr>
            <w:r w:rsidRPr="00247DE4">
              <w:rPr>
                <w:rFonts w:ascii="Times New Roman" w:hAnsi="Times New Roman" w:cs="Times New Roman"/>
                <w:sz w:val="28"/>
                <w:szCs w:val="28"/>
              </w:rPr>
              <w:t>дата решения</w:t>
            </w:r>
          </w:p>
        </w:tc>
        <w:tc>
          <w:tcPr>
            <w:tcW w:w="4394" w:type="dxa"/>
            <w:tcBorders>
              <w:top w:val="nil"/>
              <w:left w:val="nil"/>
              <w:bottom w:val="nil"/>
              <w:right w:val="nil"/>
            </w:tcBorders>
            <w:shd w:val="clear" w:color="auto" w:fill="auto"/>
          </w:tcPr>
          <w:p w:rsidR="00247DE4" w:rsidRPr="00247DE4" w:rsidRDefault="00247DE4" w:rsidP="00E16ADE">
            <w:pPr>
              <w:spacing w:after="0" w:line="240" w:lineRule="auto"/>
              <w:ind w:left="992" w:right="-12"/>
              <w:jc w:val="center"/>
              <w:rPr>
                <w:rFonts w:ascii="Times New Roman" w:hAnsi="Times New Roman" w:cs="Times New Roman"/>
                <w:sz w:val="28"/>
                <w:szCs w:val="28"/>
              </w:rPr>
            </w:pPr>
            <w:r w:rsidRPr="00247DE4">
              <w:rPr>
                <w:rFonts w:ascii="Times New Roman" w:hAnsi="Times New Roman" w:cs="Times New Roman"/>
                <w:sz w:val="28"/>
                <w:szCs w:val="28"/>
              </w:rPr>
              <w:t>номер решения</w:t>
            </w:r>
          </w:p>
        </w:tc>
      </w:tr>
      <w:tr w:rsidR="00247DE4" w:rsidRPr="00247DE4" w:rsidTr="00CA5EAB">
        <w:trPr>
          <w:trHeight w:val="273"/>
        </w:trPr>
        <w:tc>
          <w:tcPr>
            <w:tcW w:w="4962" w:type="dxa"/>
            <w:tcBorders>
              <w:top w:val="nil"/>
              <w:left w:val="nil"/>
              <w:bottom w:val="nil"/>
              <w:right w:val="nil"/>
            </w:tcBorders>
            <w:shd w:val="clear" w:color="auto" w:fill="auto"/>
          </w:tcPr>
          <w:p w:rsidR="00247DE4" w:rsidRPr="00247DE4" w:rsidRDefault="00247DE4" w:rsidP="00E16ADE">
            <w:pPr>
              <w:spacing w:after="0" w:line="240" w:lineRule="auto"/>
              <w:ind w:right="851"/>
              <w:jc w:val="center"/>
              <w:rPr>
                <w:rFonts w:ascii="Times New Roman" w:hAnsi="Times New Roman" w:cs="Times New Roman"/>
                <w:sz w:val="28"/>
                <w:szCs w:val="28"/>
              </w:rPr>
            </w:pPr>
            <w:r w:rsidRPr="00247DE4">
              <w:rPr>
                <w:rFonts w:ascii="Times New Roman" w:hAnsi="Times New Roman" w:cs="Times New Roman"/>
                <w:sz w:val="28"/>
                <w:szCs w:val="28"/>
              </w:rPr>
              <w:t>уполномоченного органа</w:t>
            </w:r>
          </w:p>
        </w:tc>
        <w:tc>
          <w:tcPr>
            <w:tcW w:w="4394" w:type="dxa"/>
            <w:tcBorders>
              <w:top w:val="nil"/>
              <w:left w:val="nil"/>
              <w:bottom w:val="nil"/>
              <w:right w:val="nil"/>
            </w:tcBorders>
            <w:shd w:val="clear" w:color="auto" w:fill="auto"/>
          </w:tcPr>
          <w:p w:rsidR="00247DE4" w:rsidRPr="00247DE4" w:rsidRDefault="00247DE4" w:rsidP="00E16ADE">
            <w:pPr>
              <w:spacing w:after="0" w:line="240" w:lineRule="auto"/>
              <w:ind w:left="992" w:right="-12"/>
              <w:jc w:val="center"/>
              <w:rPr>
                <w:rFonts w:ascii="Times New Roman" w:hAnsi="Times New Roman" w:cs="Times New Roman"/>
                <w:sz w:val="28"/>
                <w:szCs w:val="28"/>
              </w:rPr>
            </w:pPr>
            <w:r w:rsidRPr="00247DE4">
              <w:rPr>
                <w:rFonts w:ascii="Times New Roman" w:hAnsi="Times New Roman" w:cs="Times New Roman"/>
                <w:sz w:val="28"/>
                <w:szCs w:val="28"/>
              </w:rPr>
              <w:t>уполномоченного</w:t>
            </w:r>
            <w:r w:rsidRPr="00247DE4">
              <w:rPr>
                <w:rFonts w:ascii="Times New Roman" w:hAnsi="Times New Roman" w:cs="Times New Roman"/>
                <w:noProof/>
                <w:sz w:val="28"/>
                <w:szCs w:val="28"/>
              </w:rPr>
              <w:drawing>
                <wp:inline distT="0" distB="0" distL="0" distR="0">
                  <wp:extent cx="8255" cy="8255"/>
                  <wp:effectExtent l="0" t="0" r="0" b="0"/>
                  <wp:docPr id="32" name="Picture 5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13"/>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247DE4" w:rsidRPr="00247DE4" w:rsidTr="00CA5EAB">
        <w:trPr>
          <w:trHeight w:val="241"/>
        </w:trPr>
        <w:tc>
          <w:tcPr>
            <w:tcW w:w="4962" w:type="dxa"/>
            <w:tcBorders>
              <w:top w:val="nil"/>
              <w:left w:val="nil"/>
              <w:bottom w:val="nil"/>
              <w:right w:val="nil"/>
            </w:tcBorders>
            <w:shd w:val="clear" w:color="auto" w:fill="auto"/>
          </w:tcPr>
          <w:p w:rsidR="00247DE4" w:rsidRPr="00247DE4" w:rsidRDefault="00247DE4" w:rsidP="00E16ADE">
            <w:pPr>
              <w:spacing w:after="0" w:line="240" w:lineRule="auto"/>
              <w:ind w:right="851"/>
              <w:jc w:val="center"/>
              <w:rPr>
                <w:rFonts w:ascii="Times New Roman" w:hAnsi="Times New Roman" w:cs="Times New Roman"/>
                <w:sz w:val="28"/>
                <w:szCs w:val="28"/>
              </w:rPr>
            </w:pPr>
            <w:r w:rsidRPr="00247DE4">
              <w:rPr>
                <w:rFonts w:ascii="Times New Roman" w:hAnsi="Times New Roman" w:cs="Times New Roman"/>
                <w:sz w:val="28"/>
                <w:szCs w:val="28"/>
              </w:rPr>
              <w:t>местного самоуправления</w:t>
            </w:r>
          </w:p>
        </w:tc>
        <w:tc>
          <w:tcPr>
            <w:tcW w:w="4394" w:type="dxa"/>
            <w:tcBorders>
              <w:top w:val="nil"/>
              <w:left w:val="nil"/>
              <w:bottom w:val="nil"/>
              <w:right w:val="nil"/>
            </w:tcBorders>
            <w:shd w:val="clear" w:color="auto" w:fill="auto"/>
          </w:tcPr>
          <w:p w:rsidR="00247DE4" w:rsidRPr="00247DE4" w:rsidRDefault="00247DE4" w:rsidP="00E16ADE">
            <w:pPr>
              <w:spacing w:after="0" w:line="240" w:lineRule="auto"/>
              <w:ind w:left="992" w:right="-12"/>
              <w:jc w:val="center"/>
              <w:rPr>
                <w:rFonts w:ascii="Times New Roman" w:hAnsi="Times New Roman" w:cs="Times New Roman"/>
                <w:sz w:val="28"/>
                <w:szCs w:val="28"/>
              </w:rPr>
            </w:pPr>
            <w:r w:rsidRPr="00247DE4">
              <w:rPr>
                <w:rFonts w:ascii="Times New Roman" w:hAnsi="Times New Roman" w:cs="Times New Roman"/>
                <w:sz w:val="28"/>
                <w:szCs w:val="28"/>
              </w:rPr>
              <w:t>органа местного</w:t>
            </w:r>
          </w:p>
        </w:tc>
      </w:tr>
    </w:tbl>
    <w:p w:rsidR="00247DE4" w:rsidRPr="00247DE4" w:rsidRDefault="00CA5EAB" w:rsidP="00CA5EAB">
      <w:pPr>
        <w:spacing w:after="0" w:line="240" w:lineRule="auto"/>
        <w:ind w:left="5954" w:right="-12"/>
        <w:jc w:val="center"/>
        <w:rPr>
          <w:rFonts w:ascii="Times New Roman" w:hAnsi="Times New Roman" w:cs="Times New Roman"/>
          <w:sz w:val="28"/>
          <w:szCs w:val="28"/>
        </w:rPr>
      </w:pPr>
      <w:r>
        <w:rPr>
          <w:rFonts w:ascii="Times New Roman" w:hAnsi="Times New Roman" w:cs="Times New Roman"/>
          <w:sz w:val="28"/>
          <w:szCs w:val="28"/>
        </w:rPr>
        <w:t>самоуправл</w:t>
      </w:r>
      <w:r w:rsidR="00247DE4" w:rsidRPr="00247DE4">
        <w:rPr>
          <w:rFonts w:ascii="Times New Roman" w:hAnsi="Times New Roman" w:cs="Times New Roman"/>
          <w:sz w:val="28"/>
          <w:szCs w:val="28"/>
        </w:rPr>
        <w:t>ения</w:t>
      </w:r>
    </w:p>
    <w:p w:rsidR="00247DE4" w:rsidRPr="00247DE4" w:rsidRDefault="00247DE4" w:rsidP="00247DE4">
      <w:pPr>
        <w:spacing w:after="0" w:line="240" w:lineRule="auto"/>
        <w:ind w:right="-12"/>
        <w:rPr>
          <w:rFonts w:ascii="Times New Roman" w:hAnsi="Times New Roman" w:cs="Times New Roman"/>
          <w:sz w:val="28"/>
          <w:szCs w:val="28"/>
        </w:rPr>
      </w:pPr>
    </w:p>
    <w:p w:rsidR="00247DE4" w:rsidRPr="00247DE4" w:rsidRDefault="00247DE4" w:rsidP="00CA5EAB">
      <w:pPr>
        <w:spacing w:after="0" w:line="240" w:lineRule="auto"/>
        <w:ind w:right="-12"/>
        <w:jc w:val="both"/>
        <w:rPr>
          <w:rFonts w:ascii="Times New Roman" w:hAnsi="Times New Roman" w:cs="Times New Roman"/>
          <w:sz w:val="28"/>
          <w:szCs w:val="28"/>
        </w:rPr>
      </w:pPr>
      <w:r w:rsidRPr="00247DE4">
        <w:rPr>
          <w:rFonts w:ascii="Times New Roman" w:hAnsi="Times New Roman" w:cs="Times New Roman"/>
          <w:sz w:val="28"/>
          <w:szCs w:val="28"/>
        </w:rPr>
        <w:t>По результатам рассмотрения запроса__________________________________ уведомляем о предоставлении разрешения на право вырубки зеленых насаждений _________________________ на основании __________________ на земельном участке с кадастровым номером ________________________ на срок до _________________.</w:t>
      </w:r>
    </w:p>
    <w:p w:rsidR="00247DE4" w:rsidRDefault="00247DE4" w:rsidP="00CA5EAB">
      <w:pPr>
        <w:spacing w:after="0" w:line="240" w:lineRule="auto"/>
        <w:ind w:right="-12"/>
        <w:jc w:val="both"/>
        <w:rPr>
          <w:rFonts w:ascii="Times New Roman" w:hAnsi="Times New Roman" w:cs="Times New Roman"/>
          <w:sz w:val="28"/>
          <w:szCs w:val="28"/>
        </w:rPr>
      </w:pPr>
      <w:r w:rsidRPr="00247DE4">
        <w:rPr>
          <w:rFonts w:ascii="Times New Roman" w:hAnsi="Times New Roman" w:cs="Times New Roman"/>
          <w:sz w:val="28"/>
          <w:szCs w:val="28"/>
        </w:rPr>
        <w:t>Приложение: схема участка с нанесением зеленых насаждений, подлежащих вырубке.</w:t>
      </w:r>
    </w:p>
    <w:p w:rsidR="00CA5EAB" w:rsidRPr="00CA5EAB" w:rsidRDefault="00CA5EAB" w:rsidP="00CA5EAB">
      <w:pPr>
        <w:spacing w:after="0" w:line="240" w:lineRule="auto"/>
        <w:ind w:right="-12"/>
        <w:jc w:val="both"/>
        <w:rPr>
          <w:rFonts w:ascii="Times New Roman" w:hAnsi="Times New Roman" w:cs="Times New Roman"/>
          <w:sz w:val="10"/>
          <w:szCs w:val="28"/>
        </w:rPr>
      </w:pPr>
    </w:p>
    <w:tbl>
      <w:tblPr>
        <w:tblW w:w="9356" w:type="dxa"/>
        <w:tblInd w:w="487" w:type="dxa"/>
        <w:tblCellMar>
          <w:top w:w="73" w:type="dxa"/>
          <w:left w:w="487" w:type="dxa"/>
          <w:right w:w="493" w:type="dxa"/>
        </w:tblCellMar>
        <w:tblLook w:val="04A0"/>
      </w:tblPr>
      <w:tblGrid>
        <w:gridCol w:w="5077"/>
        <w:gridCol w:w="4279"/>
      </w:tblGrid>
      <w:tr w:rsidR="00CA5EAB" w:rsidRPr="00247DE4" w:rsidTr="00CA5EAB">
        <w:trPr>
          <w:trHeight w:val="626"/>
        </w:trPr>
        <w:tc>
          <w:tcPr>
            <w:tcW w:w="5077" w:type="dxa"/>
            <w:shd w:val="clear" w:color="auto" w:fill="auto"/>
          </w:tcPr>
          <w:p w:rsidR="00CA5EAB" w:rsidRPr="00CA5EAB" w:rsidRDefault="00CA5EAB" w:rsidP="00AB1076">
            <w:pPr>
              <w:spacing w:after="0" w:line="240" w:lineRule="auto"/>
              <w:ind w:left="-415" w:right="331"/>
              <w:jc w:val="center"/>
              <w:rPr>
                <w:rFonts w:ascii="Times New Roman" w:hAnsi="Times New Roman" w:cs="Times New Roman"/>
                <w:sz w:val="24"/>
                <w:szCs w:val="28"/>
              </w:rPr>
            </w:pPr>
            <w:r w:rsidRPr="00CA5EAB">
              <w:rPr>
                <w:rFonts w:ascii="Times New Roman" w:hAnsi="Times New Roman" w:cs="Times New Roman"/>
                <w:sz w:val="24"/>
                <w:szCs w:val="28"/>
              </w:rPr>
              <w:t>(Ф.И.О. должность уполномоченного сотрудника)</w:t>
            </w:r>
          </w:p>
        </w:tc>
        <w:tc>
          <w:tcPr>
            <w:tcW w:w="4279" w:type="dxa"/>
            <w:shd w:val="clear" w:color="auto" w:fill="auto"/>
          </w:tcPr>
          <w:p w:rsidR="00CA5EAB" w:rsidRPr="00CA5EAB" w:rsidRDefault="00CA5EAB" w:rsidP="00AB1076">
            <w:pPr>
              <w:spacing w:after="0" w:line="240" w:lineRule="auto"/>
              <w:ind w:right="-12"/>
              <w:jc w:val="center"/>
              <w:rPr>
                <w:rFonts w:ascii="Times New Roman" w:hAnsi="Times New Roman" w:cs="Times New Roman"/>
                <w:sz w:val="24"/>
                <w:szCs w:val="28"/>
              </w:rPr>
            </w:pPr>
            <w:r w:rsidRPr="00CA5EAB">
              <w:rPr>
                <w:rFonts w:ascii="Times New Roman" w:hAnsi="Times New Roman" w:cs="Times New Roman"/>
                <w:sz w:val="24"/>
                <w:szCs w:val="28"/>
              </w:rPr>
              <w:t>Сведения об электронной подписи</w:t>
            </w:r>
          </w:p>
        </w:tc>
      </w:tr>
    </w:tbl>
    <w:p w:rsidR="00EF6A2A" w:rsidRDefault="00EF6A2A" w:rsidP="00247DE4">
      <w:pPr>
        <w:widowControl w:val="0"/>
        <w:autoSpaceDE w:val="0"/>
        <w:autoSpaceDN w:val="0"/>
        <w:spacing w:before="67"/>
        <w:ind w:left="5387" w:right="378"/>
        <w:outlineLvl w:val="0"/>
        <w:rPr>
          <w:rFonts w:ascii="Times New Roman" w:hAnsi="Times New Roman" w:cs="Times New Roman"/>
          <w:sz w:val="28"/>
          <w:szCs w:val="28"/>
        </w:rPr>
      </w:pPr>
    </w:p>
    <w:p w:rsidR="00EF6A2A" w:rsidRDefault="00EF6A2A" w:rsidP="00247DE4">
      <w:pPr>
        <w:widowControl w:val="0"/>
        <w:autoSpaceDE w:val="0"/>
        <w:autoSpaceDN w:val="0"/>
        <w:spacing w:before="67"/>
        <w:ind w:left="5387" w:right="378"/>
        <w:outlineLvl w:val="0"/>
        <w:rPr>
          <w:rFonts w:ascii="Times New Roman" w:hAnsi="Times New Roman" w:cs="Times New Roman"/>
          <w:sz w:val="28"/>
          <w:szCs w:val="28"/>
        </w:rPr>
      </w:pPr>
    </w:p>
    <w:p w:rsidR="00EF6A2A" w:rsidRDefault="00247DE4" w:rsidP="00EF6A2A">
      <w:pPr>
        <w:widowControl w:val="0"/>
        <w:autoSpaceDE w:val="0"/>
        <w:autoSpaceDN w:val="0"/>
        <w:spacing w:after="0" w:line="240" w:lineRule="auto"/>
        <w:ind w:left="5387" w:right="378"/>
        <w:outlineLvl w:val="0"/>
        <w:rPr>
          <w:rFonts w:ascii="Times New Roman" w:hAnsi="Times New Roman" w:cs="Times New Roman"/>
          <w:sz w:val="28"/>
          <w:szCs w:val="28"/>
        </w:rPr>
      </w:pPr>
      <w:r w:rsidRPr="00247DE4">
        <w:rPr>
          <w:rFonts w:ascii="Times New Roman" w:hAnsi="Times New Roman" w:cs="Times New Roman"/>
          <w:sz w:val="28"/>
          <w:szCs w:val="28"/>
        </w:rPr>
        <w:lastRenderedPageBreak/>
        <w:t xml:space="preserve">Приложение к разрешению на право вырубки зеленых насаждений </w:t>
      </w:r>
    </w:p>
    <w:p w:rsidR="00EF6A2A" w:rsidRDefault="00EF6A2A" w:rsidP="00EF6A2A">
      <w:pPr>
        <w:widowControl w:val="0"/>
        <w:autoSpaceDE w:val="0"/>
        <w:autoSpaceDN w:val="0"/>
        <w:spacing w:after="0" w:line="240" w:lineRule="auto"/>
        <w:ind w:left="5387" w:right="378"/>
        <w:outlineLvl w:val="0"/>
        <w:rPr>
          <w:rFonts w:ascii="Times New Roman" w:hAnsi="Times New Roman" w:cs="Times New Roman"/>
          <w:sz w:val="28"/>
          <w:szCs w:val="28"/>
        </w:rPr>
      </w:pPr>
    </w:p>
    <w:p w:rsidR="00247DE4" w:rsidRPr="00247DE4" w:rsidRDefault="00247DE4" w:rsidP="00EF6A2A">
      <w:pPr>
        <w:widowControl w:val="0"/>
        <w:autoSpaceDE w:val="0"/>
        <w:autoSpaceDN w:val="0"/>
        <w:spacing w:after="0" w:line="240" w:lineRule="auto"/>
        <w:ind w:left="5387" w:right="378"/>
        <w:outlineLvl w:val="0"/>
        <w:rPr>
          <w:rFonts w:ascii="Times New Roman" w:hAnsi="Times New Roman" w:cs="Times New Roman"/>
          <w:sz w:val="28"/>
          <w:szCs w:val="28"/>
        </w:rPr>
      </w:pPr>
      <w:r w:rsidRPr="00247DE4">
        <w:rPr>
          <w:rFonts w:ascii="Times New Roman" w:hAnsi="Times New Roman" w:cs="Times New Roman"/>
          <w:sz w:val="28"/>
          <w:szCs w:val="28"/>
        </w:rPr>
        <w:t>Регистрационный номер</w:t>
      </w:r>
      <w:r w:rsidR="00CA5EAB">
        <w:rPr>
          <w:rFonts w:ascii="Times New Roman" w:hAnsi="Times New Roman" w:cs="Times New Roman"/>
          <w:sz w:val="28"/>
          <w:szCs w:val="28"/>
        </w:rPr>
        <w:t>: _________________________</w:t>
      </w:r>
    </w:p>
    <w:p w:rsidR="00247DE4" w:rsidRPr="00247DE4" w:rsidRDefault="00247DE4" w:rsidP="00247DE4">
      <w:pPr>
        <w:widowControl w:val="0"/>
        <w:autoSpaceDE w:val="0"/>
        <w:autoSpaceDN w:val="0"/>
        <w:spacing w:before="67"/>
        <w:ind w:left="5387" w:right="378"/>
        <w:outlineLvl w:val="0"/>
        <w:rPr>
          <w:rFonts w:ascii="Times New Roman" w:hAnsi="Times New Roman" w:cs="Times New Roman"/>
          <w:sz w:val="28"/>
          <w:szCs w:val="28"/>
        </w:rPr>
      </w:pPr>
      <w:r w:rsidRPr="00247DE4">
        <w:rPr>
          <w:rFonts w:ascii="Times New Roman" w:hAnsi="Times New Roman" w:cs="Times New Roman"/>
          <w:sz w:val="28"/>
          <w:szCs w:val="28"/>
        </w:rPr>
        <w:t>Дата: _________________________</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r w:rsidRPr="00247DE4">
        <w:rPr>
          <w:rFonts w:ascii="Times New Roman" w:hAnsi="Times New Roman" w:cs="Times New Roman"/>
          <w:sz w:val="28"/>
          <w:szCs w:val="28"/>
        </w:rPr>
        <w:t>СХЕМА УЧАСТКА С НАНЕСЕНИЕМ ЗЕЛЕНЫХ НАСАЖДЕНИЙ, ПОДЛЕЖАЩИХ ВЫРУБКЕ</w:t>
      </w: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p w:rsidR="00247DE4" w:rsidRDefault="00247DE4"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Default="00CA5EAB" w:rsidP="00247DE4">
      <w:pPr>
        <w:spacing w:after="0" w:line="240" w:lineRule="auto"/>
        <w:ind w:right="-12"/>
        <w:jc w:val="center"/>
        <w:rPr>
          <w:rFonts w:ascii="Times New Roman" w:hAnsi="Times New Roman" w:cs="Times New Roman"/>
          <w:sz w:val="28"/>
          <w:szCs w:val="28"/>
        </w:rPr>
      </w:pPr>
    </w:p>
    <w:p w:rsidR="00CA5EAB" w:rsidRPr="00247DE4" w:rsidRDefault="00CA5EAB" w:rsidP="00247DE4">
      <w:pPr>
        <w:spacing w:after="0" w:line="240" w:lineRule="auto"/>
        <w:ind w:right="-12"/>
        <w:jc w:val="center"/>
        <w:rPr>
          <w:rFonts w:ascii="Times New Roman" w:hAnsi="Times New Roman" w:cs="Times New Roman"/>
          <w:sz w:val="28"/>
          <w:szCs w:val="28"/>
        </w:rPr>
      </w:pPr>
    </w:p>
    <w:p w:rsidR="00247DE4" w:rsidRPr="00247DE4" w:rsidRDefault="00247DE4" w:rsidP="00247DE4">
      <w:pPr>
        <w:spacing w:after="0" w:line="240" w:lineRule="auto"/>
        <w:ind w:right="-12"/>
        <w:jc w:val="center"/>
        <w:rPr>
          <w:rFonts w:ascii="Times New Roman" w:hAnsi="Times New Roman" w:cs="Times New Roman"/>
          <w:sz w:val="28"/>
          <w:szCs w:val="28"/>
        </w:rPr>
      </w:pPr>
    </w:p>
    <w:tbl>
      <w:tblPr>
        <w:tblW w:w="9286" w:type="dxa"/>
        <w:tblInd w:w="557" w:type="dxa"/>
        <w:tblCellMar>
          <w:top w:w="73" w:type="dxa"/>
          <w:left w:w="487" w:type="dxa"/>
          <w:right w:w="493" w:type="dxa"/>
        </w:tblCellMar>
        <w:tblLook w:val="04A0"/>
      </w:tblPr>
      <w:tblGrid>
        <w:gridCol w:w="5007"/>
        <w:gridCol w:w="4279"/>
      </w:tblGrid>
      <w:tr w:rsidR="00CA5EAB" w:rsidRPr="00247DE4" w:rsidTr="00CA5EAB">
        <w:trPr>
          <w:trHeight w:val="856"/>
        </w:trPr>
        <w:tc>
          <w:tcPr>
            <w:tcW w:w="5007" w:type="dxa"/>
            <w:shd w:val="clear" w:color="auto" w:fill="auto"/>
          </w:tcPr>
          <w:p w:rsidR="00CA5EAB" w:rsidRPr="00CA5EAB" w:rsidRDefault="00CA5EAB" w:rsidP="00AB1076">
            <w:pPr>
              <w:spacing w:after="0" w:line="240" w:lineRule="auto"/>
              <w:ind w:left="-415" w:right="331"/>
              <w:jc w:val="center"/>
              <w:rPr>
                <w:rFonts w:ascii="Times New Roman" w:hAnsi="Times New Roman" w:cs="Times New Roman"/>
                <w:sz w:val="24"/>
                <w:szCs w:val="28"/>
              </w:rPr>
            </w:pPr>
            <w:r w:rsidRPr="00CA5EAB">
              <w:rPr>
                <w:rFonts w:ascii="Times New Roman" w:hAnsi="Times New Roman" w:cs="Times New Roman"/>
                <w:sz w:val="24"/>
                <w:szCs w:val="28"/>
              </w:rPr>
              <w:t>(Ф.И.О. должность уполномоченного сотрудника)</w:t>
            </w:r>
          </w:p>
        </w:tc>
        <w:tc>
          <w:tcPr>
            <w:tcW w:w="4279" w:type="dxa"/>
            <w:shd w:val="clear" w:color="auto" w:fill="auto"/>
          </w:tcPr>
          <w:p w:rsidR="00CA5EAB" w:rsidRPr="00CA5EAB" w:rsidRDefault="00CA5EAB" w:rsidP="00AB1076">
            <w:pPr>
              <w:spacing w:after="0" w:line="240" w:lineRule="auto"/>
              <w:ind w:right="-12"/>
              <w:jc w:val="center"/>
              <w:rPr>
                <w:rFonts w:ascii="Times New Roman" w:hAnsi="Times New Roman" w:cs="Times New Roman"/>
                <w:sz w:val="24"/>
                <w:szCs w:val="28"/>
              </w:rPr>
            </w:pPr>
            <w:r w:rsidRPr="00CA5EAB">
              <w:rPr>
                <w:rFonts w:ascii="Times New Roman" w:hAnsi="Times New Roman" w:cs="Times New Roman"/>
                <w:sz w:val="24"/>
                <w:szCs w:val="28"/>
              </w:rPr>
              <w:t>Сведения об электронной подписи</w:t>
            </w:r>
          </w:p>
        </w:tc>
      </w:tr>
    </w:tbl>
    <w:p w:rsidR="00247DE4" w:rsidRPr="00247DE4" w:rsidRDefault="00247DE4" w:rsidP="00CA5EAB">
      <w:pPr>
        <w:widowControl w:val="0"/>
        <w:autoSpaceDE w:val="0"/>
        <w:autoSpaceDN w:val="0"/>
        <w:spacing w:after="0" w:line="240" w:lineRule="auto"/>
        <w:ind w:left="5103" w:right="8"/>
        <w:jc w:val="both"/>
        <w:outlineLvl w:val="0"/>
        <w:rPr>
          <w:rFonts w:ascii="Times New Roman" w:hAnsi="Times New Roman" w:cs="Times New Roman"/>
          <w:sz w:val="28"/>
          <w:szCs w:val="28"/>
        </w:rPr>
      </w:pPr>
      <w:r w:rsidRPr="00247DE4">
        <w:rPr>
          <w:rFonts w:ascii="Times New Roman" w:hAnsi="Times New Roman" w:cs="Times New Roman"/>
          <w:sz w:val="28"/>
          <w:szCs w:val="28"/>
        </w:rPr>
        <w:br w:type="page"/>
      </w:r>
      <w:r w:rsidRPr="00247DE4">
        <w:rPr>
          <w:rFonts w:ascii="Times New Roman" w:hAnsi="Times New Roman" w:cs="Times New Roman"/>
          <w:sz w:val="28"/>
          <w:szCs w:val="28"/>
        </w:rPr>
        <w:lastRenderedPageBreak/>
        <w:t>Приложение 2 к административному регламенту предоставления муниципальной услуги «Выдача разрешений на право вырубки зеленых насаждений»</w:t>
      </w:r>
    </w:p>
    <w:p w:rsidR="00247DE4" w:rsidRPr="00247DE4" w:rsidRDefault="00247DE4" w:rsidP="00247DE4">
      <w:pPr>
        <w:spacing w:after="0" w:line="240" w:lineRule="auto"/>
        <w:ind w:right="8"/>
        <w:rPr>
          <w:rFonts w:ascii="Times New Roman" w:hAnsi="Times New Roman" w:cs="Times New Roman"/>
          <w:sz w:val="28"/>
          <w:szCs w:val="28"/>
        </w:rPr>
      </w:pPr>
    </w:p>
    <w:p w:rsidR="00247DE4" w:rsidRPr="00247DE4" w:rsidRDefault="00247DE4" w:rsidP="00247DE4">
      <w:pPr>
        <w:spacing w:after="0" w:line="240" w:lineRule="auto"/>
        <w:ind w:right="8"/>
        <w:jc w:val="center"/>
        <w:rPr>
          <w:rFonts w:ascii="Times New Roman" w:hAnsi="Times New Roman" w:cs="Times New Roman"/>
          <w:sz w:val="28"/>
          <w:szCs w:val="28"/>
        </w:rPr>
      </w:pPr>
      <w:r w:rsidRPr="00247DE4">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w:t>
      </w:r>
    </w:p>
    <w:p w:rsidR="00247DE4" w:rsidRPr="00247DE4" w:rsidRDefault="00247DE4" w:rsidP="00247DE4">
      <w:pPr>
        <w:spacing w:after="0" w:line="240" w:lineRule="auto"/>
        <w:ind w:right="8"/>
        <w:jc w:val="center"/>
        <w:rPr>
          <w:rFonts w:ascii="Times New Roman" w:hAnsi="Times New Roman" w:cs="Times New Roman"/>
          <w:i/>
          <w:sz w:val="28"/>
          <w:szCs w:val="28"/>
        </w:rPr>
      </w:pPr>
      <w:r w:rsidRPr="00247DE4">
        <w:rPr>
          <w:rFonts w:ascii="Times New Roman" w:hAnsi="Times New Roman" w:cs="Times New Roman"/>
          <w:sz w:val="28"/>
          <w:szCs w:val="28"/>
        </w:rPr>
        <w:tab/>
      </w:r>
    </w:p>
    <w:p w:rsidR="00247DE4" w:rsidRPr="00247DE4" w:rsidRDefault="00247DE4" w:rsidP="00247DE4">
      <w:pPr>
        <w:tabs>
          <w:tab w:val="center" w:pos="5738"/>
          <w:tab w:val="center" w:pos="7902"/>
        </w:tabs>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Ко</w:t>
      </w:r>
      <w:r w:rsidR="00CA5EAB">
        <w:rPr>
          <w:rFonts w:ascii="Times New Roman" w:hAnsi="Times New Roman" w:cs="Times New Roman"/>
          <w:sz w:val="28"/>
          <w:szCs w:val="28"/>
        </w:rPr>
        <w:t>му ____________________________</w:t>
      </w:r>
    </w:p>
    <w:p w:rsidR="00247DE4" w:rsidRPr="00247DE4" w:rsidRDefault="00247DE4" w:rsidP="00247DE4">
      <w:pPr>
        <w:tabs>
          <w:tab w:val="center" w:pos="5738"/>
          <w:tab w:val="center" w:pos="7902"/>
        </w:tabs>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__</w:t>
      </w:r>
      <w:r w:rsidR="00CA5EAB">
        <w:rPr>
          <w:rFonts w:ascii="Times New Roman" w:hAnsi="Times New Roman" w:cs="Times New Roman"/>
          <w:sz w:val="28"/>
          <w:szCs w:val="28"/>
        </w:rPr>
        <w:t>__________________________</w:t>
      </w:r>
    </w:p>
    <w:p w:rsidR="00247DE4" w:rsidRPr="00247DE4" w:rsidRDefault="00247DE4" w:rsidP="00247DE4">
      <w:pPr>
        <w:tabs>
          <w:tab w:val="center" w:pos="5738"/>
          <w:tab w:val="center" w:pos="7902"/>
        </w:tabs>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__</w:t>
      </w:r>
      <w:r w:rsidR="00CA5EAB">
        <w:rPr>
          <w:rFonts w:ascii="Times New Roman" w:hAnsi="Times New Roman" w:cs="Times New Roman"/>
          <w:sz w:val="28"/>
          <w:szCs w:val="28"/>
        </w:rPr>
        <w:t>__________________________</w:t>
      </w:r>
    </w:p>
    <w:p w:rsidR="00247DE4" w:rsidRPr="00247DE4" w:rsidRDefault="00247DE4" w:rsidP="00CA5EAB">
      <w:pPr>
        <w:spacing w:after="0" w:line="240" w:lineRule="auto"/>
        <w:ind w:left="5387" w:right="8"/>
        <w:jc w:val="center"/>
        <w:rPr>
          <w:rFonts w:ascii="Times New Roman" w:hAnsi="Times New Roman" w:cs="Times New Roman"/>
          <w:sz w:val="20"/>
          <w:szCs w:val="28"/>
        </w:rPr>
      </w:pPr>
      <w:r w:rsidRPr="00247DE4">
        <w:rPr>
          <w:rFonts w:ascii="Times New Roman" w:hAnsi="Times New Roman" w:cs="Times New Roman"/>
          <w:sz w:val="20"/>
          <w:szCs w:val="28"/>
        </w:rPr>
        <w:t>(фамилия, имя, отчество - для граждан и ИП, или полное наименование организации — для юридических лиц</w:t>
      </w:r>
    </w:p>
    <w:p w:rsidR="00247DE4" w:rsidRPr="00247DE4" w:rsidRDefault="00247DE4" w:rsidP="00247DE4">
      <w:pPr>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____________________________</w:t>
      </w:r>
    </w:p>
    <w:p w:rsidR="00247DE4" w:rsidRPr="00247DE4" w:rsidRDefault="00247DE4" w:rsidP="00CA5EAB">
      <w:pPr>
        <w:spacing w:after="0" w:line="240" w:lineRule="auto"/>
        <w:ind w:left="5387" w:right="8"/>
        <w:jc w:val="center"/>
        <w:rPr>
          <w:rFonts w:ascii="Times New Roman" w:hAnsi="Times New Roman" w:cs="Times New Roman"/>
          <w:sz w:val="20"/>
          <w:szCs w:val="28"/>
        </w:rPr>
      </w:pPr>
      <w:r w:rsidRPr="00247DE4">
        <w:rPr>
          <w:rFonts w:ascii="Times New Roman" w:hAnsi="Times New Roman" w:cs="Times New Roman"/>
          <w:sz w:val="20"/>
          <w:szCs w:val="28"/>
        </w:rPr>
        <w:t xml:space="preserve">(почтовый индекс </w:t>
      </w:r>
      <w:r w:rsidRPr="00247DE4">
        <w:rPr>
          <w:rFonts w:ascii="Times New Roman" w:hAnsi="Times New Roman" w:cs="Times New Roman"/>
          <w:noProof/>
          <w:sz w:val="20"/>
          <w:szCs w:val="28"/>
        </w:rPr>
        <w:drawing>
          <wp:inline distT="0" distB="0" distL="0" distR="0">
            <wp:extent cx="8255" cy="8255"/>
            <wp:effectExtent l="0" t="0" r="0" b="0"/>
            <wp:docPr id="33" name="Picture 5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1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noProof/>
          <w:sz w:val="20"/>
          <w:szCs w:val="28"/>
        </w:rPr>
        <w:drawing>
          <wp:inline distT="0" distB="0" distL="0" distR="0">
            <wp:extent cx="8255" cy="8255"/>
            <wp:effectExtent l="0" t="0" r="0" b="0"/>
            <wp:docPr id="34" name="Picture 5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12"/>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47DE4">
        <w:rPr>
          <w:rFonts w:ascii="Times New Roman" w:hAnsi="Times New Roman" w:cs="Times New Roman"/>
          <w:sz w:val="20"/>
          <w:szCs w:val="28"/>
        </w:rPr>
        <w:t>и адрес, адрес электронной почты)</w:t>
      </w:r>
    </w:p>
    <w:p w:rsidR="00247DE4" w:rsidRPr="00247DE4" w:rsidRDefault="00247DE4" w:rsidP="00247DE4">
      <w:pPr>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от: ___________________________</w:t>
      </w:r>
      <w:r w:rsidR="00CA5EAB">
        <w:rPr>
          <w:rFonts w:ascii="Times New Roman" w:hAnsi="Times New Roman" w:cs="Times New Roman"/>
          <w:sz w:val="28"/>
          <w:szCs w:val="28"/>
        </w:rPr>
        <w:t>_</w:t>
      </w:r>
    </w:p>
    <w:p w:rsidR="00247DE4" w:rsidRPr="00247DE4" w:rsidRDefault="00247DE4" w:rsidP="00247DE4">
      <w:pPr>
        <w:spacing w:after="0" w:line="240" w:lineRule="auto"/>
        <w:ind w:left="5387" w:right="8"/>
        <w:rPr>
          <w:rFonts w:ascii="Times New Roman" w:hAnsi="Times New Roman" w:cs="Times New Roman"/>
          <w:sz w:val="28"/>
          <w:szCs w:val="28"/>
        </w:rPr>
      </w:pPr>
      <w:r w:rsidRPr="00247DE4">
        <w:rPr>
          <w:rFonts w:ascii="Times New Roman" w:hAnsi="Times New Roman" w:cs="Times New Roman"/>
          <w:sz w:val="28"/>
          <w:szCs w:val="28"/>
        </w:rPr>
        <w:t>____________________________</w:t>
      </w:r>
    </w:p>
    <w:p w:rsidR="00247DE4" w:rsidRPr="00247DE4" w:rsidRDefault="00247DE4" w:rsidP="00247DE4">
      <w:pPr>
        <w:spacing w:after="0" w:line="240" w:lineRule="auto"/>
        <w:ind w:left="5387" w:right="8"/>
        <w:jc w:val="center"/>
        <w:rPr>
          <w:rFonts w:ascii="Times New Roman" w:hAnsi="Times New Roman" w:cs="Times New Roman"/>
          <w:i/>
          <w:sz w:val="20"/>
          <w:szCs w:val="28"/>
        </w:rPr>
      </w:pPr>
      <w:r w:rsidRPr="00247DE4">
        <w:rPr>
          <w:rFonts w:ascii="Times New Roman" w:hAnsi="Times New Roman" w:cs="Times New Roman"/>
          <w:i/>
          <w:sz w:val="20"/>
          <w:szCs w:val="28"/>
        </w:rPr>
        <w:t>(наименование уполномоченного органа)</w:t>
      </w:r>
    </w:p>
    <w:p w:rsidR="00247DE4" w:rsidRPr="00247DE4" w:rsidRDefault="00247DE4" w:rsidP="00247DE4">
      <w:pPr>
        <w:spacing w:after="0" w:line="240" w:lineRule="auto"/>
        <w:ind w:right="8"/>
        <w:jc w:val="center"/>
        <w:rPr>
          <w:rFonts w:ascii="Times New Roman" w:hAnsi="Times New Roman" w:cs="Times New Roman"/>
          <w:sz w:val="28"/>
          <w:szCs w:val="28"/>
        </w:rPr>
      </w:pPr>
    </w:p>
    <w:p w:rsidR="00247DE4" w:rsidRPr="00247DE4" w:rsidRDefault="00247DE4" w:rsidP="00247DE4">
      <w:pPr>
        <w:tabs>
          <w:tab w:val="center" w:pos="5552"/>
          <w:tab w:val="center" w:pos="7844"/>
        </w:tabs>
        <w:spacing w:after="0" w:line="240" w:lineRule="auto"/>
        <w:ind w:right="8"/>
        <w:jc w:val="center"/>
        <w:rPr>
          <w:rFonts w:ascii="Times New Roman" w:hAnsi="Times New Roman" w:cs="Times New Roman"/>
          <w:sz w:val="28"/>
          <w:szCs w:val="28"/>
        </w:rPr>
      </w:pPr>
      <w:r w:rsidRPr="00247DE4">
        <w:rPr>
          <w:rFonts w:ascii="Times New Roman" w:hAnsi="Times New Roman" w:cs="Times New Roman"/>
          <w:sz w:val="28"/>
          <w:szCs w:val="28"/>
        </w:rPr>
        <w:t xml:space="preserve">РЕШЕНИЕ </w:t>
      </w:r>
    </w:p>
    <w:p w:rsidR="00247DE4" w:rsidRPr="00247DE4" w:rsidRDefault="00247DE4" w:rsidP="00247DE4">
      <w:pPr>
        <w:tabs>
          <w:tab w:val="center" w:pos="5552"/>
          <w:tab w:val="center" w:pos="7844"/>
        </w:tabs>
        <w:spacing w:after="0" w:line="240" w:lineRule="auto"/>
        <w:ind w:right="8"/>
        <w:jc w:val="center"/>
        <w:rPr>
          <w:rFonts w:ascii="Times New Roman" w:hAnsi="Times New Roman" w:cs="Times New Roman"/>
          <w:sz w:val="28"/>
          <w:szCs w:val="28"/>
        </w:rPr>
      </w:pPr>
      <w:r w:rsidRPr="00247DE4">
        <w:rPr>
          <w:rFonts w:ascii="Times New Roman" w:hAnsi="Times New Roman" w:cs="Times New Roman"/>
          <w:sz w:val="28"/>
          <w:szCs w:val="28"/>
        </w:rPr>
        <w:t>об отказе в приеме документов, необходимых для предоставления услуги / об отказе в предоставлении услуги</w:t>
      </w:r>
    </w:p>
    <w:p w:rsidR="00247DE4" w:rsidRPr="00247DE4" w:rsidRDefault="00247DE4" w:rsidP="00247DE4">
      <w:pPr>
        <w:spacing w:after="0" w:line="240" w:lineRule="auto"/>
        <w:ind w:right="8"/>
        <w:jc w:val="center"/>
        <w:rPr>
          <w:rFonts w:ascii="Times New Roman" w:hAnsi="Times New Roman" w:cs="Times New Roman"/>
          <w:sz w:val="28"/>
          <w:szCs w:val="28"/>
        </w:rPr>
      </w:pPr>
      <w:r w:rsidRPr="00247DE4">
        <w:rPr>
          <w:rFonts w:ascii="Times New Roman" w:hAnsi="Times New Roman" w:cs="Times New Roman"/>
          <w:noProof/>
          <w:sz w:val="28"/>
          <w:szCs w:val="28"/>
        </w:rPr>
        <w:drawing>
          <wp:inline distT="0" distB="0" distL="0" distR="0">
            <wp:extent cx="2584450" cy="142875"/>
            <wp:effectExtent l="19050" t="0" r="6350" b="0"/>
            <wp:docPr id="35" name="Picture 10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25"/>
                    <pic:cNvPicPr>
                      <a:picLocks noChangeAspect="1" noChangeArrowheads="1"/>
                    </pic:cNvPicPr>
                  </pic:nvPicPr>
                  <pic:blipFill>
                    <a:blip r:embed="rId22"/>
                    <a:srcRect/>
                    <a:stretch>
                      <a:fillRect/>
                    </a:stretch>
                  </pic:blipFill>
                  <pic:spPr bwMode="auto">
                    <a:xfrm>
                      <a:off x="0" y="0"/>
                      <a:ext cx="2584450" cy="142875"/>
                    </a:xfrm>
                    <a:prstGeom prst="rect">
                      <a:avLst/>
                    </a:prstGeom>
                    <a:noFill/>
                    <a:ln w="9525">
                      <a:noFill/>
                      <a:miter lim="800000"/>
                      <a:headEnd/>
                      <a:tailEnd/>
                    </a:ln>
                  </pic:spPr>
                </pic:pic>
              </a:graphicData>
            </a:graphic>
          </wp:inline>
        </w:drawing>
      </w:r>
    </w:p>
    <w:p w:rsidR="00247DE4" w:rsidRPr="00247DE4" w:rsidRDefault="00247DE4" w:rsidP="00247DE4">
      <w:pPr>
        <w:spacing w:after="0" w:line="240" w:lineRule="auto"/>
        <w:ind w:right="8"/>
        <w:jc w:val="center"/>
        <w:rPr>
          <w:rFonts w:ascii="Times New Roman" w:hAnsi="Times New Roman" w:cs="Times New Roman"/>
          <w:szCs w:val="28"/>
        </w:rPr>
      </w:pPr>
      <w:r w:rsidRPr="00247DE4">
        <w:rPr>
          <w:rFonts w:ascii="Times New Roman" w:hAnsi="Times New Roman" w:cs="Times New Roman"/>
          <w:szCs w:val="28"/>
        </w:rPr>
        <w:t>(номер и дата решения)</w:t>
      </w:r>
    </w:p>
    <w:p w:rsidR="00247DE4" w:rsidRPr="00247DE4" w:rsidRDefault="00247DE4" w:rsidP="00247DE4">
      <w:pPr>
        <w:spacing w:after="0" w:line="240" w:lineRule="auto"/>
        <w:ind w:right="8"/>
        <w:jc w:val="center"/>
        <w:rPr>
          <w:rFonts w:ascii="Times New Roman" w:hAnsi="Times New Roman" w:cs="Times New Roman"/>
          <w:szCs w:val="28"/>
        </w:rPr>
      </w:pPr>
    </w:p>
    <w:p w:rsidR="00247DE4" w:rsidRPr="00247DE4" w:rsidRDefault="00247DE4" w:rsidP="00CA5EAB">
      <w:pPr>
        <w:spacing w:after="0" w:line="240" w:lineRule="auto"/>
        <w:ind w:right="8"/>
        <w:jc w:val="both"/>
        <w:rPr>
          <w:rFonts w:ascii="Times New Roman" w:hAnsi="Times New Roman" w:cs="Times New Roman"/>
          <w:sz w:val="28"/>
          <w:szCs w:val="28"/>
        </w:rPr>
      </w:pPr>
      <w:r w:rsidRPr="00247DE4">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 от ___________ и приложенных к нему документов, органом, уполномоченным на предоставление услуги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247DE4" w:rsidRPr="00247DE4" w:rsidRDefault="00247DE4" w:rsidP="00CA5EAB">
      <w:pPr>
        <w:spacing w:after="0" w:line="240" w:lineRule="auto"/>
        <w:ind w:right="8"/>
        <w:jc w:val="both"/>
        <w:rPr>
          <w:rFonts w:ascii="Times New Roman" w:hAnsi="Times New Roman" w:cs="Times New Roman"/>
          <w:sz w:val="28"/>
          <w:szCs w:val="28"/>
        </w:rPr>
      </w:pPr>
      <w:r w:rsidRPr="00247DE4">
        <w:rPr>
          <w:rFonts w:ascii="Times New Roman" w:hAnsi="Times New Roman" w:cs="Times New Roman"/>
          <w:sz w:val="28"/>
          <w:szCs w:val="28"/>
        </w:rPr>
        <w:t>_______________________________________</w:t>
      </w:r>
      <w:r w:rsidR="00CA5EAB">
        <w:rPr>
          <w:rFonts w:ascii="Times New Roman" w:hAnsi="Times New Roman" w:cs="Times New Roman"/>
          <w:sz w:val="28"/>
          <w:szCs w:val="28"/>
        </w:rPr>
        <w:t>__________________________</w:t>
      </w:r>
      <w:r w:rsidRPr="00247DE4">
        <w:rPr>
          <w:rFonts w:ascii="Times New Roman" w:hAnsi="Times New Roman" w:cs="Times New Roman"/>
          <w:sz w:val="28"/>
          <w:szCs w:val="28"/>
        </w:rPr>
        <w:t>_.</w:t>
      </w:r>
    </w:p>
    <w:p w:rsidR="00247DE4" w:rsidRPr="00247DE4" w:rsidRDefault="00247DE4" w:rsidP="00CA5EAB">
      <w:pPr>
        <w:spacing w:after="0" w:line="240" w:lineRule="auto"/>
        <w:ind w:right="8"/>
        <w:jc w:val="both"/>
        <w:rPr>
          <w:rFonts w:ascii="Times New Roman" w:hAnsi="Times New Roman" w:cs="Times New Roman"/>
          <w:sz w:val="28"/>
          <w:szCs w:val="28"/>
        </w:rPr>
      </w:pPr>
      <w:r w:rsidRPr="00247DE4">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A5EAB" w:rsidRDefault="00247DE4" w:rsidP="00CA5EAB">
      <w:pPr>
        <w:spacing w:after="0" w:line="240" w:lineRule="auto"/>
        <w:ind w:right="8"/>
        <w:jc w:val="both"/>
        <w:rPr>
          <w:rFonts w:ascii="Times New Roman" w:hAnsi="Times New Roman" w:cs="Times New Roman"/>
          <w:sz w:val="28"/>
          <w:szCs w:val="28"/>
        </w:rPr>
      </w:pPr>
      <w:r w:rsidRPr="00247DE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5EAB" w:rsidRPr="00247DE4" w:rsidRDefault="00CA5EAB" w:rsidP="00CA5EAB">
      <w:pPr>
        <w:spacing w:after="0" w:line="240" w:lineRule="auto"/>
        <w:ind w:right="8"/>
        <w:jc w:val="both"/>
        <w:rPr>
          <w:rFonts w:ascii="Times New Roman" w:hAnsi="Times New Roman" w:cs="Times New Roman"/>
          <w:sz w:val="28"/>
          <w:szCs w:val="28"/>
        </w:rPr>
      </w:pPr>
    </w:p>
    <w:tbl>
      <w:tblPr>
        <w:tblW w:w="9356" w:type="dxa"/>
        <w:tblInd w:w="487" w:type="dxa"/>
        <w:tblCellMar>
          <w:top w:w="73" w:type="dxa"/>
          <w:left w:w="487" w:type="dxa"/>
          <w:right w:w="493" w:type="dxa"/>
        </w:tblCellMar>
        <w:tblLook w:val="04A0"/>
      </w:tblPr>
      <w:tblGrid>
        <w:gridCol w:w="5077"/>
        <w:gridCol w:w="4279"/>
      </w:tblGrid>
      <w:tr w:rsidR="00247DE4" w:rsidRPr="00CA5EAB" w:rsidTr="00CA5EAB">
        <w:trPr>
          <w:trHeight w:val="464"/>
        </w:trPr>
        <w:tc>
          <w:tcPr>
            <w:tcW w:w="5077" w:type="dxa"/>
            <w:shd w:val="clear" w:color="auto" w:fill="auto"/>
          </w:tcPr>
          <w:p w:rsidR="00247DE4" w:rsidRPr="00CA5EAB" w:rsidRDefault="00247DE4" w:rsidP="00E16ADE">
            <w:pPr>
              <w:spacing w:after="0" w:line="240" w:lineRule="auto"/>
              <w:ind w:left="-415" w:right="8"/>
              <w:jc w:val="center"/>
              <w:rPr>
                <w:rFonts w:ascii="Times New Roman" w:hAnsi="Times New Roman" w:cs="Times New Roman"/>
                <w:sz w:val="24"/>
                <w:szCs w:val="28"/>
              </w:rPr>
            </w:pPr>
            <w:r w:rsidRPr="00CA5EAB">
              <w:rPr>
                <w:rFonts w:ascii="Times New Roman" w:hAnsi="Times New Roman" w:cs="Times New Roman"/>
                <w:sz w:val="24"/>
                <w:szCs w:val="28"/>
              </w:rPr>
              <w:t>(Ф.И.О. должность уполномоченного сотрудника)</w:t>
            </w:r>
          </w:p>
        </w:tc>
        <w:tc>
          <w:tcPr>
            <w:tcW w:w="4279" w:type="dxa"/>
            <w:shd w:val="clear" w:color="auto" w:fill="auto"/>
          </w:tcPr>
          <w:p w:rsidR="00247DE4" w:rsidRPr="00CA5EAB" w:rsidRDefault="00247DE4" w:rsidP="00E16ADE">
            <w:pPr>
              <w:spacing w:after="0" w:line="240" w:lineRule="auto"/>
              <w:ind w:right="8"/>
              <w:jc w:val="center"/>
              <w:rPr>
                <w:rFonts w:ascii="Times New Roman" w:hAnsi="Times New Roman" w:cs="Times New Roman"/>
                <w:sz w:val="24"/>
                <w:szCs w:val="28"/>
              </w:rPr>
            </w:pPr>
            <w:r w:rsidRPr="00CA5EAB">
              <w:rPr>
                <w:rFonts w:ascii="Times New Roman" w:hAnsi="Times New Roman" w:cs="Times New Roman"/>
                <w:sz w:val="24"/>
                <w:szCs w:val="28"/>
              </w:rPr>
              <w:t>Сведения об электронной подписи</w:t>
            </w:r>
          </w:p>
        </w:tc>
      </w:tr>
    </w:tbl>
    <w:p w:rsidR="00247DE4" w:rsidRPr="00247DE4" w:rsidRDefault="00247DE4" w:rsidP="00247DE4">
      <w:pPr>
        <w:spacing w:after="0" w:line="240" w:lineRule="auto"/>
        <w:ind w:right="8"/>
        <w:rPr>
          <w:rFonts w:ascii="Times New Roman" w:hAnsi="Times New Roman" w:cs="Times New Roman"/>
          <w:sz w:val="28"/>
          <w:szCs w:val="28"/>
        </w:rPr>
        <w:sectPr w:rsidR="00247DE4" w:rsidRPr="00247DE4" w:rsidSect="00CA5EAB">
          <w:footnotePr>
            <w:numRestart w:val="eachPage"/>
          </w:footnotePr>
          <w:pgSz w:w="11906" w:h="16838"/>
          <w:pgMar w:top="993" w:right="850" w:bottom="1134" w:left="1701" w:header="720" w:footer="720" w:gutter="0"/>
          <w:cols w:space="720"/>
          <w:docGrid w:linePitch="299"/>
        </w:sectPr>
      </w:pPr>
    </w:p>
    <w:p w:rsidR="00247DE4" w:rsidRPr="00247DE4" w:rsidRDefault="00247DE4" w:rsidP="00CA5EAB">
      <w:pPr>
        <w:widowControl w:val="0"/>
        <w:autoSpaceDE w:val="0"/>
        <w:autoSpaceDN w:val="0"/>
        <w:spacing w:after="0" w:line="240" w:lineRule="auto"/>
        <w:ind w:left="5387" w:right="8"/>
        <w:jc w:val="both"/>
        <w:outlineLvl w:val="0"/>
        <w:rPr>
          <w:rFonts w:ascii="Times New Roman" w:hAnsi="Times New Roman" w:cs="Times New Roman"/>
          <w:sz w:val="28"/>
          <w:szCs w:val="28"/>
        </w:rPr>
      </w:pPr>
      <w:r w:rsidRPr="00247DE4">
        <w:rPr>
          <w:rFonts w:ascii="Times New Roman" w:hAnsi="Times New Roman" w:cs="Times New Roman"/>
          <w:sz w:val="28"/>
          <w:szCs w:val="28"/>
        </w:rPr>
        <w:lastRenderedPageBreak/>
        <w:t>Приложение 3 к административному регламенту предоставления муниципальной услуги «Выдача разрешений на право вырубки зеленых насаждений»</w:t>
      </w:r>
    </w:p>
    <w:p w:rsidR="00247DE4" w:rsidRPr="00247DE4" w:rsidRDefault="00247DE4" w:rsidP="00CA5EAB">
      <w:pPr>
        <w:spacing w:after="0" w:line="240" w:lineRule="auto"/>
        <w:ind w:right="8"/>
        <w:rPr>
          <w:rFonts w:ascii="Times New Roman" w:hAnsi="Times New Roman" w:cs="Times New Roman"/>
          <w:sz w:val="28"/>
          <w:szCs w:val="28"/>
        </w:rPr>
      </w:pPr>
    </w:p>
    <w:p w:rsidR="00247DE4" w:rsidRPr="00247DE4" w:rsidRDefault="00247DE4" w:rsidP="00247DE4">
      <w:pPr>
        <w:tabs>
          <w:tab w:val="center" w:pos="5552"/>
          <w:tab w:val="center" w:pos="7844"/>
        </w:tabs>
        <w:spacing w:after="0" w:line="240" w:lineRule="auto"/>
        <w:ind w:right="8"/>
        <w:jc w:val="center"/>
        <w:rPr>
          <w:rFonts w:ascii="Times New Roman" w:hAnsi="Times New Roman" w:cs="Times New Roman"/>
          <w:sz w:val="28"/>
          <w:szCs w:val="28"/>
        </w:rPr>
      </w:pPr>
      <w:r w:rsidRPr="00247DE4">
        <w:rPr>
          <w:rFonts w:ascii="Times New Roman" w:hAnsi="Times New Roman" w:cs="Times New Roman"/>
          <w:sz w:val="28"/>
          <w:szCs w:val="28"/>
        </w:rPr>
        <w:t>Перечень административных процедур</w:t>
      </w:r>
    </w:p>
    <w:p w:rsidR="00247DE4" w:rsidRPr="00247DE4" w:rsidRDefault="00247DE4" w:rsidP="00247DE4">
      <w:pPr>
        <w:spacing w:after="0" w:line="240" w:lineRule="auto"/>
        <w:ind w:right="8"/>
        <w:rPr>
          <w:rFonts w:ascii="Times New Roman" w:hAnsi="Times New Roman" w:cs="Times New Roman"/>
          <w:sz w:val="28"/>
          <w:szCs w:val="28"/>
        </w:rPr>
      </w:pPr>
    </w:p>
    <w:tbl>
      <w:tblPr>
        <w:tblW w:w="10476" w:type="dxa"/>
        <w:tblInd w:w="-969" w:type="dxa"/>
        <w:tblCellMar>
          <w:top w:w="4" w:type="dxa"/>
          <w:left w:w="76" w:type="dxa"/>
          <w:right w:w="93" w:type="dxa"/>
        </w:tblCellMar>
        <w:tblLook w:val="04A0"/>
      </w:tblPr>
      <w:tblGrid>
        <w:gridCol w:w="601"/>
        <w:gridCol w:w="2877"/>
        <w:gridCol w:w="2210"/>
        <w:gridCol w:w="2877"/>
        <w:gridCol w:w="1911"/>
      </w:tblGrid>
      <w:tr w:rsidR="00247DE4" w:rsidRPr="00CA5EAB" w:rsidTr="00E16ADE">
        <w:trPr>
          <w:trHeight w:val="1114"/>
        </w:trPr>
        <w:tc>
          <w:tcPr>
            <w:tcW w:w="601"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 п/п</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Место</w:t>
            </w:r>
          </w:p>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выполнения действия! используемая ИС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Процедуры</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Действия</w:t>
            </w:r>
          </w:p>
        </w:tc>
        <w:tc>
          <w:tcPr>
            <w:tcW w:w="1911"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CA5EAB">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Максимальный срок</w:t>
            </w:r>
          </w:p>
        </w:tc>
      </w:tr>
      <w:tr w:rsidR="00247DE4" w:rsidRPr="00CA5EAB" w:rsidTr="00E16ADE">
        <w:trPr>
          <w:trHeight w:val="290"/>
        </w:trPr>
        <w:tc>
          <w:tcPr>
            <w:tcW w:w="601"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2</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CA5EAB"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3</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4</w:t>
            </w:r>
          </w:p>
        </w:tc>
        <w:tc>
          <w:tcPr>
            <w:tcW w:w="1911"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5</w:t>
            </w:r>
          </w:p>
        </w:tc>
      </w:tr>
      <w:tr w:rsidR="00247DE4" w:rsidRPr="00CA5EAB" w:rsidTr="00E16ADE">
        <w:trPr>
          <w:trHeight w:val="557"/>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Проверка документов и регистрация заявления</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Контроль комплектности предоставленных документов</w:t>
            </w:r>
          </w:p>
        </w:tc>
        <w:tc>
          <w:tcPr>
            <w:tcW w:w="191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 xml:space="preserve">До 1 рабочего дня </w:t>
            </w:r>
            <w:r w:rsidRPr="00CA5EAB">
              <w:rPr>
                <w:rFonts w:ascii="Times New Roman" w:hAnsi="Times New Roman" w:cs="Times New Roman"/>
                <w:sz w:val="24"/>
                <w:szCs w:val="24"/>
                <w:vertAlign w:val="superscript"/>
              </w:rPr>
              <w:footnoteReference w:id="2"/>
            </w:r>
          </w:p>
        </w:tc>
      </w:tr>
      <w:tr w:rsidR="00247DE4" w:rsidRPr="00CA5EAB" w:rsidTr="00E16ADE">
        <w:trPr>
          <w:trHeight w:val="290"/>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2</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Подтверждение полномочий представителя заявителя</w:t>
            </w:r>
          </w:p>
        </w:tc>
        <w:tc>
          <w:tcPr>
            <w:tcW w:w="1911" w:type="dxa"/>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278"/>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3</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CA5EAB"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Регистр</w:t>
            </w:r>
            <w:r w:rsidR="00247DE4" w:rsidRPr="00CA5EAB">
              <w:rPr>
                <w:rFonts w:ascii="Times New Roman" w:hAnsi="Times New Roman" w:cs="Times New Roman"/>
                <w:sz w:val="24"/>
                <w:szCs w:val="24"/>
              </w:rPr>
              <w:t>ация заявления</w:t>
            </w:r>
          </w:p>
        </w:tc>
        <w:tc>
          <w:tcPr>
            <w:tcW w:w="1911" w:type="dxa"/>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290"/>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4</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Принятие решения об отказе в приеме документов</w:t>
            </w:r>
          </w:p>
        </w:tc>
        <w:tc>
          <w:tcPr>
            <w:tcW w:w="1911" w:type="dxa"/>
            <w:vMerge/>
            <w:tcBorders>
              <w:top w:val="nil"/>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57"/>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5</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СМЭВ</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Получение сведений посредством СМЭВ</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Направление межведомственных запросов</w:t>
            </w:r>
          </w:p>
        </w:tc>
        <w:tc>
          <w:tcPr>
            <w:tcW w:w="191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До 5 рабочих дней</w:t>
            </w: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6</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СМЭВ</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Получение ответов на межведомственные запросы</w:t>
            </w:r>
          </w:p>
        </w:tc>
        <w:tc>
          <w:tcPr>
            <w:tcW w:w="1911" w:type="dxa"/>
            <w:vMerge/>
            <w:tcBorders>
              <w:top w:val="nil"/>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57"/>
        </w:trPr>
        <w:tc>
          <w:tcPr>
            <w:tcW w:w="6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7</w:t>
            </w:r>
          </w:p>
        </w:tc>
        <w:tc>
          <w:tcPr>
            <w:tcW w:w="28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СМЭВ</w:t>
            </w:r>
          </w:p>
        </w:tc>
        <w:tc>
          <w:tcPr>
            <w:tcW w:w="22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Выезд на место проведения работ для обследования участка</w:t>
            </w:r>
          </w:p>
        </w:tc>
        <w:tc>
          <w:tcPr>
            <w:tcW w:w="191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До 10 рабочих дней</w:t>
            </w:r>
          </w:p>
        </w:tc>
      </w:tr>
      <w:tr w:rsidR="00247DE4" w:rsidRPr="00CA5EAB" w:rsidTr="00E16ADE">
        <w:trPr>
          <w:trHeight w:val="824"/>
        </w:trPr>
        <w:tc>
          <w:tcPr>
            <w:tcW w:w="0" w:type="auto"/>
            <w:vMerge/>
            <w:tcBorders>
              <w:top w:val="nil"/>
              <w:left w:val="single" w:sz="2" w:space="0" w:color="000000"/>
              <w:bottom w:val="nil"/>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210" w:type="dxa"/>
            <w:vMerge/>
            <w:tcBorders>
              <w:top w:val="nil"/>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Направление акта обследования, расчета компенсационной стоимости</w:t>
            </w:r>
          </w:p>
        </w:tc>
        <w:tc>
          <w:tcPr>
            <w:tcW w:w="1911" w:type="dxa"/>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69"/>
        </w:trPr>
        <w:tc>
          <w:tcPr>
            <w:tcW w:w="0" w:type="auto"/>
            <w:vMerge/>
            <w:tcBorders>
              <w:top w:val="nil"/>
              <w:left w:val="single" w:sz="2" w:space="0" w:color="000000"/>
              <w:bottom w:val="nil"/>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911" w:type="dxa"/>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278"/>
        </w:trPr>
        <w:tc>
          <w:tcPr>
            <w:tcW w:w="0" w:type="auto"/>
            <w:vMerge/>
            <w:tcBorders>
              <w:top w:val="nil"/>
              <w:left w:val="single" w:sz="2" w:space="0" w:color="000000"/>
              <w:bottom w:val="nil"/>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tabs>
                <w:tab w:val="center" w:pos="1934"/>
                <w:tab w:val="center" w:pos="2512"/>
              </w:tabs>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Контроль поступления оплаты</w:t>
            </w:r>
          </w:p>
        </w:tc>
        <w:tc>
          <w:tcPr>
            <w:tcW w:w="1911" w:type="dxa"/>
            <w:vMerge/>
            <w:tcBorders>
              <w:top w:val="nil"/>
              <w:left w:val="single" w:sz="2" w:space="0" w:color="000000"/>
              <w:bottom w:val="nil"/>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290"/>
        </w:trPr>
        <w:tc>
          <w:tcPr>
            <w:tcW w:w="0" w:type="auto"/>
            <w:vMerge/>
            <w:tcBorders>
              <w:top w:val="nil"/>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Прием сведений об оплате</w:t>
            </w:r>
          </w:p>
        </w:tc>
        <w:tc>
          <w:tcPr>
            <w:tcW w:w="1911" w:type="dxa"/>
            <w:vMerge/>
            <w:tcBorders>
              <w:top w:val="nil"/>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lastRenderedPageBreak/>
              <w:t>8</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Рассмотрение документов и сведений</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До 2 рабочих дней</w:t>
            </w: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9</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Принятие решения</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Принятие решения о предоставлении услуги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До 1 часа</w:t>
            </w: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10</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Формирование решения о предоставлении услуги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11</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Принятие решения об отказе в предоставлении услуги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12</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Формирование отказа в предоставлении услуги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p>
        </w:tc>
      </w:tr>
      <w:tr w:rsidR="00247DE4" w:rsidRPr="00CA5EAB" w:rsidTr="00E16ADE">
        <w:trPr>
          <w:trHeight w:val="569"/>
        </w:trPr>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jc w:val="center"/>
              <w:rPr>
                <w:rFonts w:ascii="Times New Roman" w:hAnsi="Times New Roman" w:cs="Times New Roman"/>
                <w:sz w:val="24"/>
                <w:szCs w:val="24"/>
              </w:rPr>
            </w:pPr>
            <w:r w:rsidRPr="00CA5EAB">
              <w:rPr>
                <w:rFonts w:ascii="Times New Roman" w:hAnsi="Times New Roman" w:cs="Times New Roman"/>
                <w:sz w:val="24"/>
                <w:szCs w:val="24"/>
              </w:rPr>
              <w:t>13</w:t>
            </w:r>
          </w:p>
        </w:tc>
        <w:tc>
          <w:tcPr>
            <w:tcW w:w="28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Модуль многофункционального центра/ Ведомство/ПГС/</w:t>
            </w:r>
          </w:p>
        </w:tc>
        <w:tc>
          <w:tcPr>
            <w:tcW w:w="2210"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Выдача результата на бумажном носителе (опционально)</w:t>
            </w:r>
          </w:p>
        </w:tc>
        <w:tc>
          <w:tcPr>
            <w:tcW w:w="2877" w:type="dxa"/>
            <w:tcBorders>
              <w:top w:val="single" w:sz="2" w:space="0" w:color="000000"/>
              <w:left w:val="single" w:sz="2" w:space="0" w:color="000000"/>
              <w:bottom w:val="single" w:sz="2" w:space="0" w:color="000000"/>
              <w:right w:val="single" w:sz="2" w:space="0" w:color="000000"/>
            </w:tcBorders>
            <w:shd w:val="clear" w:color="auto" w:fill="auto"/>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Ведомстве</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7DE4" w:rsidRPr="00CA5EAB" w:rsidRDefault="00247DE4" w:rsidP="00E16ADE">
            <w:pPr>
              <w:spacing w:after="0" w:line="240" w:lineRule="auto"/>
              <w:ind w:right="8"/>
              <w:rPr>
                <w:rFonts w:ascii="Times New Roman" w:hAnsi="Times New Roman" w:cs="Times New Roman"/>
                <w:sz w:val="24"/>
                <w:szCs w:val="24"/>
              </w:rPr>
            </w:pPr>
            <w:r w:rsidRPr="00CA5EAB">
              <w:rPr>
                <w:rFonts w:ascii="Times New Roman" w:hAnsi="Times New Roman" w:cs="Times New Roman"/>
                <w:sz w:val="24"/>
                <w:szCs w:val="24"/>
              </w:rPr>
              <w:t>После окончания процедуры принятия решения</w:t>
            </w:r>
          </w:p>
        </w:tc>
      </w:tr>
    </w:tbl>
    <w:p w:rsidR="00247DE4" w:rsidRPr="00247DE4" w:rsidRDefault="00247DE4" w:rsidP="00247DE4">
      <w:pPr>
        <w:spacing w:after="0" w:line="240" w:lineRule="auto"/>
        <w:ind w:right="8"/>
        <w:rPr>
          <w:rFonts w:ascii="Times New Roman" w:hAnsi="Times New Roman" w:cs="Times New Roman"/>
          <w:sz w:val="28"/>
          <w:szCs w:val="28"/>
        </w:rPr>
      </w:pPr>
    </w:p>
    <w:p w:rsidR="00247DE4" w:rsidRPr="00247DE4" w:rsidRDefault="00247DE4" w:rsidP="00247DE4">
      <w:pPr>
        <w:spacing w:after="0" w:line="240" w:lineRule="auto"/>
        <w:ind w:right="8"/>
        <w:rPr>
          <w:rFonts w:ascii="Times New Roman" w:hAnsi="Times New Roman" w:cs="Times New Roman"/>
          <w:sz w:val="28"/>
          <w:szCs w:val="28"/>
        </w:rPr>
      </w:pPr>
    </w:p>
    <w:p w:rsidR="00247DE4" w:rsidRPr="00247DE4" w:rsidRDefault="00247DE4" w:rsidP="00247DE4">
      <w:pPr>
        <w:spacing w:after="0" w:line="240" w:lineRule="auto"/>
        <w:ind w:right="8"/>
        <w:rPr>
          <w:rFonts w:ascii="Times New Roman" w:hAnsi="Times New Roman" w:cs="Times New Roman"/>
          <w:sz w:val="28"/>
          <w:szCs w:val="28"/>
        </w:rPr>
      </w:pPr>
    </w:p>
    <w:p w:rsidR="00247DE4" w:rsidRPr="00247DE4" w:rsidRDefault="00247DE4" w:rsidP="00247DE4">
      <w:pPr>
        <w:widowControl w:val="0"/>
        <w:autoSpaceDE w:val="0"/>
        <w:autoSpaceDN w:val="0"/>
        <w:spacing w:before="67"/>
        <w:ind w:left="4820" w:right="8"/>
        <w:outlineLvl w:val="0"/>
        <w:rPr>
          <w:rFonts w:ascii="Times New Roman" w:hAnsi="Times New Roman" w:cs="Times New Roman"/>
          <w:sz w:val="28"/>
          <w:szCs w:val="28"/>
        </w:rPr>
      </w:pPr>
      <w:r w:rsidRPr="00247DE4">
        <w:rPr>
          <w:rFonts w:ascii="Times New Roman" w:hAnsi="Times New Roman" w:cs="Times New Roman"/>
          <w:sz w:val="28"/>
          <w:szCs w:val="28"/>
        </w:rPr>
        <w:br w:type="page"/>
      </w:r>
      <w:bookmarkStart w:id="0" w:name="_Toc93920144"/>
      <w:r w:rsidRPr="00247DE4">
        <w:rPr>
          <w:rFonts w:ascii="Times New Roman" w:hAnsi="Times New Roman" w:cs="Times New Roman"/>
          <w:sz w:val="28"/>
          <w:szCs w:val="28"/>
        </w:rPr>
        <w:lastRenderedPageBreak/>
        <w:t xml:space="preserve">Приложение </w:t>
      </w:r>
      <w:bookmarkEnd w:id="0"/>
      <w:r w:rsidRPr="00247DE4">
        <w:rPr>
          <w:rFonts w:ascii="Times New Roman" w:hAnsi="Times New Roman" w:cs="Times New Roman"/>
          <w:sz w:val="28"/>
          <w:szCs w:val="28"/>
        </w:rPr>
        <w:t xml:space="preserve">4 </w:t>
      </w:r>
      <w:bookmarkStart w:id="1" w:name="_Toc93920145"/>
      <w:r w:rsidRPr="00247DE4">
        <w:rPr>
          <w:rFonts w:ascii="Times New Roman" w:hAnsi="Times New Roman" w:cs="Times New Roman"/>
          <w:sz w:val="28"/>
          <w:szCs w:val="28"/>
        </w:rPr>
        <w:t>к административному регламенту предоставления муниципальной услуги «</w:t>
      </w:r>
      <w:bookmarkEnd w:id="1"/>
      <w:r w:rsidRPr="00247DE4">
        <w:rPr>
          <w:rFonts w:ascii="Times New Roman" w:hAnsi="Times New Roman" w:cs="Times New Roman"/>
          <w:sz w:val="28"/>
          <w:szCs w:val="28"/>
        </w:rPr>
        <w:t>Выдача разрешений на право вырубки зеленых насаждений»</w:t>
      </w:r>
    </w:p>
    <w:p w:rsidR="00247DE4" w:rsidRPr="00247DE4" w:rsidRDefault="00247DE4" w:rsidP="00247DE4">
      <w:pPr>
        <w:widowControl w:val="0"/>
        <w:autoSpaceDE w:val="0"/>
        <w:autoSpaceDN w:val="0"/>
        <w:spacing w:after="0" w:line="240" w:lineRule="auto"/>
        <w:ind w:right="8"/>
        <w:rPr>
          <w:rFonts w:ascii="Times New Roman" w:hAnsi="Times New Roman" w:cs="Times New Roman"/>
          <w:sz w:val="30"/>
          <w:szCs w:val="28"/>
        </w:rPr>
      </w:pPr>
    </w:p>
    <w:p w:rsidR="00247DE4" w:rsidRPr="00247DE4" w:rsidRDefault="00247DE4" w:rsidP="00247DE4">
      <w:pPr>
        <w:widowControl w:val="0"/>
        <w:autoSpaceDE w:val="0"/>
        <w:autoSpaceDN w:val="0"/>
        <w:spacing w:after="0" w:line="240" w:lineRule="auto"/>
        <w:ind w:right="8"/>
        <w:jc w:val="right"/>
        <w:rPr>
          <w:rFonts w:ascii="Times New Roman" w:hAnsi="Times New Roman" w:cs="Times New Roman"/>
          <w:sz w:val="28"/>
          <w:szCs w:val="28"/>
        </w:rPr>
      </w:pPr>
      <w:r w:rsidRPr="00247DE4">
        <w:rPr>
          <w:rFonts w:ascii="Times New Roman" w:hAnsi="Times New Roman" w:cs="Times New Roman"/>
          <w:sz w:val="28"/>
          <w:szCs w:val="28"/>
        </w:rPr>
        <w:t>ФОРМА</w:t>
      </w:r>
    </w:p>
    <w:p w:rsidR="00247DE4" w:rsidRPr="00247DE4" w:rsidRDefault="00247DE4" w:rsidP="00247DE4">
      <w:pPr>
        <w:widowControl w:val="0"/>
        <w:autoSpaceDE w:val="0"/>
        <w:autoSpaceDN w:val="0"/>
        <w:spacing w:after="0" w:line="322" w:lineRule="exact"/>
        <w:ind w:left="161" w:right="8"/>
        <w:jc w:val="center"/>
        <w:outlineLvl w:val="0"/>
        <w:rPr>
          <w:rFonts w:ascii="Times New Roman" w:hAnsi="Times New Roman" w:cs="Times New Roman"/>
          <w:b/>
          <w:bCs/>
          <w:sz w:val="28"/>
          <w:szCs w:val="28"/>
        </w:rPr>
      </w:pPr>
      <w:bookmarkStart w:id="2" w:name="_Toc93920146"/>
      <w:r w:rsidRPr="00247DE4">
        <w:rPr>
          <w:rFonts w:ascii="Times New Roman" w:hAnsi="Times New Roman" w:cs="Times New Roman"/>
          <w:b/>
          <w:bCs/>
          <w:sz w:val="28"/>
          <w:szCs w:val="28"/>
        </w:rPr>
        <w:t>З А Я В Л Е Н И Е</w:t>
      </w:r>
      <w:bookmarkEnd w:id="2"/>
    </w:p>
    <w:p w:rsidR="00247DE4" w:rsidRPr="00247DE4" w:rsidRDefault="00247DE4" w:rsidP="00247DE4">
      <w:pPr>
        <w:widowControl w:val="0"/>
        <w:autoSpaceDE w:val="0"/>
        <w:autoSpaceDN w:val="0"/>
        <w:spacing w:after="0" w:line="240" w:lineRule="auto"/>
        <w:ind w:left="163" w:right="8"/>
        <w:jc w:val="center"/>
        <w:rPr>
          <w:rFonts w:ascii="Times New Roman" w:hAnsi="Times New Roman" w:cs="Times New Roman"/>
          <w:b/>
          <w:sz w:val="28"/>
        </w:rPr>
      </w:pPr>
      <w:r w:rsidRPr="00247DE4">
        <w:rPr>
          <w:rFonts w:ascii="Times New Roman" w:hAnsi="Times New Roman" w:cs="Times New Roman"/>
          <w:b/>
          <w:sz w:val="28"/>
        </w:rPr>
        <w:t xml:space="preserve">о </w:t>
      </w:r>
      <w:r w:rsidRPr="00247DE4">
        <w:rPr>
          <w:rFonts w:ascii="Times New Roman" w:hAnsi="Times New Roman" w:cs="Times New Roman"/>
          <w:b/>
          <w:sz w:val="28"/>
          <w:szCs w:val="28"/>
        </w:rPr>
        <w:t>выдача разрешений на право вырубки зеленых насаждений</w:t>
      </w:r>
    </w:p>
    <w:p w:rsidR="00247DE4" w:rsidRPr="00247DE4" w:rsidRDefault="00247DE4" w:rsidP="00247DE4">
      <w:pPr>
        <w:widowControl w:val="0"/>
        <w:autoSpaceDE w:val="0"/>
        <w:autoSpaceDN w:val="0"/>
        <w:spacing w:before="6" w:after="0" w:line="240" w:lineRule="auto"/>
        <w:ind w:right="8"/>
        <w:rPr>
          <w:rFonts w:ascii="Times New Roman" w:hAnsi="Times New Roman" w:cs="Times New Roman"/>
          <w:b/>
          <w:sz w:val="23"/>
          <w:szCs w:val="28"/>
        </w:rPr>
      </w:pPr>
    </w:p>
    <w:p w:rsidR="00247DE4" w:rsidRPr="00247DE4" w:rsidRDefault="00247DE4" w:rsidP="00247DE4">
      <w:pPr>
        <w:widowControl w:val="0"/>
        <w:autoSpaceDE w:val="0"/>
        <w:autoSpaceDN w:val="0"/>
        <w:spacing w:after="0" w:line="240" w:lineRule="auto"/>
        <w:ind w:right="8"/>
        <w:jc w:val="right"/>
        <w:rPr>
          <w:rFonts w:ascii="Times New Roman" w:hAnsi="Times New Roman" w:cs="Times New Roman"/>
          <w:sz w:val="28"/>
          <w:szCs w:val="28"/>
        </w:rPr>
      </w:pPr>
      <w:r w:rsidRPr="00247DE4">
        <w:rPr>
          <w:rFonts w:ascii="Times New Roman" w:hAnsi="Times New Roman" w:cs="Times New Roman"/>
          <w:sz w:val="28"/>
          <w:szCs w:val="28"/>
        </w:rPr>
        <w:t>«____» _________ 20___г.</w:t>
      </w:r>
    </w:p>
    <w:p w:rsidR="00247DE4" w:rsidRPr="00247DE4" w:rsidRDefault="00247DE4" w:rsidP="00247DE4">
      <w:pPr>
        <w:widowControl w:val="0"/>
        <w:autoSpaceDE w:val="0"/>
        <w:autoSpaceDN w:val="0"/>
        <w:spacing w:after="0" w:line="240" w:lineRule="auto"/>
        <w:ind w:right="8"/>
        <w:jc w:val="right"/>
        <w:rPr>
          <w:rFonts w:ascii="Times New Roman" w:hAnsi="Times New Roman" w:cs="Times New Roman"/>
          <w:sz w:val="20"/>
        </w:rPr>
      </w:pPr>
    </w:p>
    <w:p w:rsidR="00247DE4" w:rsidRPr="00247DE4" w:rsidRDefault="00247DE4" w:rsidP="00247DE4">
      <w:pPr>
        <w:widowControl w:val="0"/>
        <w:autoSpaceDE w:val="0"/>
        <w:autoSpaceDN w:val="0"/>
        <w:spacing w:after="0" w:line="240" w:lineRule="auto"/>
        <w:ind w:right="8"/>
        <w:rPr>
          <w:rFonts w:ascii="Times New Roman" w:hAnsi="Times New Roman" w:cs="Times New Roman"/>
          <w:sz w:val="20"/>
        </w:rPr>
      </w:pPr>
      <w:r w:rsidRPr="00247DE4">
        <w:rPr>
          <w:rFonts w:ascii="Times New Roman" w:hAnsi="Times New Roman" w:cs="Times New Roman"/>
          <w:sz w:val="20"/>
        </w:rPr>
        <w:t>_____________________________________________________________________________________________</w:t>
      </w:r>
    </w:p>
    <w:p w:rsidR="00247DE4" w:rsidRPr="00247DE4" w:rsidRDefault="00247DE4" w:rsidP="00247DE4">
      <w:pPr>
        <w:widowControl w:val="0"/>
        <w:autoSpaceDE w:val="0"/>
        <w:autoSpaceDN w:val="0"/>
        <w:spacing w:after="0" w:line="240" w:lineRule="auto"/>
        <w:ind w:right="8"/>
        <w:jc w:val="center"/>
        <w:rPr>
          <w:rFonts w:ascii="Times New Roman" w:hAnsi="Times New Roman" w:cs="Times New Roman"/>
          <w:sz w:val="20"/>
        </w:rPr>
      </w:pPr>
      <w:r w:rsidRPr="00247DE4">
        <w:rPr>
          <w:rFonts w:ascii="Times New Roman" w:hAnsi="Times New Roman" w:cs="Times New Roman"/>
          <w:sz w:val="20"/>
        </w:rPr>
        <w:t>(наименование органа, уполномоченного на предоставление услуги)</w:t>
      </w:r>
    </w:p>
    <w:p w:rsidR="00247DE4" w:rsidRPr="00247DE4" w:rsidRDefault="00247DE4" w:rsidP="00247DE4">
      <w:pPr>
        <w:widowControl w:val="0"/>
        <w:autoSpaceDE w:val="0"/>
        <w:autoSpaceDN w:val="0"/>
        <w:spacing w:after="0" w:line="240" w:lineRule="auto"/>
        <w:ind w:right="8"/>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4"/>
        <w:gridCol w:w="4687"/>
      </w:tblGrid>
      <w:tr w:rsidR="00247DE4" w:rsidRPr="00247DE4" w:rsidTr="00E16ADE">
        <w:tc>
          <w:tcPr>
            <w:tcW w:w="10276" w:type="dxa"/>
            <w:gridSpan w:val="2"/>
            <w:shd w:val="clear" w:color="auto" w:fill="auto"/>
          </w:tcPr>
          <w:p w:rsidR="00247DE4" w:rsidRPr="00247DE4" w:rsidRDefault="00247DE4" w:rsidP="00E16ADE">
            <w:pPr>
              <w:spacing w:after="0" w:line="240" w:lineRule="auto"/>
              <w:ind w:right="8"/>
              <w:jc w:val="center"/>
              <w:rPr>
                <w:rFonts w:ascii="Times New Roman" w:hAnsi="Times New Roman" w:cs="Times New Roman"/>
                <w:bCs/>
                <w:sz w:val="26"/>
                <w:szCs w:val="26"/>
              </w:rPr>
            </w:pPr>
            <w:r w:rsidRPr="00247DE4">
              <w:rPr>
                <w:rFonts w:ascii="Times New Roman" w:hAnsi="Times New Roman" w:cs="Times New Roman"/>
                <w:bCs/>
                <w:sz w:val="26"/>
                <w:szCs w:val="26"/>
              </w:rPr>
              <w:t xml:space="preserve">Сведения о представителе </w:t>
            </w: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Полное наименование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Фамилия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Имя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Отчество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Адрес электронной почты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Номер телефона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Дата рождения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Пол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СНИЛС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Адрес регистрации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Адрес проживания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sz w:val="26"/>
                <w:szCs w:val="26"/>
              </w:rPr>
              <w:t xml:space="preserve">Гражданство </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10276" w:type="dxa"/>
            <w:gridSpan w:val="2"/>
            <w:shd w:val="clear" w:color="auto" w:fill="auto"/>
          </w:tcPr>
          <w:p w:rsidR="00247DE4" w:rsidRPr="00247DE4" w:rsidRDefault="00247DE4" w:rsidP="00E16ADE">
            <w:pPr>
              <w:spacing w:after="0" w:line="240" w:lineRule="auto"/>
              <w:ind w:right="8"/>
              <w:jc w:val="center"/>
              <w:rPr>
                <w:rFonts w:ascii="Times New Roman" w:hAnsi="Times New Roman" w:cs="Times New Roman"/>
                <w:sz w:val="26"/>
                <w:szCs w:val="26"/>
              </w:rPr>
            </w:pPr>
            <w:r w:rsidRPr="00247DE4">
              <w:rPr>
                <w:rFonts w:ascii="Times New Roman" w:hAnsi="Times New Roman" w:cs="Times New Roman"/>
                <w:bCs/>
                <w:sz w:val="26"/>
                <w:szCs w:val="26"/>
              </w:rPr>
              <w:t>Сведения о заявителе</w:t>
            </w:r>
          </w:p>
        </w:tc>
      </w:tr>
      <w:tr w:rsidR="00247DE4" w:rsidRPr="00247DE4" w:rsidTr="00E16ADE">
        <w:tc>
          <w:tcPr>
            <w:tcW w:w="5138" w:type="dxa"/>
            <w:shd w:val="clear" w:color="auto" w:fill="auto"/>
          </w:tcPr>
          <w:p w:rsidR="00247DE4" w:rsidRPr="00247DE4" w:rsidRDefault="00247DE4" w:rsidP="00E16ADE">
            <w:pPr>
              <w:pStyle w:val="TableParagraph"/>
              <w:spacing w:before="5"/>
              <w:ind w:left="108" w:right="8"/>
              <w:jc w:val="both"/>
              <w:rPr>
                <w:sz w:val="24"/>
                <w:lang w:val="ru-RU"/>
              </w:rPr>
            </w:pPr>
            <w:r w:rsidRPr="00247DE4">
              <w:rPr>
                <w:sz w:val="24"/>
                <w:lang w:val="ru-RU"/>
              </w:rPr>
              <w:t>Сведения</w:t>
            </w:r>
            <w:r w:rsidRPr="00247DE4">
              <w:rPr>
                <w:spacing w:val="-4"/>
                <w:sz w:val="24"/>
                <w:lang w:val="ru-RU"/>
              </w:rPr>
              <w:t xml:space="preserve"> </w:t>
            </w:r>
            <w:r w:rsidRPr="00247DE4">
              <w:rPr>
                <w:sz w:val="24"/>
                <w:lang w:val="ru-RU"/>
              </w:rPr>
              <w:t>о</w:t>
            </w:r>
            <w:r w:rsidRPr="00247DE4">
              <w:rPr>
                <w:spacing w:val="-3"/>
                <w:sz w:val="24"/>
                <w:lang w:val="ru-RU"/>
              </w:rPr>
              <w:t xml:space="preserve"> </w:t>
            </w:r>
            <w:r w:rsidRPr="00247DE4">
              <w:rPr>
                <w:sz w:val="24"/>
                <w:lang w:val="ru-RU"/>
              </w:rPr>
              <w:t>физическом</w:t>
            </w:r>
            <w:r w:rsidRPr="00247DE4">
              <w:rPr>
                <w:spacing w:val="-3"/>
                <w:sz w:val="24"/>
                <w:lang w:val="ru-RU"/>
              </w:rPr>
              <w:t xml:space="preserve"> </w:t>
            </w:r>
            <w:r w:rsidRPr="00247DE4">
              <w:rPr>
                <w:sz w:val="24"/>
                <w:lang w:val="ru-RU"/>
              </w:rPr>
              <w:t>лице,</w:t>
            </w:r>
            <w:r w:rsidRPr="00247DE4">
              <w:rPr>
                <w:spacing w:val="-4"/>
                <w:sz w:val="24"/>
                <w:lang w:val="ru-RU"/>
              </w:rPr>
              <w:t xml:space="preserve"> </w:t>
            </w:r>
            <w:r w:rsidRPr="00247DE4">
              <w:rPr>
                <w:sz w:val="24"/>
                <w:lang w:val="ru-RU"/>
              </w:rPr>
              <w:t>в</w:t>
            </w:r>
            <w:r w:rsidRPr="00247DE4">
              <w:rPr>
                <w:spacing w:val="-3"/>
                <w:sz w:val="24"/>
                <w:lang w:val="ru-RU"/>
              </w:rPr>
              <w:t xml:space="preserve"> </w:t>
            </w:r>
            <w:r w:rsidRPr="00247DE4">
              <w:rPr>
                <w:sz w:val="24"/>
                <w:lang w:val="ru-RU"/>
              </w:rPr>
              <w:t>случае</w:t>
            </w:r>
            <w:r w:rsidRPr="00247DE4">
              <w:rPr>
                <w:spacing w:val="-3"/>
                <w:sz w:val="24"/>
                <w:lang w:val="ru-RU"/>
              </w:rPr>
              <w:t xml:space="preserve"> </w:t>
            </w:r>
            <w:r w:rsidRPr="00247DE4">
              <w:rPr>
                <w:sz w:val="24"/>
                <w:lang w:val="ru-RU"/>
              </w:rPr>
              <w:t>если</w:t>
            </w:r>
            <w:r w:rsidRPr="00247DE4">
              <w:rPr>
                <w:spacing w:val="-57"/>
                <w:sz w:val="24"/>
                <w:lang w:val="ru-RU"/>
              </w:rPr>
              <w:t xml:space="preserve"> </w:t>
            </w:r>
            <w:r w:rsidRPr="00247DE4">
              <w:rPr>
                <w:sz w:val="24"/>
                <w:lang w:val="ru-RU"/>
              </w:rPr>
              <w:t>застройщиком</w:t>
            </w:r>
            <w:r w:rsidRPr="00247DE4">
              <w:rPr>
                <w:spacing w:val="-3"/>
                <w:sz w:val="24"/>
                <w:lang w:val="ru-RU"/>
              </w:rPr>
              <w:t xml:space="preserve"> </w:t>
            </w:r>
            <w:r w:rsidRPr="00247DE4">
              <w:rPr>
                <w:sz w:val="24"/>
                <w:lang w:val="ru-RU"/>
              </w:rPr>
              <w:t>является</w:t>
            </w:r>
            <w:r w:rsidRPr="00247DE4">
              <w:rPr>
                <w:spacing w:val="-2"/>
                <w:sz w:val="24"/>
                <w:lang w:val="ru-RU"/>
              </w:rPr>
              <w:t xml:space="preserve"> </w:t>
            </w:r>
            <w:r w:rsidRPr="00247DE4">
              <w:rPr>
                <w:sz w:val="24"/>
                <w:lang w:val="ru-RU"/>
              </w:rPr>
              <w:t>физическое</w:t>
            </w:r>
            <w:r w:rsidRPr="00247DE4">
              <w:rPr>
                <w:spacing w:val="-3"/>
                <w:sz w:val="24"/>
                <w:lang w:val="ru-RU"/>
              </w:rPr>
              <w:t xml:space="preserve"> </w:t>
            </w:r>
            <w:r w:rsidRPr="00247DE4">
              <w:rPr>
                <w:sz w:val="24"/>
                <w:lang w:val="ru-RU"/>
              </w:rPr>
              <w:t>лицо:</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pStyle w:val="TableParagraph"/>
              <w:spacing w:before="5"/>
              <w:ind w:left="108" w:right="8"/>
              <w:jc w:val="both"/>
              <w:rPr>
                <w:sz w:val="24"/>
                <w:lang w:val="ru-RU"/>
              </w:rPr>
            </w:pPr>
            <w:r w:rsidRPr="00247DE4">
              <w:rPr>
                <w:sz w:val="24"/>
                <w:lang w:val="ru-RU"/>
              </w:rPr>
              <w:t>Фамилия,</w:t>
            </w:r>
            <w:r w:rsidRPr="00247DE4">
              <w:rPr>
                <w:spacing w:val="-4"/>
                <w:sz w:val="24"/>
                <w:lang w:val="ru-RU"/>
              </w:rPr>
              <w:t xml:space="preserve"> </w:t>
            </w:r>
            <w:r w:rsidRPr="00247DE4">
              <w:rPr>
                <w:sz w:val="24"/>
                <w:lang w:val="ru-RU"/>
              </w:rPr>
              <w:t>имя,</w:t>
            </w:r>
            <w:r w:rsidRPr="00247DE4">
              <w:rPr>
                <w:spacing w:val="-2"/>
                <w:sz w:val="24"/>
                <w:lang w:val="ru-RU"/>
              </w:rPr>
              <w:t xml:space="preserve"> </w:t>
            </w:r>
            <w:r w:rsidRPr="00247DE4">
              <w:rPr>
                <w:sz w:val="24"/>
                <w:lang w:val="ru-RU"/>
              </w:rPr>
              <w:t>отчество</w:t>
            </w:r>
            <w:r w:rsidRPr="00247DE4">
              <w:rPr>
                <w:spacing w:val="-2"/>
                <w:sz w:val="24"/>
                <w:lang w:val="ru-RU"/>
              </w:rPr>
              <w:t xml:space="preserve"> </w:t>
            </w:r>
            <w:r w:rsidRPr="00247DE4">
              <w:rPr>
                <w:sz w:val="24"/>
                <w:lang w:val="ru-RU"/>
              </w:rPr>
              <w:t>(при</w:t>
            </w:r>
            <w:r w:rsidRPr="00247DE4">
              <w:rPr>
                <w:spacing w:val="-2"/>
                <w:sz w:val="24"/>
                <w:lang w:val="ru-RU"/>
              </w:rPr>
              <w:t xml:space="preserve"> </w:t>
            </w:r>
            <w:r w:rsidRPr="00247DE4">
              <w:rPr>
                <w:sz w:val="24"/>
                <w:lang w:val="ru-RU"/>
              </w:rPr>
              <w:t>наличии)</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pStyle w:val="TableParagraph"/>
              <w:spacing w:before="5"/>
              <w:ind w:left="108" w:right="8"/>
              <w:jc w:val="both"/>
              <w:rPr>
                <w:sz w:val="24"/>
                <w:lang w:val="ru-RU"/>
              </w:rPr>
            </w:pPr>
            <w:r w:rsidRPr="00247DE4">
              <w:rPr>
                <w:sz w:val="24"/>
                <w:lang w:val="ru-RU"/>
              </w:rPr>
              <w:t>Реквизиты</w:t>
            </w:r>
            <w:r w:rsidRPr="00247DE4">
              <w:rPr>
                <w:spacing w:val="-8"/>
                <w:sz w:val="24"/>
                <w:lang w:val="ru-RU"/>
              </w:rPr>
              <w:t xml:space="preserve"> </w:t>
            </w:r>
            <w:r w:rsidRPr="00247DE4">
              <w:rPr>
                <w:sz w:val="24"/>
                <w:lang w:val="ru-RU"/>
              </w:rPr>
              <w:t>документа,</w:t>
            </w:r>
            <w:r w:rsidRPr="00247DE4">
              <w:rPr>
                <w:spacing w:val="-7"/>
                <w:sz w:val="24"/>
                <w:lang w:val="ru-RU"/>
              </w:rPr>
              <w:t xml:space="preserve"> </w:t>
            </w:r>
            <w:r w:rsidRPr="00247DE4">
              <w:rPr>
                <w:sz w:val="24"/>
                <w:lang w:val="ru-RU"/>
              </w:rPr>
              <w:t>удостоверяющего</w:t>
            </w:r>
            <w:r w:rsidRPr="00247DE4">
              <w:rPr>
                <w:spacing w:val="-7"/>
                <w:sz w:val="24"/>
                <w:lang w:val="ru-RU"/>
              </w:rPr>
              <w:t xml:space="preserve"> </w:t>
            </w:r>
            <w:r w:rsidRPr="00247DE4">
              <w:rPr>
                <w:sz w:val="24"/>
                <w:lang w:val="ru-RU"/>
              </w:rPr>
              <w:t>личность</w:t>
            </w:r>
            <w:r w:rsidRPr="00247DE4">
              <w:rPr>
                <w:spacing w:val="-57"/>
                <w:sz w:val="24"/>
                <w:lang w:val="ru-RU"/>
              </w:rPr>
              <w:t xml:space="preserve"> </w:t>
            </w:r>
            <w:r w:rsidRPr="00247DE4">
              <w:rPr>
                <w:sz w:val="24"/>
                <w:lang w:val="ru-RU"/>
              </w:rPr>
              <w:t>(не указываются в случае, если застройщик</w:t>
            </w:r>
            <w:r w:rsidRPr="00247DE4">
              <w:rPr>
                <w:spacing w:val="1"/>
                <w:sz w:val="24"/>
                <w:lang w:val="ru-RU"/>
              </w:rPr>
              <w:t xml:space="preserve"> </w:t>
            </w:r>
            <w:r w:rsidRPr="00247DE4">
              <w:rPr>
                <w:sz w:val="24"/>
                <w:lang w:val="ru-RU"/>
              </w:rPr>
              <w:t>является</w:t>
            </w:r>
            <w:r w:rsidRPr="00247DE4">
              <w:rPr>
                <w:spacing w:val="-3"/>
                <w:sz w:val="24"/>
                <w:lang w:val="ru-RU"/>
              </w:rPr>
              <w:t xml:space="preserve"> </w:t>
            </w:r>
            <w:r w:rsidRPr="00247DE4">
              <w:rPr>
                <w:sz w:val="24"/>
                <w:lang w:val="ru-RU"/>
              </w:rPr>
              <w:t>индивидуальным</w:t>
            </w:r>
            <w:r w:rsidRPr="00247DE4">
              <w:rPr>
                <w:spacing w:val="-3"/>
                <w:sz w:val="24"/>
                <w:lang w:val="ru-RU"/>
              </w:rPr>
              <w:t xml:space="preserve"> </w:t>
            </w:r>
            <w:r w:rsidRPr="00247DE4">
              <w:rPr>
                <w:sz w:val="24"/>
                <w:lang w:val="ru-RU"/>
              </w:rPr>
              <w:t>предпринимателем)</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pStyle w:val="TableParagraph"/>
              <w:spacing w:before="5"/>
              <w:ind w:left="108" w:right="8"/>
              <w:jc w:val="both"/>
              <w:rPr>
                <w:sz w:val="24"/>
                <w:lang w:val="ru-RU"/>
              </w:rPr>
            </w:pPr>
            <w:r w:rsidRPr="00247DE4">
              <w:rPr>
                <w:sz w:val="24"/>
                <w:lang w:val="ru-RU"/>
              </w:rPr>
              <w:t>Основной</w:t>
            </w:r>
            <w:r w:rsidRPr="00247DE4">
              <w:rPr>
                <w:spacing w:val="-12"/>
                <w:sz w:val="24"/>
                <w:lang w:val="ru-RU"/>
              </w:rPr>
              <w:t xml:space="preserve"> </w:t>
            </w:r>
            <w:r w:rsidRPr="00247DE4">
              <w:rPr>
                <w:sz w:val="24"/>
                <w:lang w:val="ru-RU"/>
              </w:rPr>
              <w:t>государственный</w:t>
            </w:r>
            <w:r w:rsidRPr="00247DE4">
              <w:rPr>
                <w:spacing w:val="-11"/>
                <w:sz w:val="24"/>
                <w:lang w:val="ru-RU"/>
              </w:rPr>
              <w:t xml:space="preserve"> </w:t>
            </w:r>
            <w:r w:rsidRPr="00247DE4">
              <w:rPr>
                <w:sz w:val="24"/>
                <w:lang w:val="ru-RU"/>
              </w:rPr>
              <w:t>регистрационный</w:t>
            </w:r>
            <w:r w:rsidRPr="00247DE4">
              <w:rPr>
                <w:spacing w:val="-57"/>
                <w:sz w:val="24"/>
                <w:lang w:val="ru-RU"/>
              </w:rPr>
              <w:t xml:space="preserve"> </w:t>
            </w:r>
            <w:r w:rsidRPr="00247DE4">
              <w:rPr>
                <w:sz w:val="24"/>
                <w:lang w:val="ru-RU"/>
              </w:rPr>
              <w:t>номер индивидуального предпринимателя (в</w:t>
            </w:r>
            <w:r w:rsidRPr="00247DE4">
              <w:rPr>
                <w:spacing w:val="1"/>
                <w:sz w:val="24"/>
                <w:lang w:val="ru-RU"/>
              </w:rPr>
              <w:t xml:space="preserve"> </w:t>
            </w:r>
            <w:r w:rsidRPr="00247DE4">
              <w:rPr>
                <w:sz w:val="24"/>
                <w:lang w:val="ru-RU"/>
              </w:rPr>
              <w:t>случае если застройщик является</w:t>
            </w:r>
            <w:r w:rsidRPr="00247DE4">
              <w:rPr>
                <w:spacing w:val="1"/>
                <w:sz w:val="24"/>
                <w:lang w:val="ru-RU"/>
              </w:rPr>
              <w:t xml:space="preserve"> </w:t>
            </w:r>
            <w:r w:rsidRPr="00247DE4">
              <w:rPr>
                <w:sz w:val="24"/>
                <w:lang w:val="ru-RU"/>
              </w:rPr>
              <w:t>индивидуальным</w:t>
            </w:r>
            <w:r w:rsidRPr="00247DE4">
              <w:rPr>
                <w:spacing w:val="-2"/>
                <w:sz w:val="24"/>
                <w:lang w:val="ru-RU"/>
              </w:rPr>
              <w:t xml:space="preserve"> </w:t>
            </w:r>
            <w:r w:rsidRPr="00247DE4">
              <w:rPr>
                <w:sz w:val="24"/>
                <w:lang w:val="ru-RU"/>
              </w:rPr>
              <w:t>предпринимателем)</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pStyle w:val="TableParagraph"/>
              <w:spacing w:before="5"/>
              <w:ind w:left="108" w:right="8"/>
              <w:jc w:val="both"/>
              <w:rPr>
                <w:sz w:val="24"/>
                <w:lang w:val="ru-RU"/>
              </w:rPr>
            </w:pPr>
            <w:r w:rsidRPr="00247DE4">
              <w:rPr>
                <w:sz w:val="24"/>
                <w:lang w:val="ru-RU"/>
              </w:rPr>
              <w:t>Сведения</w:t>
            </w:r>
            <w:r w:rsidRPr="00247DE4">
              <w:rPr>
                <w:spacing w:val="-4"/>
                <w:sz w:val="24"/>
                <w:lang w:val="ru-RU"/>
              </w:rPr>
              <w:t xml:space="preserve"> </w:t>
            </w:r>
            <w:r w:rsidRPr="00247DE4">
              <w:rPr>
                <w:sz w:val="24"/>
                <w:lang w:val="ru-RU"/>
              </w:rPr>
              <w:t>о</w:t>
            </w:r>
            <w:r w:rsidRPr="00247DE4">
              <w:rPr>
                <w:spacing w:val="-2"/>
                <w:sz w:val="24"/>
                <w:lang w:val="ru-RU"/>
              </w:rPr>
              <w:t xml:space="preserve"> </w:t>
            </w:r>
            <w:r w:rsidRPr="00247DE4">
              <w:rPr>
                <w:sz w:val="24"/>
                <w:lang w:val="ru-RU"/>
              </w:rPr>
              <w:t>юридическом</w:t>
            </w:r>
            <w:r w:rsidRPr="00247DE4">
              <w:rPr>
                <w:spacing w:val="-4"/>
                <w:sz w:val="24"/>
                <w:lang w:val="ru-RU"/>
              </w:rPr>
              <w:t xml:space="preserve"> </w:t>
            </w:r>
            <w:r w:rsidRPr="00247DE4">
              <w:rPr>
                <w:sz w:val="24"/>
                <w:lang w:val="ru-RU"/>
              </w:rPr>
              <w:t>лице</w:t>
            </w:r>
            <w:r w:rsidRPr="00247DE4">
              <w:rPr>
                <w:spacing w:val="-3"/>
                <w:sz w:val="24"/>
                <w:lang w:val="ru-RU"/>
              </w:rPr>
              <w:t xml:space="preserve"> </w:t>
            </w:r>
            <w:r w:rsidRPr="00247DE4">
              <w:rPr>
                <w:sz w:val="24"/>
                <w:lang w:val="ru-RU"/>
              </w:rPr>
              <w:t>(в</w:t>
            </w:r>
            <w:r w:rsidRPr="00247DE4">
              <w:rPr>
                <w:spacing w:val="-2"/>
                <w:sz w:val="24"/>
                <w:lang w:val="ru-RU"/>
              </w:rPr>
              <w:t xml:space="preserve"> </w:t>
            </w:r>
            <w:r w:rsidRPr="00247DE4">
              <w:rPr>
                <w:sz w:val="24"/>
                <w:lang w:val="ru-RU"/>
              </w:rPr>
              <w:t>случае</w:t>
            </w:r>
            <w:r w:rsidRPr="00247DE4">
              <w:rPr>
                <w:spacing w:val="-3"/>
                <w:sz w:val="24"/>
                <w:lang w:val="ru-RU"/>
              </w:rPr>
              <w:t xml:space="preserve"> </w:t>
            </w:r>
            <w:r w:rsidRPr="00247DE4">
              <w:rPr>
                <w:sz w:val="24"/>
                <w:lang w:val="ru-RU"/>
              </w:rPr>
              <w:t>если</w:t>
            </w:r>
            <w:r w:rsidRPr="00247DE4">
              <w:rPr>
                <w:spacing w:val="-57"/>
                <w:sz w:val="24"/>
                <w:lang w:val="ru-RU"/>
              </w:rPr>
              <w:t xml:space="preserve"> </w:t>
            </w:r>
            <w:r w:rsidRPr="00247DE4">
              <w:rPr>
                <w:sz w:val="24"/>
                <w:lang w:val="ru-RU"/>
              </w:rPr>
              <w:t>застройщиком</w:t>
            </w:r>
            <w:r w:rsidRPr="00247DE4">
              <w:rPr>
                <w:spacing w:val="-3"/>
                <w:sz w:val="24"/>
                <w:lang w:val="ru-RU"/>
              </w:rPr>
              <w:t xml:space="preserve"> </w:t>
            </w:r>
            <w:r w:rsidRPr="00247DE4">
              <w:rPr>
                <w:sz w:val="24"/>
                <w:lang w:val="ru-RU"/>
              </w:rPr>
              <w:t>является</w:t>
            </w:r>
            <w:r w:rsidRPr="00247DE4">
              <w:rPr>
                <w:spacing w:val="-3"/>
                <w:sz w:val="24"/>
                <w:lang w:val="ru-RU"/>
              </w:rPr>
              <w:t xml:space="preserve"> </w:t>
            </w:r>
            <w:r w:rsidRPr="00247DE4">
              <w:rPr>
                <w:sz w:val="24"/>
                <w:lang w:val="ru-RU"/>
              </w:rPr>
              <w:t>юридическое</w:t>
            </w:r>
            <w:r w:rsidRPr="00247DE4">
              <w:rPr>
                <w:spacing w:val="-3"/>
                <w:sz w:val="24"/>
                <w:lang w:val="ru-RU"/>
              </w:rPr>
              <w:t xml:space="preserve"> </w:t>
            </w:r>
            <w:r w:rsidRPr="00247DE4">
              <w:rPr>
                <w:sz w:val="24"/>
                <w:lang w:val="ru-RU"/>
              </w:rPr>
              <w:t>лицо):</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r w:rsidRPr="00247DE4">
              <w:rPr>
                <w:rFonts w:ascii="Times New Roman" w:hAnsi="Times New Roman" w:cs="Times New Roman"/>
              </w:rPr>
              <w:t>Идентификационный номер налогоплательщика -</w:t>
            </w:r>
            <w:r w:rsidRPr="00247DE4">
              <w:rPr>
                <w:rFonts w:ascii="Times New Roman" w:hAnsi="Times New Roman" w:cs="Times New Roman"/>
                <w:spacing w:val="1"/>
              </w:rPr>
              <w:t xml:space="preserve"> </w:t>
            </w:r>
            <w:r w:rsidRPr="00247DE4">
              <w:rPr>
                <w:rFonts w:ascii="Times New Roman" w:hAnsi="Times New Roman" w:cs="Times New Roman"/>
              </w:rPr>
              <w:t>юридического лица (не указывается в случае, если</w:t>
            </w:r>
            <w:r w:rsidRPr="00247DE4">
              <w:rPr>
                <w:rFonts w:ascii="Times New Roman" w:hAnsi="Times New Roman" w:cs="Times New Roman"/>
                <w:spacing w:val="-57"/>
              </w:rPr>
              <w:t xml:space="preserve"> </w:t>
            </w:r>
            <w:r w:rsidRPr="00247DE4">
              <w:rPr>
                <w:rFonts w:ascii="Times New Roman" w:hAnsi="Times New Roman" w:cs="Times New Roman"/>
              </w:rPr>
              <w:t>застройщиком</w:t>
            </w:r>
            <w:r w:rsidRPr="00247DE4">
              <w:rPr>
                <w:rFonts w:ascii="Times New Roman" w:hAnsi="Times New Roman" w:cs="Times New Roman"/>
                <w:spacing w:val="-7"/>
              </w:rPr>
              <w:t xml:space="preserve"> </w:t>
            </w:r>
            <w:r w:rsidRPr="00247DE4">
              <w:rPr>
                <w:rFonts w:ascii="Times New Roman" w:hAnsi="Times New Roman" w:cs="Times New Roman"/>
              </w:rPr>
              <w:t>является</w:t>
            </w:r>
            <w:r w:rsidRPr="00247DE4">
              <w:rPr>
                <w:rFonts w:ascii="Times New Roman" w:hAnsi="Times New Roman" w:cs="Times New Roman"/>
                <w:spacing w:val="-6"/>
              </w:rPr>
              <w:t xml:space="preserve"> </w:t>
            </w:r>
            <w:r w:rsidRPr="00247DE4">
              <w:rPr>
                <w:rFonts w:ascii="Times New Roman" w:hAnsi="Times New Roman" w:cs="Times New Roman"/>
              </w:rPr>
              <w:t>иностранное</w:t>
            </w:r>
            <w:r w:rsidRPr="00247DE4">
              <w:rPr>
                <w:rFonts w:ascii="Times New Roman" w:hAnsi="Times New Roman" w:cs="Times New Roman"/>
                <w:spacing w:val="-6"/>
              </w:rPr>
              <w:t xml:space="preserve"> </w:t>
            </w:r>
            <w:r w:rsidRPr="00247DE4">
              <w:rPr>
                <w:rFonts w:ascii="Times New Roman" w:hAnsi="Times New Roman" w:cs="Times New Roman"/>
              </w:rPr>
              <w:t>юридическое</w:t>
            </w:r>
            <w:r w:rsidRPr="00247DE4">
              <w:rPr>
                <w:rFonts w:ascii="Times New Roman" w:hAnsi="Times New Roman" w:cs="Times New Roman"/>
                <w:spacing w:val="-57"/>
              </w:rPr>
              <w:t xml:space="preserve"> </w:t>
            </w:r>
            <w:r w:rsidRPr="00247DE4">
              <w:rPr>
                <w:rFonts w:ascii="Times New Roman" w:hAnsi="Times New Roman" w:cs="Times New Roman"/>
              </w:rPr>
              <w:t>лицо)</w:t>
            </w: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10276" w:type="dxa"/>
            <w:gridSpan w:val="2"/>
            <w:shd w:val="clear" w:color="auto" w:fill="auto"/>
          </w:tcPr>
          <w:p w:rsidR="00247DE4" w:rsidRPr="00247DE4" w:rsidRDefault="00247DE4" w:rsidP="00E16ADE">
            <w:pPr>
              <w:spacing w:after="0" w:line="240" w:lineRule="auto"/>
              <w:ind w:right="8"/>
              <w:jc w:val="center"/>
              <w:rPr>
                <w:rFonts w:ascii="Times New Roman" w:hAnsi="Times New Roman" w:cs="Times New Roman"/>
                <w:sz w:val="26"/>
                <w:szCs w:val="26"/>
              </w:rPr>
            </w:pPr>
            <w:r w:rsidRPr="00247DE4">
              <w:rPr>
                <w:rFonts w:ascii="Times New Roman" w:hAnsi="Times New Roman" w:cs="Times New Roman"/>
                <w:sz w:val="26"/>
                <w:szCs w:val="26"/>
              </w:rPr>
              <w:lastRenderedPageBreak/>
              <w:t>Параметры определения варианта предоставления</w:t>
            </w: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10276" w:type="dxa"/>
            <w:gridSpan w:val="2"/>
            <w:shd w:val="clear" w:color="auto" w:fill="auto"/>
          </w:tcPr>
          <w:p w:rsidR="00247DE4" w:rsidRPr="00247DE4" w:rsidRDefault="00247DE4" w:rsidP="00E16ADE">
            <w:pPr>
              <w:spacing w:after="0" w:line="240" w:lineRule="auto"/>
              <w:ind w:right="8"/>
              <w:jc w:val="center"/>
              <w:rPr>
                <w:rFonts w:ascii="Times New Roman" w:hAnsi="Times New Roman" w:cs="Times New Roman"/>
                <w:sz w:val="26"/>
                <w:szCs w:val="26"/>
              </w:rPr>
            </w:pPr>
            <w:r w:rsidRPr="00247DE4">
              <w:rPr>
                <w:rFonts w:ascii="Times New Roman" w:hAnsi="Times New Roman" w:cs="Times New Roman"/>
                <w:sz w:val="26"/>
                <w:szCs w:val="26"/>
              </w:rPr>
              <w:t>Перечень документов</w:t>
            </w: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r w:rsidR="00247DE4" w:rsidRPr="00247DE4" w:rsidTr="00E16ADE">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c>
          <w:tcPr>
            <w:tcW w:w="5138" w:type="dxa"/>
            <w:shd w:val="clear" w:color="auto" w:fill="auto"/>
          </w:tcPr>
          <w:p w:rsidR="00247DE4" w:rsidRPr="00247DE4" w:rsidRDefault="00247DE4" w:rsidP="00E16ADE">
            <w:pPr>
              <w:spacing w:after="0" w:line="240" w:lineRule="auto"/>
              <w:ind w:right="8"/>
              <w:rPr>
                <w:rFonts w:ascii="Times New Roman" w:hAnsi="Times New Roman" w:cs="Times New Roman"/>
                <w:sz w:val="26"/>
                <w:szCs w:val="26"/>
              </w:rPr>
            </w:pPr>
          </w:p>
        </w:tc>
      </w:tr>
    </w:tbl>
    <w:p w:rsidR="00247DE4" w:rsidRPr="00247DE4" w:rsidRDefault="00247DE4" w:rsidP="00247DE4">
      <w:pPr>
        <w:widowControl w:val="0"/>
        <w:autoSpaceDE w:val="0"/>
        <w:autoSpaceDN w:val="0"/>
        <w:spacing w:before="6" w:after="0" w:line="240" w:lineRule="auto"/>
        <w:ind w:right="8"/>
        <w:rPr>
          <w:rFonts w:ascii="Times New Roman" w:hAnsi="Times New Roman" w:cs="Times New Roman"/>
          <w:sz w:val="20"/>
          <w:szCs w:val="28"/>
        </w:rPr>
      </w:pPr>
    </w:p>
    <w:p w:rsidR="00247DE4" w:rsidRPr="00247DE4" w:rsidRDefault="00247DE4" w:rsidP="00247DE4">
      <w:pPr>
        <w:widowControl w:val="0"/>
        <w:autoSpaceDE w:val="0"/>
        <w:autoSpaceDN w:val="0"/>
        <w:spacing w:after="0" w:line="202" w:lineRule="exact"/>
        <w:ind w:right="8"/>
        <w:rPr>
          <w:rFonts w:ascii="Times New Roman" w:hAnsi="Times New Roman" w:cs="Times New Roman"/>
          <w:sz w:val="20"/>
        </w:rPr>
      </w:pPr>
    </w:p>
    <w:p w:rsidR="00247DE4" w:rsidRPr="00247DE4" w:rsidRDefault="00247DE4" w:rsidP="00247DE4">
      <w:pPr>
        <w:ind w:right="8"/>
        <w:rPr>
          <w:rFonts w:ascii="Times New Roman" w:hAnsi="Times New Roman" w:cs="Times New Roman"/>
          <w:sz w:val="28"/>
          <w:szCs w:val="28"/>
        </w:rPr>
      </w:pPr>
      <w:r w:rsidRPr="00247DE4">
        <w:rPr>
          <w:rFonts w:ascii="Times New Roman" w:hAnsi="Times New Roman" w:cs="Times New Roman"/>
          <w:sz w:val="28"/>
          <w:szCs w:val="28"/>
        </w:rPr>
        <w:t>Прошу Вас выдать разрешение на снос или пересадку зеленых насаждений на земельном участке, расположенном __________________________________________________________________</w:t>
      </w:r>
    </w:p>
    <w:p w:rsidR="00247DE4" w:rsidRPr="00247DE4" w:rsidRDefault="00247DE4" w:rsidP="00247DE4">
      <w:pPr>
        <w:ind w:right="8"/>
        <w:jc w:val="center"/>
        <w:rPr>
          <w:rFonts w:ascii="Times New Roman" w:hAnsi="Times New Roman" w:cs="Times New Roman"/>
          <w:sz w:val="20"/>
          <w:szCs w:val="28"/>
        </w:rPr>
      </w:pPr>
      <w:r w:rsidRPr="00247DE4">
        <w:rPr>
          <w:rFonts w:ascii="Times New Roman" w:hAnsi="Times New Roman" w:cs="Times New Roman"/>
          <w:sz w:val="28"/>
          <w:szCs w:val="28"/>
        </w:rPr>
        <w:t>__________________________________________________________________,</w:t>
      </w:r>
      <w:r w:rsidRPr="00247DE4">
        <w:rPr>
          <w:rFonts w:ascii="Times New Roman" w:hAnsi="Times New Roman" w:cs="Times New Roman"/>
          <w:sz w:val="28"/>
          <w:szCs w:val="28"/>
        </w:rPr>
        <w:br/>
      </w:r>
      <w:r w:rsidRPr="00247DE4">
        <w:rPr>
          <w:rFonts w:ascii="Times New Roman" w:hAnsi="Times New Roman" w:cs="Times New Roman"/>
          <w:sz w:val="20"/>
          <w:szCs w:val="28"/>
        </w:rPr>
        <w:t>(месторасположение земельного участка)</w:t>
      </w:r>
    </w:p>
    <w:p w:rsidR="00247DE4" w:rsidRPr="00247DE4" w:rsidRDefault="00247DE4" w:rsidP="00247DE4">
      <w:pPr>
        <w:ind w:right="8"/>
        <w:rPr>
          <w:rFonts w:ascii="Times New Roman" w:hAnsi="Times New Roman" w:cs="Times New Roman"/>
          <w:sz w:val="28"/>
          <w:szCs w:val="28"/>
        </w:rPr>
      </w:pPr>
      <w:r w:rsidRPr="00247DE4">
        <w:rPr>
          <w:rFonts w:ascii="Times New Roman" w:hAnsi="Times New Roman" w:cs="Times New Roman"/>
          <w:sz w:val="28"/>
          <w:szCs w:val="28"/>
        </w:rPr>
        <w:t xml:space="preserve"> кадастровый номер __________________________________________________________________,</w:t>
      </w:r>
    </w:p>
    <w:p w:rsidR="00247DE4" w:rsidRPr="00247DE4" w:rsidRDefault="00247DE4" w:rsidP="00247DE4">
      <w:pPr>
        <w:ind w:right="8"/>
        <w:rPr>
          <w:rFonts w:ascii="Times New Roman" w:hAnsi="Times New Roman" w:cs="Times New Roman"/>
          <w:sz w:val="28"/>
          <w:szCs w:val="28"/>
        </w:rPr>
      </w:pPr>
      <w:r w:rsidRPr="00247DE4">
        <w:rPr>
          <w:rFonts w:ascii="Times New Roman" w:hAnsi="Times New Roman" w:cs="Times New Roman"/>
          <w:sz w:val="28"/>
          <w:szCs w:val="28"/>
        </w:rPr>
        <w:t xml:space="preserve"> для целей _________________________________________________________</w:t>
      </w:r>
    </w:p>
    <w:p w:rsidR="00247DE4" w:rsidRPr="00247DE4" w:rsidRDefault="00247DE4" w:rsidP="00247DE4">
      <w:pPr>
        <w:spacing w:after="0" w:line="240" w:lineRule="auto"/>
        <w:ind w:right="8"/>
        <w:rPr>
          <w:rFonts w:ascii="Times New Roman" w:hAnsi="Times New Roman" w:cs="Times New Roman"/>
          <w:sz w:val="28"/>
          <w:szCs w:val="28"/>
        </w:rPr>
      </w:pPr>
      <w:r w:rsidRPr="00247DE4">
        <w:rPr>
          <w:rFonts w:ascii="Times New Roman" w:hAnsi="Times New Roman" w:cs="Times New Roman"/>
          <w:sz w:val="28"/>
          <w:szCs w:val="28"/>
        </w:rPr>
        <w:t>__________________________________________________________________.</w:t>
      </w:r>
    </w:p>
    <w:p w:rsidR="00247DE4" w:rsidRPr="00247DE4" w:rsidRDefault="00247DE4" w:rsidP="00247DE4">
      <w:pPr>
        <w:spacing w:after="0" w:line="240" w:lineRule="auto"/>
        <w:ind w:right="8"/>
        <w:jc w:val="center"/>
        <w:rPr>
          <w:rFonts w:ascii="Times New Roman" w:hAnsi="Times New Roman" w:cs="Times New Roman"/>
          <w:sz w:val="20"/>
          <w:szCs w:val="28"/>
        </w:rPr>
      </w:pPr>
      <w:r w:rsidRPr="00247DE4">
        <w:rPr>
          <w:rFonts w:ascii="Times New Roman" w:hAnsi="Times New Roman" w:cs="Times New Roman"/>
          <w:sz w:val="20"/>
          <w:szCs w:val="28"/>
        </w:rPr>
        <w:t xml:space="preserve">(цель определяется в соответствии с </w:t>
      </w:r>
      <w:r w:rsidRPr="00EF6A2A">
        <w:rPr>
          <w:rFonts w:ascii="Times New Roman" w:hAnsi="Times New Roman" w:cs="Times New Roman"/>
          <w:sz w:val="20"/>
          <w:szCs w:val="28"/>
        </w:rPr>
        <w:t>пунктом 1</w:t>
      </w:r>
      <w:r w:rsidRPr="00247DE4">
        <w:rPr>
          <w:rFonts w:ascii="Times New Roman" w:hAnsi="Times New Roman" w:cs="Times New Roman"/>
          <w:sz w:val="20"/>
          <w:szCs w:val="28"/>
        </w:rPr>
        <w:t>.2 административного регламента)</w:t>
      </w:r>
    </w:p>
    <w:p w:rsidR="00247DE4" w:rsidRPr="00247DE4" w:rsidRDefault="00247DE4" w:rsidP="00247DE4">
      <w:pPr>
        <w:spacing w:after="0" w:line="240" w:lineRule="auto"/>
        <w:ind w:right="-12"/>
        <w:rPr>
          <w:rFonts w:ascii="Times New Roman" w:hAnsi="Times New Roman" w:cs="Times New Roman"/>
          <w:sz w:val="28"/>
          <w:szCs w:val="28"/>
        </w:rPr>
      </w:pPr>
      <w:r w:rsidRPr="00247DE4">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10301605</wp:posOffset>
            </wp:positionH>
            <wp:positionV relativeFrom="page">
              <wp:posOffset>2151380</wp:posOffset>
            </wp:positionV>
            <wp:extent cx="14605" cy="552450"/>
            <wp:effectExtent l="19050" t="0" r="4445" b="0"/>
            <wp:wrapTopAndBottom/>
            <wp:docPr id="2" name="Picture 6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4"/>
                    <pic:cNvPicPr>
                      <a:picLocks noChangeAspect="1" noChangeArrowheads="1"/>
                    </pic:cNvPicPr>
                  </pic:nvPicPr>
                  <pic:blipFill>
                    <a:blip r:embed="rId23"/>
                    <a:srcRect/>
                    <a:stretch>
                      <a:fillRect/>
                    </a:stretch>
                  </pic:blipFill>
                  <pic:spPr bwMode="auto">
                    <a:xfrm>
                      <a:off x="0" y="0"/>
                      <a:ext cx="14605" cy="552450"/>
                    </a:xfrm>
                    <a:prstGeom prst="rect">
                      <a:avLst/>
                    </a:prstGeom>
                    <a:noFill/>
                    <a:ln w="9525">
                      <a:noFill/>
                      <a:miter lim="800000"/>
                      <a:headEnd/>
                      <a:tailEnd/>
                    </a:ln>
                  </pic:spPr>
                </pic:pic>
              </a:graphicData>
            </a:graphic>
          </wp:anchor>
        </w:drawing>
      </w:r>
    </w:p>
    <w:p w:rsidR="00247DE4" w:rsidRPr="00247DE4" w:rsidRDefault="00247DE4">
      <w:pPr>
        <w:rPr>
          <w:rFonts w:ascii="Times New Roman" w:hAnsi="Times New Roman" w:cs="Times New Roman"/>
        </w:rPr>
      </w:pPr>
    </w:p>
    <w:sectPr w:rsidR="00247DE4" w:rsidRPr="00247DE4" w:rsidSect="00F705F9">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1B" w:rsidRDefault="00A1061B" w:rsidP="00247DE4">
      <w:pPr>
        <w:spacing w:after="0" w:line="240" w:lineRule="auto"/>
      </w:pPr>
      <w:r>
        <w:separator/>
      </w:r>
    </w:p>
  </w:endnote>
  <w:endnote w:type="continuationSeparator" w:id="1">
    <w:p w:rsidR="00A1061B" w:rsidRDefault="00A1061B" w:rsidP="0024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1B" w:rsidRDefault="00A1061B" w:rsidP="00247DE4">
      <w:pPr>
        <w:spacing w:after="0" w:line="240" w:lineRule="auto"/>
      </w:pPr>
      <w:r>
        <w:separator/>
      </w:r>
    </w:p>
  </w:footnote>
  <w:footnote w:type="continuationSeparator" w:id="1">
    <w:p w:rsidR="00A1061B" w:rsidRDefault="00A1061B" w:rsidP="00247DE4">
      <w:pPr>
        <w:spacing w:after="0" w:line="240" w:lineRule="auto"/>
      </w:pPr>
      <w:r>
        <w:continuationSeparator/>
      </w:r>
    </w:p>
  </w:footnote>
  <w:footnote w:id="2">
    <w:p w:rsidR="00247DE4" w:rsidRPr="008B40D6" w:rsidRDefault="00247DE4" w:rsidP="00247DE4">
      <w:pPr>
        <w:pStyle w:val="footnotedescription"/>
        <w:rPr>
          <w:sz w:val="24"/>
        </w:rPr>
      </w:pPr>
      <w:r>
        <w:rPr>
          <w:rStyle w:val="footnotemark"/>
          <w:sz w:val="18"/>
        </w:rPr>
        <w:t>1</w:t>
      </w:r>
      <w:r w:rsidRPr="008B40D6">
        <w:rPr>
          <w:sz w:val="24"/>
        </w:rPr>
        <w:t xml:space="preserve"> Не включается </w:t>
      </w:r>
      <w:r w:rsidRPr="008B40D6">
        <w:rPr>
          <w:sz w:val="28"/>
        </w:rPr>
        <w:t xml:space="preserve">в </w:t>
      </w:r>
      <w:r w:rsidRPr="008B40D6">
        <w:rPr>
          <w:sz w:val="24"/>
        </w:rPr>
        <w:t xml:space="preserve">общий срок предоставления </w:t>
      </w:r>
      <w:r>
        <w:rPr>
          <w:sz w:val="24"/>
        </w:rPr>
        <w:t>муниципальной</w:t>
      </w:r>
      <w:r w:rsidRPr="008B40D6">
        <w:rPr>
          <w:sz w:val="24"/>
        </w:rPr>
        <w:t xml:space="preserve">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BF0"/>
    <w:multiLevelType w:val="hybridMultilevel"/>
    <w:tmpl w:val="FEE66B34"/>
    <w:lvl w:ilvl="0" w:tplc="0C2A08A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49C9A">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9C24BA">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24D848">
      <w:start w:val="4"/>
      <w:numFmt w:val="decimal"/>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F4334E">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FA35C4">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7CBB88">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2680F2">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D66830">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44040"/>
    <w:multiLevelType w:val="multilevel"/>
    <w:tmpl w:val="FB58F886"/>
    <w:lvl w:ilvl="0">
      <w:start w:val="3"/>
      <w:numFmt w:val="decimal"/>
      <w:lvlText w:val="%1."/>
      <w:lvlJc w:val="left"/>
      <w:pPr>
        <w:ind w:left="675" w:hanging="67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2">
    <w:nsid w:val="0EA90FFF"/>
    <w:multiLevelType w:val="multilevel"/>
    <w:tmpl w:val="F5428A90"/>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B17B1A"/>
    <w:multiLevelType w:val="hybridMultilevel"/>
    <w:tmpl w:val="ADF2B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130634"/>
    <w:multiLevelType w:val="multilevel"/>
    <w:tmpl w:val="9ADC4EB4"/>
    <w:lvl w:ilvl="0">
      <w:start w:val="17"/>
      <w:numFmt w:val="decimal"/>
      <w:lvlText w:val="%1."/>
      <w:lvlJc w:val="left"/>
      <w:pPr>
        <w:ind w:left="244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8D2060"/>
    <w:multiLevelType w:val="multilevel"/>
    <w:tmpl w:val="82E4022C"/>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6F030F1"/>
    <w:multiLevelType w:val="hybridMultilevel"/>
    <w:tmpl w:val="AD5E98D6"/>
    <w:lvl w:ilvl="0" w:tplc="D1FE9FDC">
      <w:start w:val="2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C9650">
      <w:start w:val="1"/>
      <w:numFmt w:val="lowerLetter"/>
      <w:lvlText w:val="%2"/>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1E7E">
      <w:start w:val="1"/>
      <w:numFmt w:val="lowerRoman"/>
      <w:lvlText w:val="%3"/>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9DDC">
      <w:start w:val="1"/>
      <w:numFmt w:val="decimal"/>
      <w:lvlText w:val="%4"/>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3538">
      <w:start w:val="1"/>
      <w:numFmt w:val="lowerLetter"/>
      <w:lvlText w:val="%5"/>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66050">
      <w:start w:val="1"/>
      <w:numFmt w:val="lowerRoman"/>
      <w:lvlText w:val="%6"/>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8CF0E">
      <w:start w:val="1"/>
      <w:numFmt w:val="decimal"/>
      <w:lvlText w:val="%7"/>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CEDC4">
      <w:start w:val="1"/>
      <w:numFmt w:val="lowerLetter"/>
      <w:lvlText w:val="%8"/>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8D6E0">
      <w:start w:val="1"/>
      <w:numFmt w:val="lowerRoman"/>
      <w:lvlText w:val="%9"/>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EF33D3"/>
    <w:multiLevelType w:val="multilevel"/>
    <w:tmpl w:val="E724FC2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1E5F49"/>
    <w:multiLevelType w:val="hybridMultilevel"/>
    <w:tmpl w:val="66846E5E"/>
    <w:lvl w:ilvl="0" w:tplc="96E2C4B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CECE50">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E841EA">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863DBC">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06FC78">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F48AB6">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543DF8">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E0C3F4">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0CB5B0">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DE055AC"/>
    <w:multiLevelType w:val="hybridMultilevel"/>
    <w:tmpl w:val="D848E3EC"/>
    <w:lvl w:ilvl="0" w:tplc="9050B0E6">
      <w:start w:val="241"/>
      <w:numFmt w:val="decimal"/>
      <w:lvlText w:val="%1"/>
      <w:lvlJc w:val="left"/>
      <w:pPr>
        <w:ind w:left="1204" w:hanging="45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0">
    <w:nsid w:val="2D9A2302"/>
    <w:multiLevelType w:val="hybridMultilevel"/>
    <w:tmpl w:val="943C5A1E"/>
    <w:lvl w:ilvl="0" w:tplc="8C3A1E40">
      <w:start w:val="4"/>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F0DED2">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927950">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E862AE">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164D30">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001E2A">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78C91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2C297C">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9A062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E53732D"/>
    <w:multiLevelType w:val="hybridMultilevel"/>
    <w:tmpl w:val="C7A6D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1F5016"/>
    <w:multiLevelType w:val="multilevel"/>
    <w:tmpl w:val="0C4E55F4"/>
    <w:lvl w:ilvl="0">
      <w:start w:val="10"/>
      <w:numFmt w:val="decimal"/>
      <w:lvlText w:val="%1."/>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EA46BA"/>
    <w:multiLevelType w:val="hybridMultilevel"/>
    <w:tmpl w:val="503C991C"/>
    <w:lvl w:ilvl="0" w:tplc="513A9108">
      <w:start w:val="1"/>
      <w:numFmt w:val="decimal"/>
      <w:lvlText w:val="%1."/>
      <w:lvlJc w:val="left"/>
      <w:pPr>
        <w:ind w:left="720" w:hanging="360"/>
      </w:pPr>
      <w:rPr>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62873"/>
    <w:multiLevelType w:val="multilevel"/>
    <w:tmpl w:val="8C4A59F4"/>
    <w:lvl w:ilvl="0">
      <w:start w:val="31"/>
      <w:numFmt w:val="decimal"/>
      <w:lvlText w:val="%1."/>
      <w:lvlJc w:val="left"/>
      <w:pPr>
        <w:ind w:left="731"/>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D761C46"/>
    <w:multiLevelType w:val="multilevel"/>
    <w:tmpl w:val="CD280858"/>
    <w:lvl w:ilvl="0">
      <w:start w:val="4"/>
      <w:numFmt w:val="decimal"/>
      <w:lvlText w:val="%1."/>
      <w:lvlJc w:val="left"/>
      <w:pPr>
        <w:ind w:left="1201"/>
      </w:pPr>
      <w:rPr>
        <w:rFonts w:ascii="Times New Roman" w:eastAsia="Times New Roman" w:hAnsi="Times New Roman" w:cs="Times New Roman"/>
        <w:b/>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BA5882"/>
    <w:multiLevelType w:val="multilevel"/>
    <w:tmpl w:val="39AE2FB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C800CC5"/>
    <w:multiLevelType w:val="hybridMultilevel"/>
    <w:tmpl w:val="048251E8"/>
    <w:lvl w:ilvl="0" w:tplc="AA6806C6">
      <w:start w:val="8"/>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9ED258">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CADE54">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EFE26">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E4DFD0">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CA9290">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EE373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702FB6">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C4440">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4DA740BB"/>
    <w:multiLevelType w:val="multilevel"/>
    <w:tmpl w:val="EA1A9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43B309F"/>
    <w:multiLevelType w:val="multilevel"/>
    <w:tmpl w:val="7B34F39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B1C0765"/>
    <w:multiLevelType w:val="hybridMultilevel"/>
    <w:tmpl w:val="C9E04A98"/>
    <w:lvl w:ilvl="0" w:tplc="38D0E83E">
      <w:start w:val="30"/>
      <w:numFmt w:val="decimal"/>
      <w:lvlText w:val="%1."/>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0372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6E62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69DF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89B6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CB37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C52F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E0A9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656A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602293"/>
    <w:multiLevelType w:val="multilevel"/>
    <w:tmpl w:val="D8C6E2E4"/>
    <w:lvl w:ilvl="0">
      <w:start w:val="27"/>
      <w:numFmt w:val="decimal"/>
      <w:lvlText w:val="%1."/>
      <w:lvlJc w:val="left"/>
      <w:pPr>
        <w:ind w:left="835"/>
      </w:pPr>
      <w:rPr>
        <w:rFonts w:ascii="Times New Roman" w:eastAsia="Times New Roman" w:hAnsi="Times New Roman" w:cs="Times New Roman"/>
        <w:b/>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41A04A1"/>
    <w:multiLevelType w:val="multilevel"/>
    <w:tmpl w:val="AAEA6F0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AD5703"/>
    <w:multiLevelType w:val="multilevel"/>
    <w:tmpl w:val="CA4652B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85D7D37"/>
    <w:multiLevelType w:val="hybridMultilevel"/>
    <w:tmpl w:val="9D880C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85F5CFC"/>
    <w:multiLevelType w:val="multilevel"/>
    <w:tmpl w:val="F96E954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E0D4434"/>
    <w:multiLevelType w:val="multilevel"/>
    <w:tmpl w:val="29F61E86"/>
    <w:lvl w:ilvl="0">
      <w:start w:val="21"/>
      <w:numFmt w:val="decimal"/>
      <w:lvlText w:val="%1."/>
      <w:lvlJc w:val="left"/>
      <w:pPr>
        <w:ind w:left="426"/>
      </w:pPr>
      <w:rPr>
        <w:rFonts w:ascii="Times New Roman" w:eastAsia="Times New Roman" w:hAnsi="Times New Roman" w:cs="Times New Roman"/>
        <w:b/>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04F4DFF"/>
    <w:multiLevelType w:val="hybridMultilevel"/>
    <w:tmpl w:val="472234A4"/>
    <w:lvl w:ilvl="0" w:tplc="DB0ACB44">
      <w:start w:val="19"/>
      <w:numFmt w:val="decimal"/>
      <w:lvlText w:val="%1."/>
      <w:lvlJc w:val="left"/>
      <w:pPr>
        <w:ind w:left="2100"/>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8FBE17F0">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C673C4">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A29FB2">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4404E8">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34AC40">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6CCA90">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446CDC">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06D5E2">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3A67961"/>
    <w:multiLevelType w:val="hybridMultilevel"/>
    <w:tmpl w:val="9C30880C"/>
    <w:lvl w:ilvl="0" w:tplc="B562093A">
      <w:start w:val="1"/>
      <w:numFmt w:val="decimal"/>
      <w:lvlText w:val="%1)"/>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F34C44A0">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63D26">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0E88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09542">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62A32">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4274">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0C4A">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C16E0">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68646F3"/>
    <w:multiLevelType w:val="hybridMultilevel"/>
    <w:tmpl w:val="4CF247CE"/>
    <w:lvl w:ilvl="0" w:tplc="F6163434">
      <w:start w:val="23"/>
      <w:numFmt w:val="decimal"/>
      <w:lvlText w:val="%1."/>
      <w:lvlJc w:val="left"/>
      <w:pPr>
        <w:ind w:left="1584"/>
      </w:pPr>
      <w:rPr>
        <w:rFonts w:ascii="Times New Roman" w:eastAsia="Times New Roman" w:hAnsi="Times New Roman" w:cs="Times New Roman"/>
        <w:b/>
        <w:i w:val="0"/>
        <w:strike w:val="0"/>
        <w:dstrike w:val="0"/>
        <w:color w:val="000000"/>
        <w:sz w:val="28"/>
        <w:szCs w:val="26"/>
        <w:u w:val="none" w:color="000000"/>
        <w:bdr w:val="none" w:sz="0" w:space="0" w:color="auto"/>
        <w:shd w:val="clear" w:color="auto" w:fill="auto"/>
        <w:vertAlign w:val="baseline"/>
      </w:rPr>
    </w:lvl>
    <w:lvl w:ilvl="1" w:tplc="2500BF22">
      <w:start w:val="1"/>
      <w:numFmt w:val="lowerLetter"/>
      <w:lvlText w:val="%2"/>
      <w:lvlJc w:val="left"/>
      <w:pPr>
        <w:ind w:left="2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BC8008">
      <w:start w:val="1"/>
      <w:numFmt w:val="lowerRoman"/>
      <w:lvlText w:val="%3"/>
      <w:lvlJc w:val="left"/>
      <w:pPr>
        <w:ind w:left="3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A689C0">
      <w:start w:val="1"/>
      <w:numFmt w:val="decimal"/>
      <w:lvlText w:val="%4"/>
      <w:lvlJc w:val="left"/>
      <w:pPr>
        <w:ind w:left="3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BE25A6">
      <w:start w:val="1"/>
      <w:numFmt w:val="lowerLetter"/>
      <w:lvlText w:val="%5"/>
      <w:lvlJc w:val="left"/>
      <w:pPr>
        <w:ind w:left="4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427CA0">
      <w:start w:val="1"/>
      <w:numFmt w:val="lowerRoman"/>
      <w:lvlText w:val="%6"/>
      <w:lvlJc w:val="left"/>
      <w:pPr>
        <w:ind w:left="5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44A26">
      <w:start w:val="1"/>
      <w:numFmt w:val="decimal"/>
      <w:lvlText w:val="%7"/>
      <w:lvlJc w:val="left"/>
      <w:pPr>
        <w:ind w:left="6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2E8788">
      <w:start w:val="1"/>
      <w:numFmt w:val="lowerLetter"/>
      <w:lvlText w:val="%8"/>
      <w:lvlJc w:val="left"/>
      <w:pPr>
        <w:ind w:left="6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88ECCE">
      <w:start w:val="1"/>
      <w:numFmt w:val="lowerRoman"/>
      <w:lvlText w:val="%9"/>
      <w:lvlJc w:val="left"/>
      <w:pPr>
        <w:ind w:left="7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6B66D9C"/>
    <w:multiLevelType w:val="multilevel"/>
    <w:tmpl w:val="6E341AC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745703F"/>
    <w:multiLevelType w:val="multilevel"/>
    <w:tmpl w:val="FE1AF08C"/>
    <w:lvl w:ilvl="0">
      <w:start w:val="3"/>
      <w:numFmt w:val="decimal"/>
      <w:lvlText w:val="%1"/>
      <w:lvlJc w:val="left"/>
      <w:pPr>
        <w:ind w:left="375" w:hanging="375"/>
      </w:pPr>
      <w:rPr>
        <w:rFonts w:hint="default"/>
      </w:rPr>
    </w:lvl>
    <w:lvl w:ilvl="1">
      <w:start w:val="2"/>
      <w:numFmt w:val="decimal"/>
      <w:lvlText w:val="%1.%2"/>
      <w:lvlJc w:val="left"/>
      <w:pPr>
        <w:ind w:left="940" w:hanging="375"/>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num w:numId="1">
    <w:abstractNumId w:val="13"/>
  </w:num>
  <w:num w:numId="2">
    <w:abstractNumId w:val="24"/>
  </w:num>
  <w:num w:numId="3">
    <w:abstractNumId w:val="11"/>
  </w:num>
  <w:num w:numId="4">
    <w:abstractNumId w:val="3"/>
  </w:num>
  <w:num w:numId="5">
    <w:abstractNumId w:val="10"/>
  </w:num>
  <w:num w:numId="6">
    <w:abstractNumId w:val="17"/>
  </w:num>
  <w:num w:numId="7">
    <w:abstractNumId w:val="20"/>
  </w:num>
  <w:num w:numId="8">
    <w:abstractNumId w:val="0"/>
  </w:num>
  <w:num w:numId="9">
    <w:abstractNumId w:val="18"/>
  </w:num>
  <w:num w:numId="10">
    <w:abstractNumId w:val="8"/>
  </w:num>
  <w:num w:numId="11">
    <w:abstractNumId w:val="19"/>
  </w:num>
  <w:num w:numId="12">
    <w:abstractNumId w:val="25"/>
  </w:num>
  <w:num w:numId="13">
    <w:abstractNumId w:val="16"/>
  </w:num>
  <w:num w:numId="14">
    <w:abstractNumId w:val="7"/>
  </w:num>
  <w:num w:numId="15">
    <w:abstractNumId w:val="15"/>
  </w:num>
  <w:num w:numId="16">
    <w:abstractNumId w:val="22"/>
  </w:num>
  <w:num w:numId="17">
    <w:abstractNumId w:val="30"/>
  </w:num>
  <w:num w:numId="18">
    <w:abstractNumId w:val="5"/>
  </w:num>
  <w:num w:numId="19">
    <w:abstractNumId w:val="12"/>
  </w:num>
  <w:num w:numId="20">
    <w:abstractNumId w:val="2"/>
  </w:num>
  <w:num w:numId="21">
    <w:abstractNumId w:val="4"/>
  </w:num>
  <w:num w:numId="22">
    <w:abstractNumId w:val="28"/>
  </w:num>
  <w:num w:numId="23">
    <w:abstractNumId w:val="27"/>
  </w:num>
  <w:num w:numId="24">
    <w:abstractNumId w:val="26"/>
  </w:num>
  <w:num w:numId="25">
    <w:abstractNumId w:val="29"/>
  </w:num>
  <w:num w:numId="26">
    <w:abstractNumId w:val="6"/>
  </w:num>
  <w:num w:numId="27">
    <w:abstractNumId w:val="21"/>
  </w:num>
  <w:num w:numId="28">
    <w:abstractNumId w:val="14"/>
  </w:num>
  <w:num w:numId="29">
    <w:abstractNumId w:val="1"/>
  </w:num>
  <w:num w:numId="30">
    <w:abstractNumId w:val="31"/>
  </w:num>
  <w:num w:numId="31">
    <w:abstractNumId w:val="2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9434EB"/>
    <w:rsid w:val="000F00A9"/>
    <w:rsid w:val="000F1226"/>
    <w:rsid w:val="0016207B"/>
    <w:rsid w:val="00247DE4"/>
    <w:rsid w:val="002901C8"/>
    <w:rsid w:val="00290831"/>
    <w:rsid w:val="00312C41"/>
    <w:rsid w:val="003D115B"/>
    <w:rsid w:val="00440D09"/>
    <w:rsid w:val="0046794E"/>
    <w:rsid w:val="00496EC6"/>
    <w:rsid w:val="004F0DF3"/>
    <w:rsid w:val="005C6F10"/>
    <w:rsid w:val="006445F2"/>
    <w:rsid w:val="006849E7"/>
    <w:rsid w:val="008A7FC4"/>
    <w:rsid w:val="009103F2"/>
    <w:rsid w:val="009434EB"/>
    <w:rsid w:val="009F5AE9"/>
    <w:rsid w:val="00A1061B"/>
    <w:rsid w:val="00A150CD"/>
    <w:rsid w:val="00A73CEA"/>
    <w:rsid w:val="00B754AD"/>
    <w:rsid w:val="00CA5EAB"/>
    <w:rsid w:val="00E83094"/>
    <w:rsid w:val="00EF6A2A"/>
    <w:rsid w:val="00F05947"/>
    <w:rsid w:val="00F70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09"/>
  </w:style>
  <w:style w:type="paragraph" w:styleId="1">
    <w:name w:val="heading 1"/>
    <w:basedOn w:val="a"/>
    <w:next w:val="a"/>
    <w:link w:val="10"/>
    <w:qFormat/>
    <w:rsid w:val="009434EB"/>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semiHidden/>
    <w:unhideWhenUsed/>
    <w:qFormat/>
    <w:rsid w:val="009434EB"/>
    <w:pPr>
      <w:keepNext/>
      <w:spacing w:before="240" w:after="60" w:line="240" w:lineRule="auto"/>
      <w:outlineLvl w:val="1"/>
    </w:pPr>
    <w:rPr>
      <w:rFonts w:ascii="Arial" w:eastAsia="Times New Roman" w:hAnsi="Arial" w:cs="Arial"/>
      <w:b/>
      <w:bCs/>
      <w:i/>
      <w:iCs/>
      <w:sz w:val="28"/>
      <w:szCs w:val="28"/>
    </w:rPr>
  </w:style>
  <w:style w:type="paragraph" w:styleId="7">
    <w:name w:val="heading 7"/>
    <w:basedOn w:val="a"/>
    <w:next w:val="a"/>
    <w:link w:val="70"/>
    <w:semiHidden/>
    <w:unhideWhenUsed/>
    <w:qFormat/>
    <w:rsid w:val="009434EB"/>
    <w:pPr>
      <w:keepNext/>
      <w:spacing w:after="0" w:line="240" w:lineRule="auto"/>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4EB"/>
    <w:rPr>
      <w:rFonts w:ascii="Times New Roman" w:eastAsia="Times New Roman" w:hAnsi="Times New Roman" w:cs="Times New Roman"/>
      <w:b/>
      <w:sz w:val="28"/>
      <w:szCs w:val="24"/>
    </w:rPr>
  </w:style>
  <w:style w:type="character" w:customStyle="1" w:styleId="20">
    <w:name w:val="Заголовок 2 Знак"/>
    <w:basedOn w:val="a0"/>
    <w:link w:val="2"/>
    <w:semiHidden/>
    <w:rsid w:val="009434EB"/>
    <w:rPr>
      <w:rFonts w:ascii="Arial" w:eastAsia="Times New Roman" w:hAnsi="Arial" w:cs="Arial"/>
      <w:b/>
      <w:bCs/>
      <w:i/>
      <w:iCs/>
      <w:sz w:val="28"/>
      <w:szCs w:val="28"/>
    </w:rPr>
  </w:style>
  <w:style w:type="character" w:customStyle="1" w:styleId="70">
    <w:name w:val="Заголовок 7 Знак"/>
    <w:basedOn w:val="a0"/>
    <w:link w:val="7"/>
    <w:semiHidden/>
    <w:rsid w:val="009434EB"/>
    <w:rPr>
      <w:rFonts w:ascii="Times New Roman" w:eastAsia="Times New Roman" w:hAnsi="Times New Roman" w:cs="Times New Roman"/>
      <w:b/>
      <w:sz w:val="20"/>
      <w:szCs w:val="20"/>
    </w:rPr>
  </w:style>
  <w:style w:type="paragraph" w:styleId="a3">
    <w:name w:val="List Paragraph"/>
    <w:basedOn w:val="a"/>
    <w:uiPriority w:val="34"/>
    <w:qFormat/>
    <w:rsid w:val="009434EB"/>
    <w:pPr>
      <w:ind w:left="720"/>
      <w:contextualSpacing/>
    </w:pPr>
    <w:rPr>
      <w:rFonts w:eastAsiaTheme="minorHAnsi"/>
      <w:lang w:eastAsia="en-US"/>
    </w:rPr>
  </w:style>
  <w:style w:type="table" w:styleId="a4">
    <w:name w:val="Table Grid"/>
    <w:basedOn w:val="a1"/>
    <w:rsid w:val="00943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434E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434EB"/>
    <w:rPr>
      <w:b/>
      <w:bCs/>
    </w:rPr>
  </w:style>
  <w:style w:type="paragraph" w:customStyle="1" w:styleId="footnotedescription">
    <w:name w:val="footnote description"/>
    <w:next w:val="a"/>
    <w:link w:val="footnotedescriptionChar"/>
    <w:hidden/>
    <w:rsid w:val="00247DE4"/>
    <w:pPr>
      <w:spacing w:after="0" w:line="259" w:lineRule="auto"/>
    </w:pPr>
    <w:rPr>
      <w:rFonts w:ascii="Times New Roman" w:eastAsia="Times New Roman" w:hAnsi="Times New Roman" w:cs="Times New Roman"/>
      <w:color w:val="000000"/>
      <w:sz w:val="20"/>
      <w:szCs w:val="20"/>
    </w:rPr>
  </w:style>
  <w:style w:type="character" w:customStyle="1" w:styleId="footnotedescriptionChar">
    <w:name w:val="footnote description Char"/>
    <w:link w:val="footnotedescription"/>
    <w:rsid w:val="00247DE4"/>
    <w:rPr>
      <w:rFonts w:ascii="Times New Roman" w:eastAsia="Times New Roman" w:hAnsi="Times New Roman" w:cs="Times New Roman"/>
      <w:color w:val="000000"/>
      <w:sz w:val="20"/>
      <w:szCs w:val="20"/>
    </w:rPr>
  </w:style>
  <w:style w:type="character" w:customStyle="1" w:styleId="footnotemark">
    <w:name w:val="footnote mark"/>
    <w:hidden/>
    <w:rsid w:val="00247DE4"/>
    <w:rPr>
      <w:rFonts w:ascii="Times New Roman" w:eastAsia="Times New Roman" w:hAnsi="Times New Roman" w:cs="Times New Roman"/>
      <w:color w:val="000000"/>
      <w:sz w:val="14"/>
      <w:vertAlign w:val="superscript"/>
    </w:rPr>
  </w:style>
  <w:style w:type="table" w:customStyle="1" w:styleId="TableGrid">
    <w:name w:val="TableGrid"/>
    <w:rsid w:val="00247DE4"/>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247DE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7DE4"/>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rsid w:val="00247DE4"/>
    <w:rPr>
      <w:color w:val="0000FF"/>
      <w:u w:val="single"/>
    </w:rPr>
  </w:style>
  <w:style w:type="paragraph" w:styleId="a8">
    <w:name w:val="Balloon Text"/>
    <w:basedOn w:val="a"/>
    <w:link w:val="a9"/>
    <w:uiPriority w:val="99"/>
    <w:semiHidden/>
    <w:unhideWhenUsed/>
    <w:rsid w:val="00247D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34</Pages>
  <Words>10187</Words>
  <Characters>58070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dc:creator>
  <cp:keywords/>
  <dc:description/>
  <cp:lastModifiedBy>Алина </cp:lastModifiedBy>
  <cp:revision>14</cp:revision>
  <dcterms:created xsi:type="dcterms:W3CDTF">2022-02-28T08:45:00Z</dcterms:created>
  <dcterms:modified xsi:type="dcterms:W3CDTF">2022-08-02T06:26:00Z</dcterms:modified>
</cp:coreProperties>
</file>