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E06449" w:rsidRDefault="005722BC" w:rsidP="00E06449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8F340C" w:rsidRDefault="008F340C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8F340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 xml:space="preserve">т </w:t>
      </w:r>
      <w:r w:rsidR="000914DF">
        <w:rPr>
          <w:rFonts w:eastAsia="Times New Roman"/>
          <w:sz w:val="28"/>
          <w:szCs w:val="28"/>
        </w:rPr>
        <w:t>25.02.2022</w:t>
      </w:r>
      <w:r w:rsidR="005722BC" w:rsidRPr="00525DE5">
        <w:rPr>
          <w:rFonts w:eastAsia="Times New Roman"/>
        </w:rPr>
        <w:t xml:space="preserve"> </w:t>
      </w:r>
      <w:r w:rsidR="005722BC">
        <w:rPr>
          <w:rFonts w:eastAsia="Times New Roman"/>
        </w:rPr>
        <w:t xml:space="preserve">   </w:t>
      </w:r>
      <w:r w:rsidR="00525DE5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</w:t>
      </w:r>
      <w:r>
        <w:rPr>
          <w:rFonts w:eastAsia="Times New Roman"/>
          <w:sz w:val="28"/>
          <w:szCs w:val="28"/>
        </w:rPr>
        <w:t xml:space="preserve">                       </w:t>
      </w:r>
      <w:r w:rsidR="00022F2E">
        <w:rPr>
          <w:rFonts w:eastAsia="Times New Roman"/>
          <w:sz w:val="28"/>
          <w:szCs w:val="28"/>
        </w:rPr>
        <w:t xml:space="preserve">  </w:t>
      </w:r>
      <w:r w:rsidR="004739F9">
        <w:rPr>
          <w:rFonts w:eastAsia="Times New Roman"/>
          <w:sz w:val="28"/>
          <w:szCs w:val="28"/>
        </w:rPr>
        <w:t xml:space="preserve"> </w:t>
      </w:r>
      <w:r w:rsidR="00525DE5">
        <w:rPr>
          <w:rFonts w:eastAsia="Times New Roman"/>
          <w:sz w:val="28"/>
          <w:szCs w:val="28"/>
        </w:rPr>
        <w:t xml:space="preserve">         </w:t>
      </w:r>
      <w:r w:rsidR="000914DF">
        <w:rPr>
          <w:rFonts w:eastAsia="Times New Roman"/>
          <w:sz w:val="28"/>
          <w:szCs w:val="28"/>
        </w:rPr>
        <w:t xml:space="preserve">         </w:t>
      </w:r>
      <w:r w:rsidR="00084B35">
        <w:rPr>
          <w:rFonts w:eastAsia="Times New Roman"/>
          <w:sz w:val="28"/>
          <w:szCs w:val="28"/>
        </w:rPr>
        <w:t xml:space="preserve">                       </w:t>
      </w:r>
      <w:r w:rsidR="000914DF">
        <w:rPr>
          <w:rFonts w:eastAsia="Times New Roman"/>
          <w:sz w:val="28"/>
          <w:szCs w:val="28"/>
        </w:rPr>
        <w:t xml:space="preserve">  </w:t>
      </w:r>
      <w:r w:rsidR="00084B35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 w:rsidR="000914DF">
        <w:rPr>
          <w:rFonts w:eastAsia="Times New Roman"/>
          <w:sz w:val="28"/>
          <w:szCs w:val="28"/>
        </w:rPr>
        <w:t>18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8C6F08" w:rsidP="007F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 на территории сельского поселения Аган»</w:t>
            </w:r>
            <w:r w:rsidR="00FB7E7F">
              <w:rPr>
                <w:sz w:val="28"/>
                <w:szCs w:val="28"/>
              </w:rPr>
              <w:t xml:space="preserve"> (с изменениями от 04.05.2022 №54, от 12.10.2022 №132)</w:t>
            </w:r>
          </w:p>
        </w:tc>
        <w:tc>
          <w:tcPr>
            <w:tcW w:w="4108" w:type="dxa"/>
          </w:tcPr>
          <w:p w:rsidR="003F16FE" w:rsidRDefault="003F16FE">
            <w:bookmarkStart w:id="0" w:name="_GoBack"/>
            <w:bookmarkEnd w:id="0"/>
          </w:p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</w:t>
      </w:r>
      <w:r w:rsidR="00275F54" w:rsidRPr="00275F54">
        <w:rPr>
          <w:rFonts w:eastAsia="Times New Roman"/>
          <w:sz w:val="28"/>
          <w:szCs w:val="28"/>
        </w:rPr>
        <w:t>В соответствии с Федеральным законом от 27 июля 2010 года</w:t>
      </w:r>
      <w:r w:rsidR="00275F54" w:rsidRPr="00275F54">
        <w:rPr>
          <w:rFonts w:eastAsia="Times New Roman"/>
          <w:sz w:val="28"/>
          <w:szCs w:val="28"/>
        </w:rPr>
        <w:br/>
      </w:r>
      <w:hyperlink r:id="rId5" w:history="1">
        <w:r w:rsidR="00275F54" w:rsidRPr="00275F54">
          <w:rPr>
            <w:rFonts w:eastAsia="Times New Roman"/>
            <w:sz w:val="28"/>
            <w:szCs w:val="28"/>
          </w:rPr>
          <w:t>№ 210-ФЗ</w:t>
        </w:r>
      </w:hyperlink>
      <w:r w:rsidR="00275F54" w:rsidRPr="00275F54">
        <w:rPr>
          <w:rFonts w:eastAsia="Times New Roman"/>
          <w:sz w:val="28"/>
          <w:szCs w:val="28"/>
        </w:rPr>
        <w:t xml:space="preserve"> «Об организации предоставления государственных и муниципальных услуг»,</w:t>
      </w:r>
      <w:hyperlink r:id="rId6" w:history="1">
        <w:r w:rsidR="00275F54" w:rsidRPr="00275F54">
          <w:rPr>
            <w:rFonts w:eastAsia="Times New Roman"/>
            <w:sz w:val="28"/>
            <w:szCs w:val="28"/>
          </w:rPr>
          <w:t xml:space="preserve"> руководствуясь Уставом </w:t>
        </w:r>
        <w:r w:rsidR="00275F54">
          <w:rPr>
            <w:rFonts w:eastAsia="Times New Roman"/>
            <w:sz w:val="28"/>
            <w:szCs w:val="28"/>
          </w:rPr>
          <w:t>сельского поселения Аган</w:t>
        </w:r>
        <w:r w:rsidR="00AC37F2">
          <w:rPr>
            <w:rFonts w:eastAsia="Times New Roman"/>
            <w:sz w:val="28"/>
            <w:szCs w:val="28"/>
          </w:rPr>
          <w:t>, постановлением администрации сельского поселения Аган от 19.12.2017 №147 «Об утверждении Реестра муниципальных услуг, предоставляемых органами местного самоуправления сельского поселения Аган»</w:t>
        </w:r>
        <w:r w:rsidR="00275F54">
          <w:rPr>
            <w:rFonts w:eastAsia="Times New Roman"/>
            <w:sz w:val="28"/>
            <w:szCs w:val="28"/>
          </w:rPr>
          <w:t xml:space="preserve"> </w:t>
        </w:r>
        <w:r w:rsidR="00275F54" w:rsidRPr="00275F54">
          <w:rPr>
            <w:rFonts w:eastAsia="Times New Roman"/>
            <w:sz w:val="28"/>
            <w:szCs w:val="28"/>
          </w:rPr>
          <w:t xml:space="preserve">в целях оптимизации и повышения качества предоставления муниципальных услуг: </w:t>
        </w:r>
      </w:hyperlink>
      <w:r w:rsidR="0017507F">
        <w:rPr>
          <w:bCs/>
          <w:iCs/>
          <w:sz w:val="28"/>
          <w:lang w:eastAsia="ar-SA"/>
        </w:rPr>
        <w:t xml:space="preserve">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275F54">
        <w:rPr>
          <w:bCs/>
          <w:iCs/>
          <w:sz w:val="28"/>
          <w:lang w:eastAsia="ar-SA"/>
        </w:rPr>
        <w:t>Утвердить административный регламент предоставления муниципальной услуги «Принятие на учет граждан в качестве нуждающихся в жилых помещениях на территории сельского поселения Аган»</w:t>
      </w:r>
      <w:r w:rsidR="00B930CA">
        <w:rPr>
          <w:bCs/>
          <w:iCs/>
          <w:sz w:val="28"/>
          <w:lang w:eastAsia="ar-SA"/>
        </w:rPr>
        <w:t>.</w:t>
      </w:r>
    </w:p>
    <w:p w:rsidR="00275F54" w:rsidRDefault="00275F54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2. Признать утратившим силу постановления администрации сельского поселения Аган:</w:t>
      </w:r>
    </w:p>
    <w:p w:rsidR="00275F54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30.11.2015 №80 «Об утверждении административного регламента исполнения муниципальной услуги «Прием заявлений, документов, а также постановка на учет малоимущих граждан в качестве нуждающихся в жилых помещениях»;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bCs/>
          <w:iCs/>
          <w:sz w:val="28"/>
          <w:szCs w:val="28"/>
          <w:lang w:eastAsia="ar-SA"/>
        </w:rPr>
        <w:t>от 18.01.2017 №08 «</w:t>
      </w:r>
      <w:r>
        <w:rPr>
          <w:sz w:val="28"/>
          <w:szCs w:val="28"/>
        </w:rPr>
        <w:t xml:space="preserve">О внесении изменений в приложение к </w:t>
      </w:r>
      <w:r w:rsidR="00A679CB">
        <w:rPr>
          <w:sz w:val="28"/>
          <w:szCs w:val="28"/>
        </w:rPr>
        <w:t>постановлению администрации сельского поселения</w:t>
      </w:r>
      <w:r>
        <w:rPr>
          <w:sz w:val="28"/>
          <w:szCs w:val="28"/>
        </w:rPr>
        <w:t xml:space="preserve"> Аган от 30.11.2015 №80 «Об утверждении административного регламента предоставления муниципальной услуги «Прием заявлений, документов, а также постановка на учет малоимущих граждан в качестве нуждающихся в жилых помещениях»;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от 09.02.2018 №17 «О внесении изменений в постановление администрации сельского поселения Аган от 30.11.2015 № 80 «Об утверждении административного регламента предоставления муниципальной услуги «Прием заявлений, документов, а также постановка на учет граждан в качестве </w:t>
      </w:r>
      <w:r>
        <w:rPr>
          <w:sz w:val="28"/>
          <w:szCs w:val="28"/>
        </w:rPr>
        <w:lastRenderedPageBreak/>
        <w:t>нуждающихся в жилых помещениях»;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07.08.2018 №96 «О внесении изменений в постановление администрации сельского поселения Аган от 30.11.2015 №80 «Об утверждении административного регламента исполнения муниципальной услуги «Прием заявлений, документов, а также постановка на учет малоимущих граждан в качестве нуждающихся в жилых помещениях»;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11.01.2019 №13 «О внесении изменений в постановление администрации сельского поселения Аган от 30.11.2015 № 80 «Об утверждении административного регламента исполнения муниципальной услуги «Прием заявлений, документов, а также постановка на учет малоимущих граждан в качестве нуждающихся в жилых помещениях»;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18.11.2020 №100 «О внесении изменений в постановление администрации сельского поселения Аган от 30.11.2015 №80 «Об утверждении административного регламента исполнения муниципальной услуги «Прием заявлений, документов, а также постановка на учет малоимущих граждан в качестве нуждающихся в жилых помещениях»;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08.04.2021 №33 «</w:t>
      </w:r>
      <w:r w:rsidRPr="00500E27">
        <w:rPr>
          <w:sz w:val="28"/>
          <w:szCs w:val="28"/>
        </w:rPr>
        <w:t xml:space="preserve">О внесении изменений в постановление администрации сельского </w:t>
      </w:r>
      <w:r>
        <w:rPr>
          <w:sz w:val="28"/>
          <w:szCs w:val="28"/>
        </w:rPr>
        <w:t>поселения Аган от 30.11.2015 №80</w:t>
      </w:r>
      <w:r w:rsidRPr="00500E27">
        <w:rPr>
          <w:sz w:val="28"/>
          <w:szCs w:val="28"/>
        </w:rPr>
        <w:t xml:space="preserve"> «Об утверждении административного регламента исполнения муниципальной услуги «Прием заявлений, документов, а также постановка на учет малоимущих граждан в качестве нуждающихся в жилых помещениях</w:t>
      </w:r>
      <w:r>
        <w:rPr>
          <w:sz w:val="28"/>
          <w:szCs w:val="28"/>
        </w:rPr>
        <w:t>»;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15.09.2021 №107 «О внесении изменений в постановление администрации сельского поселения Аган от 30.11.2015 №80 «Об утверждении административного регламента предоставления муниципальной услуги «Прием заявлений, документов, а также постановка на учет малоимущих граждан в качестве нуждающихся в жилых помещениях».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</w:p>
    <w:p w:rsidR="008E206B" w:rsidRDefault="00A8582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3</w:t>
      </w:r>
      <w:r w:rsidR="009C5653">
        <w:rPr>
          <w:bCs/>
          <w:iCs/>
          <w:sz w:val="28"/>
          <w:lang w:eastAsia="ar-SA"/>
        </w:rPr>
        <w:t>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8E206B">
        <w:rPr>
          <w:bCs/>
          <w:iCs/>
          <w:sz w:val="28"/>
          <w:lang w:eastAsia="ar-SA"/>
        </w:rPr>
        <w:t>Приобья</w:t>
      </w:r>
      <w:proofErr w:type="spellEnd"/>
      <w:r w:rsidR="008E206B">
        <w:rPr>
          <w:bCs/>
          <w:iCs/>
          <w:sz w:val="28"/>
          <w:lang w:eastAsia="ar-SA"/>
        </w:rPr>
        <w:t xml:space="preserve">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7" w:history="1">
        <w:r w:rsidR="001F148C">
          <w:rPr>
            <w:rStyle w:val="a7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7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A8582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</w:p>
    <w:p w:rsidR="005722BC" w:rsidRPr="005722BC" w:rsidRDefault="00A8582C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4</w:t>
      </w:r>
      <w:r w:rsidR="005722BC">
        <w:rPr>
          <w:bCs/>
          <w:iCs/>
          <w:sz w:val="28"/>
          <w:lang w:eastAsia="ar-SA"/>
        </w:rPr>
        <w:t>. Настоящее постановление вступает в силу после его официальног</w:t>
      </w:r>
      <w:r w:rsidR="00022CAA">
        <w:rPr>
          <w:bCs/>
          <w:iCs/>
          <w:sz w:val="28"/>
          <w:lang w:eastAsia="ar-SA"/>
        </w:rPr>
        <w:t>о опубликования (обнародования</w:t>
      </w:r>
      <w:r>
        <w:rPr>
          <w:bCs/>
          <w:iCs/>
          <w:sz w:val="28"/>
          <w:lang w:eastAsia="ar-SA"/>
        </w:rPr>
        <w:t>).</w:t>
      </w:r>
    </w:p>
    <w:p w:rsidR="00A8582C" w:rsidRDefault="00A8582C" w:rsidP="00022F2E">
      <w:pPr>
        <w:ind w:firstLine="708"/>
        <w:jc w:val="both"/>
        <w:rPr>
          <w:sz w:val="28"/>
        </w:rPr>
      </w:pPr>
    </w:p>
    <w:p w:rsidR="00015CF8" w:rsidRDefault="00A8582C" w:rsidP="00022F2E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8F340C" w:rsidRDefault="008F340C" w:rsidP="007168C2">
      <w:pPr>
        <w:jc w:val="both"/>
        <w:rPr>
          <w:sz w:val="28"/>
        </w:rPr>
      </w:pPr>
    </w:p>
    <w:p w:rsidR="001D143B" w:rsidRDefault="001D143B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D143B">
        <w:rPr>
          <w:sz w:val="28"/>
        </w:rPr>
        <w:t xml:space="preserve">      </w:t>
      </w:r>
      <w:r w:rsidR="008C6F08">
        <w:rPr>
          <w:sz w:val="28"/>
        </w:rPr>
        <w:t xml:space="preserve">  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0914DF" w:rsidRDefault="00A8582C" w:rsidP="000914DF">
      <w:pPr>
        <w:widowControl/>
        <w:autoSpaceDE/>
        <w:autoSpaceDN/>
        <w:adjustRightInd/>
        <w:ind w:left="5387" w:right="-1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>Приложение</w:t>
      </w:r>
      <w:r w:rsidR="000914DF">
        <w:rPr>
          <w:rFonts w:eastAsia="Times New Roman"/>
          <w:sz w:val="28"/>
          <w:szCs w:val="28"/>
        </w:rPr>
        <w:t xml:space="preserve"> </w:t>
      </w:r>
    </w:p>
    <w:p w:rsidR="000914DF" w:rsidRDefault="000914DF" w:rsidP="000914DF">
      <w:pPr>
        <w:widowControl/>
        <w:autoSpaceDE/>
        <w:autoSpaceDN/>
        <w:adjustRightInd/>
        <w:ind w:left="5387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постановлению </w:t>
      </w:r>
      <w:r w:rsidR="00A8582C">
        <w:rPr>
          <w:rFonts w:eastAsia="Times New Roman"/>
          <w:sz w:val="28"/>
          <w:szCs w:val="28"/>
        </w:rPr>
        <w:t>а</w:t>
      </w:r>
      <w:r w:rsidR="00A8582C" w:rsidRPr="00A8582C">
        <w:rPr>
          <w:rFonts w:eastAsia="Times New Roman"/>
          <w:sz w:val="28"/>
          <w:szCs w:val="28"/>
        </w:rPr>
        <w:t>дминистрации</w:t>
      </w:r>
      <w:r>
        <w:rPr>
          <w:rFonts w:eastAsia="Times New Roman"/>
          <w:sz w:val="28"/>
          <w:szCs w:val="28"/>
        </w:rPr>
        <w:t xml:space="preserve"> сельского поселения Аган</w:t>
      </w:r>
    </w:p>
    <w:p w:rsidR="00A8582C" w:rsidRPr="00A8582C" w:rsidRDefault="000914DF" w:rsidP="000914DF">
      <w:pPr>
        <w:widowControl/>
        <w:autoSpaceDE/>
        <w:autoSpaceDN/>
        <w:adjustRightInd/>
        <w:ind w:left="5387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25.02.2022 №18</w:t>
      </w:r>
    </w:p>
    <w:p w:rsidR="00A8582C" w:rsidRDefault="00A8582C" w:rsidP="008C6F08">
      <w:pPr>
        <w:ind w:firstLine="851"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A8582C" w:rsidRDefault="008C6F08" w:rsidP="008C6F08">
      <w:pPr>
        <w:ind w:firstLine="851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Административный регламент предоставления</w:t>
      </w:r>
      <w:r w:rsidR="00A8582C">
        <w:rPr>
          <w:rFonts w:eastAsia="Times New Roman"/>
          <w:b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услуги </w:t>
      </w:r>
      <w:r w:rsidRPr="00A8582C">
        <w:rPr>
          <w:rFonts w:eastAsia="Times New Roman"/>
          <w:b/>
          <w:bCs/>
          <w:iCs/>
          <w:color w:val="000000"/>
          <w:sz w:val="28"/>
          <w:szCs w:val="28"/>
        </w:rPr>
        <w:t>«Принятие на учет граждан в качестве нуждающихся в жилых</w:t>
      </w:r>
      <w:r w:rsidRPr="008C6F0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A8582C" w:rsidRPr="00A8582C">
        <w:rPr>
          <w:rFonts w:eastAsia="Times New Roman"/>
          <w:b/>
          <w:bCs/>
          <w:iCs/>
          <w:color w:val="000000"/>
          <w:sz w:val="28"/>
          <w:szCs w:val="28"/>
        </w:rPr>
        <w:t xml:space="preserve">помещениях» </w:t>
      </w:r>
      <w:r w:rsidR="00A8582C" w:rsidRPr="00A8582C">
        <w:rPr>
          <w:rFonts w:eastAsia="Times New Roman"/>
          <w:iCs/>
          <w:color w:val="000000"/>
          <w:sz w:val="28"/>
          <w:szCs w:val="28"/>
        </w:rPr>
        <w:t>на</w:t>
      </w:r>
      <w:r w:rsidRPr="00A8582C">
        <w:rPr>
          <w:rFonts w:eastAsia="Times New Roman"/>
          <w:b/>
          <w:bCs/>
          <w:color w:val="000000"/>
          <w:sz w:val="28"/>
          <w:szCs w:val="28"/>
        </w:rPr>
        <w:t xml:space="preserve"> территории </w:t>
      </w:r>
      <w:r w:rsidR="00A8582C" w:rsidRPr="00A8582C">
        <w:rPr>
          <w:rFonts w:eastAsia="Times New Roman"/>
          <w:b/>
          <w:bCs/>
          <w:iCs/>
          <w:color w:val="000000"/>
          <w:sz w:val="28"/>
          <w:szCs w:val="28"/>
        </w:rPr>
        <w:t>сельского поселения Аган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8C6F08" w:rsidRPr="008C6F08" w:rsidRDefault="008C6F08" w:rsidP="00617F0E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Общие положения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left="1287"/>
        <w:contextualSpacing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tabs>
          <w:tab w:val="left" w:pos="0"/>
        </w:tabs>
        <w:autoSpaceDE/>
        <w:autoSpaceDN/>
        <w:adjustRightInd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8C6F08" w:rsidRPr="008C6F08" w:rsidRDefault="008C6F08" w:rsidP="008C6F08">
      <w:pPr>
        <w:tabs>
          <w:tab w:val="left" w:pos="0"/>
        </w:tabs>
        <w:autoSpaceDE/>
        <w:autoSpaceDN/>
        <w:adjustRightInd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2238F2" w:rsidP="003E5566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3E5566">
        <w:rPr>
          <w:rFonts w:eastAsia="Times New Roman"/>
          <w:color w:val="000000"/>
          <w:sz w:val="28"/>
          <w:szCs w:val="28"/>
        </w:rPr>
        <w:t xml:space="preserve">1.1. </w:t>
      </w:r>
      <w:r w:rsidR="008C6F08" w:rsidRPr="008C6F08">
        <w:rPr>
          <w:rFonts w:eastAsia="Times New Roman"/>
          <w:color w:val="000000"/>
          <w:sz w:val="28"/>
          <w:szCs w:val="28"/>
        </w:rPr>
        <w:t>Административный регламент предоставления</w:t>
      </w:r>
      <w:r w:rsidR="003E5566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="008C6F08" w:rsidRPr="008C6F08">
        <w:rPr>
          <w:rFonts w:eastAsia="Times New Roman"/>
          <w:color w:val="000000"/>
          <w:sz w:val="28"/>
          <w:szCs w:val="28"/>
        </w:rPr>
        <w:t xml:space="preserve"> услуги «Принятие на учет граждан в качестве нуждающихся в жилых помещениях» разработан в целях повышения качества и доступности предоставления</w:t>
      </w:r>
      <w:r w:rsidR="003E5566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="008C6F08" w:rsidRPr="008C6F08">
        <w:rPr>
          <w:rFonts w:eastAsia="Times New Roman"/>
          <w:color w:val="000000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</w:t>
      </w:r>
      <w:r w:rsidR="003E5566">
        <w:rPr>
          <w:rFonts w:eastAsia="Times New Roman"/>
          <w:color w:val="000000"/>
          <w:sz w:val="28"/>
          <w:szCs w:val="28"/>
        </w:rPr>
        <w:t xml:space="preserve"> ведению учета граждан в качестве нуждающихся в жилых помещениях, предоставляемых по договорам социального найма, в муниципальном образовании сельское поселение Аган. </w:t>
      </w:r>
      <w:r w:rsidR="008C6F08" w:rsidRPr="008C6F08">
        <w:rPr>
          <w:rFonts w:eastAsia="Times New Roman"/>
          <w:color w:val="000000"/>
          <w:sz w:val="28"/>
          <w:szCs w:val="28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услуг»,</w:t>
      </w:r>
      <w:r w:rsidR="003E5566">
        <w:rPr>
          <w:rFonts w:eastAsia="Times New Roman"/>
          <w:color w:val="000000"/>
          <w:sz w:val="28"/>
          <w:szCs w:val="28"/>
        </w:rPr>
        <w:t xml:space="preserve"> постановления администрации сельского поселения Аган от </w:t>
      </w:r>
      <w:r>
        <w:rPr>
          <w:rFonts w:eastAsia="Times New Roman"/>
          <w:color w:val="000000"/>
          <w:sz w:val="28"/>
          <w:szCs w:val="28"/>
        </w:rPr>
        <w:t>19.12.2017 №147 «Об утверждении реестра муниципальных услуг, предоставляемых органами местного самоуправления сельского поселения Аган».</w:t>
      </w:r>
    </w:p>
    <w:p w:rsidR="008C6F08" w:rsidRPr="008C6F08" w:rsidRDefault="008C6F08" w:rsidP="003E5566">
      <w:pPr>
        <w:tabs>
          <w:tab w:val="left" w:pos="0"/>
        </w:tabs>
        <w:autoSpaceDE/>
        <w:autoSpaceDN/>
        <w:adjustRightInd/>
        <w:ind w:left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3E5566">
      <w:pPr>
        <w:tabs>
          <w:tab w:val="left" w:pos="0"/>
        </w:tabs>
        <w:autoSpaceDE/>
        <w:autoSpaceDN/>
        <w:adjustRightInd/>
        <w:ind w:left="709"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Круг Заявителей</w:t>
      </w:r>
    </w:p>
    <w:p w:rsidR="008C6F08" w:rsidRPr="008C6F08" w:rsidRDefault="008C6F08" w:rsidP="003E5566">
      <w:pPr>
        <w:tabs>
          <w:tab w:val="left" w:pos="0"/>
        </w:tabs>
        <w:autoSpaceDE/>
        <w:autoSpaceDN/>
        <w:adjustRightInd/>
        <w:ind w:left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2238F2" w:rsidP="003E5566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3E5566">
        <w:rPr>
          <w:rFonts w:eastAsia="Times New Roman"/>
          <w:color w:val="000000"/>
          <w:sz w:val="28"/>
          <w:szCs w:val="28"/>
        </w:rPr>
        <w:t xml:space="preserve">1.2. </w:t>
      </w:r>
      <w:r w:rsidR="008C6F08" w:rsidRPr="008C6F08">
        <w:rPr>
          <w:rFonts w:eastAsia="Times New Roman"/>
          <w:color w:val="000000"/>
          <w:sz w:val="28"/>
          <w:szCs w:val="28"/>
        </w:rPr>
        <w:t>Заявителями на получение государственной (муниципальной)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="008C6F08" w:rsidRPr="008C6F08">
        <w:rPr>
          <w:rFonts w:eastAsia="Times New Roman"/>
          <w:color w:val="000000"/>
          <w:sz w:val="24"/>
          <w:szCs w:val="24"/>
        </w:rPr>
        <w:t xml:space="preserve"> </w:t>
      </w:r>
      <w:r w:rsidR="008C6F08" w:rsidRPr="008C6F08">
        <w:rPr>
          <w:rFonts w:eastAsia="Times New Roman"/>
          <w:color w:val="000000"/>
          <w:sz w:val="28"/>
          <w:szCs w:val="28"/>
        </w:rPr>
        <w:t xml:space="preserve">(далее – Заявитель). </w:t>
      </w:r>
    </w:p>
    <w:p w:rsidR="008C6F08" w:rsidRPr="008C6F08" w:rsidRDefault="002238F2" w:rsidP="003E5566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3E5566">
        <w:rPr>
          <w:rFonts w:eastAsia="Times New Roman"/>
          <w:color w:val="000000"/>
          <w:sz w:val="28"/>
          <w:szCs w:val="28"/>
        </w:rPr>
        <w:t xml:space="preserve">1.3. </w:t>
      </w:r>
      <w:r w:rsidR="008C6F08" w:rsidRPr="008C6F08">
        <w:rPr>
          <w:rFonts w:eastAsia="Times New Roman"/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8C6F08"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</w:t>
      </w:r>
      <w:r w:rsidR="002238F2">
        <w:rPr>
          <w:rFonts w:eastAsia="Calibri"/>
          <w:b/>
          <w:color w:val="000000"/>
          <w:sz w:val="28"/>
          <w:szCs w:val="28"/>
        </w:rPr>
        <w:t xml:space="preserve"> муниципальной</w:t>
      </w:r>
      <w:r w:rsidRPr="008C6F08">
        <w:rPr>
          <w:rFonts w:eastAsia="Calibri"/>
          <w:b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lastRenderedPageBreak/>
        <w:t>1.4. Информирование о порядке предоставления</w:t>
      </w:r>
      <w:r w:rsidR="002238F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осуществляется: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1) непосредственно при личном приеме заявителя в</w:t>
      </w:r>
      <w:r w:rsidR="002238F2">
        <w:rPr>
          <w:rFonts w:eastAsia="Times New Roman"/>
          <w:color w:val="000000"/>
          <w:sz w:val="28"/>
          <w:szCs w:val="28"/>
        </w:rPr>
        <w:t xml:space="preserve"> администрации сельского поселения Аган </w:t>
      </w:r>
      <w:r w:rsidRPr="008C6F08">
        <w:rPr>
          <w:rFonts w:eastAsia="Times New Roman"/>
          <w:color w:val="000000"/>
          <w:sz w:val="28"/>
          <w:szCs w:val="28"/>
        </w:rPr>
        <w:t>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2) по телефону в Уполномоченном органе или многофункциональном центре;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8C6F08" w:rsidRPr="008C6F08" w:rsidRDefault="008C6F08" w:rsidP="008C6F08">
      <w:pPr>
        <w:tabs>
          <w:tab w:val="left" w:pos="851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C6F0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>(https://www.gosuslugi.ru/) (далее – ЕПГУ);</w:t>
      </w:r>
    </w:p>
    <w:p w:rsidR="008C6F08" w:rsidRPr="00B74D8A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на официальном сайте Уполномоченного органа</w:t>
      </w:r>
      <w:r w:rsidR="002238F2">
        <w:rPr>
          <w:rFonts w:eastAsia="Times New Roman"/>
          <w:color w:val="000000"/>
          <w:sz w:val="28"/>
          <w:szCs w:val="28"/>
        </w:rPr>
        <w:t xml:space="preserve"> </w:t>
      </w:r>
      <w:hyperlink r:id="rId8" w:history="1">
        <w:r w:rsidR="00B74D8A" w:rsidRPr="009D50A4">
          <w:rPr>
            <w:rStyle w:val="a7"/>
            <w:rFonts w:eastAsia="Times New Roman"/>
            <w:sz w:val="28"/>
            <w:szCs w:val="28"/>
            <w:lang w:val="en-US"/>
          </w:rPr>
          <w:t>www</w:t>
        </w:r>
        <w:r w:rsidR="00B74D8A" w:rsidRPr="009D50A4">
          <w:rPr>
            <w:rStyle w:val="a7"/>
            <w:rFonts w:eastAsia="Times New Roman"/>
            <w:sz w:val="28"/>
            <w:szCs w:val="28"/>
          </w:rPr>
          <w:t>.</w:t>
        </w:r>
        <w:proofErr w:type="spellStart"/>
        <w:r w:rsidR="00B74D8A" w:rsidRPr="009D50A4">
          <w:rPr>
            <w:rStyle w:val="a7"/>
            <w:rFonts w:eastAsia="Times New Roman"/>
            <w:sz w:val="28"/>
            <w:szCs w:val="28"/>
          </w:rPr>
          <w:t>аган-адм.рф</w:t>
        </w:r>
        <w:proofErr w:type="spellEnd"/>
      </w:hyperlink>
      <w:r w:rsidR="00B74D8A">
        <w:rPr>
          <w:rFonts w:eastAsia="Times New Roman"/>
          <w:color w:val="000000"/>
          <w:sz w:val="28"/>
          <w:szCs w:val="28"/>
        </w:rPr>
        <w:t>;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способов подачи заявления о предоставлении государственной (муниципальной) услуги;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</w:t>
      </w:r>
      <w:proofErr w:type="gramStart"/>
      <w:r w:rsidRPr="008C6F08">
        <w:rPr>
          <w:rFonts w:eastAsia="Times New Roman"/>
          <w:color w:val="000000"/>
          <w:sz w:val="28"/>
          <w:szCs w:val="28"/>
        </w:rPr>
        <w:t>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 муниципальной</w:t>
      </w:r>
      <w:proofErr w:type="gramEnd"/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документов, необходимых для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порядка и сроков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порядка получения сведений о ходе рассмотрения заявления о предоставлении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и о результатах предоставления муниципальной услуги;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74D8A">
        <w:rPr>
          <w:rFonts w:eastAsia="Times New Roman"/>
          <w:color w:val="000000"/>
          <w:sz w:val="28"/>
          <w:szCs w:val="28"/>
        </w:rPr>
        <w:t xml:space="preserve">предоставлении </w:t>
      </w:r>
      <w:r w:rsidRPr="008C6F08">
        <w:rPr>
          <w:rFonts w:eastAsia="Times New Roman"/>
          <w:color w:val="000000"/>
          <w:sz w:val="28"/>
          <w:szCs w:val="28"/>
        </w:rPr>
        <w:t>муниципальн</w:t>
      </w:r>
      <w:r w:rsidR="00B74D8A">
        <w:rPr>
          <w:rFonts w:eastAsia="Times New Roman"/>
          <w:color w:val="000000"/>
          <w:sz w:val="28"/>
          <w:szCs w:val="28"/>
        </w:rPr>
        <w:t>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Получение информации по вопросам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осуществляется бесплатно.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</w:t>
      </w:r>
      <w:r w:rsidRPr="008C6F08">
        <w:rPr>
          <w:rFonts w:eastAsia="Times New Roman"/>
          <w:color w:val="000000"/>
          <w:sz w:val="28"/>
          <w:szCs w:val="28"/>
        </w:rPr>
        <w:lastRenderedPageBreak/>
        <w:t>(последнее – при наличии) и должности специалиста, принявшего телефонный звонок.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8C6F08">
        <w:rPr>
          <w:rFonts w:eastAsia="Times New Roman"/>
          <w:i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назначить другое время для консультаций.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1.7. По письменному обращению должностное лицо Уполномоченного органа, ответственный за предоставление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8C6F08">
          <w:rPr>
            <w:rFonts w:eastAsia="Times New Roman"/>
            <w:color w:val="000000"/>
            <w:sz w:val="28"/>
            <w:szCs w:val="28"/>
          </w:rPr>
          <w:t>пункте</w:t>
        </w:r>
      </w:hyperlink>
      <w:r w:rsidRPr="008C6F08">
        <w:rPr>
          <w:rFonts w:eastAsia="Times New Roman"/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Доступ к информации о сроках и порядке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8C6F08">
        <w:rPr>
          <w:rFonts w:eastAsia="Times New Roman"/>
          <w:color w:val="000000"/>
          <w:sz w:val="28"/>
          <w:szCs w:val="28"/>
        </w:rPr>
        <w:t>заявителя</w:t>
      </w:r>
      <w:proofErr w:type="gramEnd"/>
      <w:r w:rsidRPr="008C6F08">
        <w:rPr>
          <w:rFonts w:eastAsia="Times New Roman"/>
          <w:color w:val="000000"/>
          <w:sz w:val="28"/>
          <w:szCs w:val="28"/>
        </w:rPr>
        <w:t xml:space="preserve"> или предоставление им персональных данных.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а также многофункциональных центров;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lastRenderedPageBreak/>
        <w:t>справочные телефоны структурных подразделений Уполномоченного органа, ответственных за предоставление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1.11. Размещение информации о порядке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8C6F08">
        <w:rPr>
          <w:rFonts w:eastAsia="Times New Roman"/>
          <w:color w:val="000000"/>
          <w:sz w:val="28"/>
          <w:szCs w:val="24"/>
        </w:rPr>
        <w:t xml:space="preserve">1.12. Информация о ходе рассмотрения заявления о предоставлении </w:t>
      </w:r>
      <w:r w:rsidR="00B74D8A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4"/>
        </w:rPr>
        <w:t xml:space="preserve"> услуги и о результатах предоставления </w:t>
      </w:r>
      <w:r w:rsidR="00B74D8A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 w:rsidRPr="008C6F08">
        <w:rPr>
          <w:rFonts w:eastAsia="Times New Roman"/>
          <w:color w:val="000000"/>
          <w:sz w:val="28"/>
          <w:szCs w:val="28"/>
        </w:rPr>
        <w:t>ЕПГУ</w:t>
      </w:r>
      <w:r w:rsidRPr="008C6F08">
        <w:rPr>
          <w:rFonts w:eastAsia="Times New Roman"/>
          <w:color w:val="000000"/>
          <w:sz w:val="28"/>
          <w:szCs w:val="24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II. Стандарт предоставления </w:t>
      </w:r>
      <w:r w:rsidR="00B74D8A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>услуги</w:t>
      </w:r>
    </w:p>
    <w:p w:rsidR="008C6F08" w:rsidRPr="008C6F08" w:rsidRDefault="008C6F08" w:rsidP="008C6F08">
      <w:pPr>
        <w:widowControl/>
        <w:ind w:firstLine="709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Наименование</w:t>
      </w:r>
      <w:r w:rsidR="00B74D8A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2.1.</w:t>
      </w:r>
      <w:r w:rsidR="00B74D8A">
        <w:rPr>
          <w:rFonts w:eastAsia="Times New Roman"/>
          <w:bCs/>
          <w:color w:val="000000"/>
          <w:sz w:val="28"/>
          <w:szCs w:val="28"/>
        </w:rPr>
        <w:t xml:space="preserve"> Муниципальная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услуга «</w:t>
      </w:r>
      <w:r w:rsidRPr="008C6F08">
        <w:rPr>
          <w:rFonts w:eastAsia="Times New Roman"/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Pr="008C6F08">
        <w:rPr>
          <w:rFonts w:eastAsia="Times New Roman"/>
          <w:bCs/>
          <w:color w:val="000000"/>
          <w:sz w:val="28"/>
          <w:szCs w:val="28"/>
        </w:rPr>
        <w:t>».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</w:t>
      </w:r>
      <w:r w:rsidR="00B74D8A">
        <w:rPr>
          <w:rFonts w:eastAsia="Times New Roman"/>
          <w:b/>
          <w:bCs/>
          <w:color w:val="000000"/>
          <w:sz w:val="28"/>
          <w:szCs w:val="28"/>
        </w:rPr>
        <w:t xml:space="preserve"> муниципальную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услугу</w:t>
      </w:r>
    </w:p>
    <w:p w:rsidR="008C6F08" w:rsidRPr="008C6F08" w:rsidRDefault="008C6F08" w:rsidP="008C6F08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C6F08" w:rsidRPr="008C6F08" w:rsidRDefault="008C6F08" w:rsidP="00586792">
      <w:pPr>
        <w:widowControl/>
        <w:shd w:val="clear" w:color="auto" w:fill="FFFFFF" w:themeFill="background1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>2.2.</w:t>
      </w:r>
      <w:r w:rsidR="00B74D8A">
        <w:rPr>
          <w:rFonts w:eastAsia="Calibri"/>
          <w:color w:val="000000"/>
          <w:sz w:val="28"/>
          <w:szCs w:val="28"/>
        </w:rPr>
        <w:t xml:space="preserve"> Муниципальная</w:t>
      </w:r>
      <w:r w:rsidRPr="008C6F08">
        <w:rPr>
          <w:rFonts w:eastAsia="Calibri"/>
          <w:color w:val="000000"/>
          <w:sz w:val="28"/>
          <w:szCs w:val="28"/>
        </w:rPr>
        <w:t xml:space="preserve"> услуга предоставляется </w:t>
      </w:r>
      <w:r w:rsidR="00586792">
        <w:rPr>
          <w:rFonts w:eastAsia="Calibri"/>
          <w:color w:val="000000"/>
          <w:sz w:val="28"/>
          <w:szCs w:val="28"/>
        </w:rPr>
        <w:t>специалистами Уполномоченного органа.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2.3. При предоставлении</w:t>
      </w:r>
      <w:r w:rsidR="00A94715">
        <w:rPr>
          <w:rFonts w:eastAsia="Times New Roman"/>
          <w:sz w:val="28"/>
          <w:szCs w:val="28"/>
        </w:rPr>
        <w:t xml:space="preserve"> муниципальной</w:t>
      </w:r>
      <w:r w:rsidRPr="008C6F08">
        <w:rPr>
          <w:rFonts w:eastAsia="Times New Roman"/>
          <w:sz w:val="28"/>
          <w:szCs w:val="28"/>
        </w:rPr>
        <w:t xml:space="preserve"> услуги Уполномоченный орган взаимодействует с: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2.3.2. Министерством внутренних дел Российской Федерации в части получения сведений, подтверждающих действительность паспорта Российской </w:t>
      </w:r>
      <w:r w:rsidRPr="008C6F08">
        <w:rPr>
          <w:rFonts w:eastAsia="Times New Roman"/>
          <w:sz w:val="28"/>
          <w:szCs w:val="28"/>
        </w:rPr>
        <w:lastRenderedPageBreak/>
        <w:t>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532B90" w:rsidRDefault="00532B90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532B90">
        <w:rPr>
          <w:rFonts w:eastAsia="Times New Roman"/>
          <w:sz w:val="28"/>
          <w:szCs w:val="28"/>
        </w:rPr>
        <w:t>2.3.3. Фондом пенсионного и социального страхования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532B90" w:rsidRPr="00532B90" w:rsidRDefault="00532B90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sz w:val="28"/>
          <w:szCs w:val="28"/>
        </w:rPr>
        <w:t>пункт 2.3.3. изложен в новой редакции постановлением администрации от 12.10.2022 №132)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2.3.5. </w:t>
      </w:r>
      <w:r w:rsidRPr="008C6F08">
        <w:rPr>
          <w:rFonts w:eastAsia="Calibri"/>
          <w:sz w:val="28"/>
          <w:szCs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  <w:r w:rsidRPr="008C6F08">
        <w:rPr>
          <w:rFonts w:eastAsia="Times New Roman"/>
          <w:sz w:val="28"/>
          <w:szCs w:val="28"/>
        </w:rPr>
        <w:t>».</w:t>
      </w:r>
    </w:p>
    <w:p w:rsidR="008C6F08" w:rsidRPr="008C6F08" w:rsidRDefault="00A94715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2.4. При предоставлении муниципальной</w:t>
      </w:r>
      <w:r w:rsidR="008C6F08" w:rsidRPr="008C6F08">
        <w:rPr>
          <w:rFonts w:eastAsia="Times New Roman"/>
          <w:bCs/>
          <w:color w:val="000000"/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</w:t>
      </w:r>
      <w:r>
        <w:rPr>
          <w:rFonts w:eastAsia="Times New Roman"/>
          <w:bCs/>
          <w:color w:val="000000"/>
          <w:sz w:val="28"/>
          <w:szCs w:val="28"/>
        </w:rPr>
        <w:t xml:space="preserve"> муниципальной</w:t>
      </w:r>
      <w:r w:rsidR="008C6F08" w:rsidRPr="008C6F08">
        <w:rPr>
          <w:rFonts w:eastAsia="Times New Roman"/>
          <w:bCs/>
          <w:color w:val="000000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</w:t>
      </w:r>
      <w:r>
        <w:rPr>
          <w:rFonts w:eastAsia="Times New Roman"/>
          <w:bCs/>
          <w:color w:val="000000"/>
          <w:sz w:val="28"/>
          <w:szCs w:val="28"/>
        </w:rPr>
        <w:t>я предоставления муниципальной</w:t>
      </w:r>
      <w:r w:rsidR="008C6F08" w:rsidRPr="008C6F08">
        <w:rPr>
          <w:rFonts w:eastAsia="Times New Roman"/>
          <w:bCs/>
          <w:color w:val="000000"/>
          <w:sz w:val="28"/>
          <w:szCs w:val="28"/>
        </w:rPr>
        <w:t xml:space="preserve"> услуги.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Описание результата предоставления</w:t>
      </w:r>
      <w:r w:rsidR="00A94715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i/>
          <w:i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2.5. Результатом предоставления</w:t>
      </w:r>
      <w:r w:rsidR="00A94715">
        <w:rPr>
          <w:rFonts w:eastAsia="Times New Roman"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услуги является: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2.5.1</w:t>
      </w:r>
      <w:r w:rsidRPr="008C6F08">
        <w:rPr>
          <w:rFonts w:eastAsia="Times New Roman"/>
          <w:bCs/>
          <w:i/>
          <w:iCs/>
          <w:color w:val="000000"/>
          <w:sz w:val="28"/>
          <w:szCs w:val="28"/>
        </w:rPr>
        <w:t>.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Решение о предоставлении</w:t>
      </w:r>
      <w:r w:rsidR="00A94715">
        <w:rPr>
          <w:rFonts w:eastAsia="Times New Roman"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услуги по форме, согласно Приложению № 1 к настоящему Административному регламенту.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2.5.2. Решение об отказе в предоставлении</w:t>
      </w:r>
      <w:r w:rsidR="00A94715">
        <w:rPr>
          <w:rFonts w:eastAsia="Times New Roman"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услуги по форме, согласно Приложению № 5 к настоящему Административному регламенту.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2.5.3. 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2.5.4. 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:rsidR="008C6F08" w:rsidRPr="008C6F08" w:rsidRDefault="008C6F08" w:rsidP="008C6F08">
      <w:pPr>
        <w:widowControl/>
        <w:jc w:val="both"/>
        <w:rPr>
          <w:rFonts w:eastAsia="Times New Roman"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4"/>
        </w:rPr>
      </w:pP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Срок </w:t>
      </w:r>
      <w:r w:rsidR="00A94715">
        <w:rPr>
          <w:rFonts w:eastAsia="Times New Roman"/>
          <w:b/>
          <w:bCs/>
          <w:color w:val="000000"/>
          <w:sz w:val="28"/>
          <w:szCs w:val="24"/>
        </w:rPr>
        <w:t xml:space="preserve">предоставления </w:t>
      </w:r>
      <w:r w:rsidRPr="008C6F08">
        <w:rPr>
          <w:rFonts w:eastAsia="Times New Roman"/>
          <w:b/>
          <w:color w:val="000000"/>
          <w:sz w:val="28"/>
          <w:szCs w:val="24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услуги, в том числе с учетом необходимости обращения в организации, участвующие в </w:t>
      </w:r>
      <w:r w:rsidR="00A94715">
        <w:rPr>
          <w:rFonts w:eastAsia="Times New Roman"/>
          <w:b/>
          <w:bCs/>
          <w:color w:val="000000"/>
          <w:sz w:val="28"/>
          <w:szCs w:val="24"/>
        </w:rPr>
        <w:t xml:space="preserve">предоставлении </w:t>
      </w:r>
      <w:r w:rsidR="00A94715">
        <w:rPr>
          <w:rFonts w:eastAsia="Times New Roman"/>
          <w:b/>
          <w:color w:val="000000"/>
          <w:sz w:val="28"/>
          <w:szCs w:val="24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услуги, срок приостановления предоставления</w:t>
      </w:r>
      <w:r w:rsidR="00A94715">
        <w:rPr>
          <w:rFonts w:eastAsia="Times New Roman"/>
          <w:b/>
          <w:color w:val="000000"/>
          <w:sz w:val="28"/>
          <w:szCs w:val="24"/>
        </w:rPr>
        <w:t xml:space="preserve"> муниципальной 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>услуги, срок выдачи (направления) документов, являющихся результатом предоставления</w:t>
      </w:r>
      <w:r w:rsidR="00A94715">
        <w:rPr>
          <w:rFonts w:eastAsia="Times New Roman"/>
          <w:b/>
          <w:bCs/>
          <w:color w:val="000000"/>
          <w:sz w:val="28"/>
          <w:szCs w:val="24"/>
        </w:rPr>
        <w:t xml:space="preserve"> </w:t>
      </w:r>
      <w:r w:rsidR="00A94715">
        <w:rPr>
          <w:rFonts w:eastAsia="Times New Roman"/>
          <w:b/>
          <w:color w:val="000000"/>
          <w:sz w:val="28"/>
          <w:szCs w:val="24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</w:t>
      </w:r>
    </w:p>
    <w:p w:rsidR="008C6F08" w:rsidRPr="008C6F08" w:rsidRDefault="008C6F08" w:rsidP="008C6F08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lastRenderedPageBreak/>
        <w:t>2.6. Уполномоченный орган в течение 25 рабочих дней со дня регистрации заявления и документов, необходимых для предоставления</w:t>
      </w:r>
      <w:r w:rsidR="00A94715">
        <w:rPr>
          <w:rFonts w:eastAsia="Times New Roman"/>
          <w:color w:val="000000"/>
          <w:sz w:val="28"/>
          <w:szCs w:val="28"/>
        </w:rPr>
        <w:t xml:space="preserve"> государственной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8C6F08" w:rsidRPr="008C6F08" w:rsidRDefault="008C6F08" w:rsidP="008C6F08">
      <w:pPr>
        <w:widowControl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56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</w:t>
      </w:r>
      <w:r w:rsidR="00A94715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2.7. Перечень нормативных правовых актов, регулирующих предоставление</w:t>
      </w:r>
      <w:r w:rsidR="00A94715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 </w:t>
      </w:r>
      <w:r w:rsidRPr="008C6F08">
        <w:rPr>
          <w:rFonts w:eastAsia="Times New Roman"/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Pr="008C6F08">
        <w:rPr>
          <w:rFonts w:eastAsia="Times New Roman"/>
          <w:color w:val="000000"/>
          <w:sz w:val="28"/>
          <w:szCs w:val="28"/>
        </w:rPr>
        <w:t>Федеральный реестр государственных и муниципальных услуг (функций)» и</w:t>
      </w:r>
      <w:r w:rsidR="00F70D83">
        <w:rPr>
          <w:rFonts w:eastAsia="Times New Roman"/>
          <w:color w:val="000000"/>
          <w:sz w:val="28"/>
          <w:szCs w:val="28"/>
        </w:rPr>
        <w:t xml:space="preserve"> на ЕПГУ:</w:t>
      </w:r>
    </w:p>
    <w:p w:rsidR="00A8582C" w:rsidRPr="00A8582C" w:rsidRDefault="00A8582C" w:rsidP="00A858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>Жилищным кодексом Российской Федерации (Собрание законодательства Российской Федерации, 03.01.2005, № 1 (часть 1), ст. 14; Российская газета, № 1, 12.01.2005; Парламентская газета, № 7-8, 15.01.2005);</w:t>
      </w:r>
    </w:p>
    <w:p w:rsidR="00A8582C" w:rsidRPr="00A8582C" w:rsidRDefault="00A8582C" w:rsidP="00A858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Федеральным законом от 9 февраля 2009 года № 8–ФЗ </w:t>
      </w:r>
      <w:r w:rsidRPr="00A8582C">
        <w:rPr>
          <w:rFonts w:eastAsia="Times New Roman"/>
          <w:sz w:val="28"/>
          <w:szCs w:val="28"/>
        </w:rPr>
        <w:br/>
        <w:t>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16.02.2009, № 7, ст. 776; Российская газета, № 25, 13.02.2009);</w:t>
      </w:r>
    </w:p>
    <w:p w:rsidR="00A8582C" w:rsidRPr="00A8582C" w:rsidRDefault="00A8582C" w:rsidP="00A8582C">
      <w:pPr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Федеральным законом от 6 октября 2003 года № 131–ФЗ </w:t>
      </w:r>
      <w:r w:rsidRPr="00A8582C">
        <w:rPr>
          <w:rFonts w:eastAsia="Times New Roman"/>
          <w:sz w:val="28"/>
          <w:szCs w:val="28"/>
        </w:rPr>
        <w:br/>
        <w:t>«Об общих принципах организации местного самоуправления в Российской Федерации» (Собрание законодательства Российской Федерации, 06.10.2003 № 40, ст. 3822; Парламентская газета, № 186, 08.10.2003; Российская газета, № 202, 08.10.2003);</w:t>
      </w:r>
    </w:p>
    <w:p w:rsidR="00A8582C" w:rsidRPr="00A8582C" w:rsidRDefault="00A8582C" w:rsidP="00A858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Федеральным законом от 27 июля 2010 года № 210–ФЗ </w:t>
      </w:r>
      <w:r w:rsidRPr="00A8582C">
        <w:rPr>
          <w:rFonts w:eastAsia="Times New Roman"/>
          <w:sz w:val="28"/>
          <w:szCs w:val="28"/>
        </w:rPr>
        <w:br/>
        <w:t>«Об организации предоставления государственных и муниципальных услуг» (Собрание законодательства Российской Федерации, 02.08.2010 № 31, ст. 4179; Российская газета, № 168, 30.07.2010);</w:t>
      </w:r>
    </w:p>
    <w:p w:rsidR="00A8582C" w:rsidRPr="00A8582C" w:rsidRDefault="00A8582C" w:rsidP="00A858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>постановлением Правительства Российской Федерации от 20 августа 2003 года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 (Собрание законодательства Российской Федерации, 25.08.2003 № 34, ст. 3374; Российская газета, № 168, 26.08.2003);</w:t>
      </w:r>
    </w:p>
    <w:p w:rsidR="00A8582C" w:rsidRPr="00A8582C" w:rsidRDefault="00A8582C" w:rsidP="00A858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Приказом Министерства Здравоохранения РФ от 29.11.2012 № 987н «Об утверждении перечня тяжелых форм хронических заболеваний, при которых невозможно совместное проживание граждан в одной квартире» (Собрание законодательства Российской </w:t>
      </w:r>
      <w:proofErr w:type="gramStart"/>
      <w:r w:rsidRPr="00A8582C">
        <w:rPr>
          <w:rFonts w:eastAsia="Times New Roman"/>
          <w:sz w:val="28"/>
          <w:szCs w:val="28"/>
        </w:rPr>
        <w:t>Федерации,  2012</w:t>
      </w:r>
      <w:proofErr w:type="gramEnd"/>
      <w:r w:rsidRPr="00A8582C">
        <w:rPr>
          <w:rFonts w:eastAsia="Times New Roman"/>
          <w:sz w:val="28"/>
          <w:szCs w:val="28"/>
        </w:rPr>
        <w:t>, № 26, ст. 3526;</w:t>
      </w:r>
      <w:r w:rsidRPr="00A8582C">
        <w:rPr>
          <w:rFonts w:eastAsia="Times New Roman"/>
          <w:b/>
          <w:bCs/>
          <w:sz w:val="28"/>
          <w:szCs w:val="28"/>
        </w:rPr>
        <w:t xml:space="preserve"> </w:t>
      </w:r>
      <w:r w:rsidRPr="00A8582C">
        <w:rPr>
          <w:rFonts w:eastAsia="Times New Roman"/>
          <w:sz w:val="28"/>
          <w:szCs w:val="28"/>
        </w:rPr>
        <w:t>Российская газета, № 40, 25.02.2013);</w:t>
      </w:r>
    </w:p>
    <w:p w:rsidR="00A8582C" w:rsidRPr="00A8582C" w:rsidRDefault="00A8582C" w:rsidP="00A858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Законом Ханты–Мансийского автономного округа – Югры от 6 </w:t>
      </w:r>
      <w:proofErr w:type="gramStart"/>
      <w:r w:rsidRPr="00A8582C">
        <w:rPr>
          <w:rFonts w:eastAsia="Times New Roman"/>
          <w:sz w:val="28"/>
          <w:szCs w:val="28"/>
        </w:rPr>
        <w:t>июля  2005</w:t>
      </w:r>
      <w:proofErr w:type="gramEnd"/>
      <w:r w:rsidRPr="00A8582C">
        <w:rPr>
          <w:rFonts w:eastAsia="Times New Roman"/>
          <w:sz w:val="28"/>
          <w:szCs w:val="28"/>
        </w:rPr>
        <w:t xml:space="preserve">  № 57–</w:t>
      </w:r>
      <w:proofErr w:type="spellStart"/>
      <w:r w:rsidRPr="00A8582C">
        <w:rPr>
          <w:rFonts w:eastAsia="Times New Roman"/>
          <w:sz w:val="28"/>
          <w:szCs w:val="28"/>
        </w:rPr>
        <w:t>оз</w:t>
      </w:r>
      <w:proofErr w:type="spellEnd"/>
      <w:r w:rsidRPr="00A8582C">
        <w:rPr>
          <w:rFonts w:eastAsia="Times New Roman"/>
          <w:sz w:val="28"/>
          <w:szCs w:val="28"/>
        </w:rPr>
        <w:t xml:space="preserve"> «О регулировании отдельных жилищных отношений в Ханты–Мансийском автономном округе – Югре» (Собрание законодательства Ханты–</w:t>
      </w:r>
      <w:r w:rsidRPr="00A8582C">
        <w:rPr>
          <w:rFonts w:eastAsia="Times New Roman"/>
          <w:sz w:val="28"/>
          <w:szCs w:val="28"/>
        </w:rPr>
        <w:lastRenderedPageBreak/>
        <w:t>Мансийского автономного округа – Югры, 15.07.2005 № 7 (часть I), ст. 734) (далее также - Закон автономного округа от 6 июля 2005 года № 57-оз);</w:t>
      </w:r>
    </w:p>
    <w:p w:rsidR="00A8582C" w:rsidRPr="00A8582C" w:rsidRDefault="00A8582C" w:rsidP="00A858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>Постановлением Правительства Ханты–Мансийского автономного округа – Югры от 3 июля 2015 года № 202–п «О Порядке учета доходов, полученных от реализации плодов и продукции личного подсобного хозяйства (растениеводства; разведения скота, птицы, пушных зверей; пчеловодства; занятия традиционными видами деятельности) в сумме доходов семьи (одиноко проживающего гражданина)» (Собрание законодательства Ханты–Мансийского автономного округа – Югры, 15.07.2015 № 7 (часть I), ст. 619);</w:t>
      </w:r>
    </w:p>
    <w:p w:rsidR="00A8582C" w:rsidRPr="00A8582C" w:rsidRDefault="00A8582C" w:rsidP="00A858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Уставом </w:t>
      </w:r>
      <w:r>
        <w:rPr>
          <w:rFonts w:eastAsia="Times New Roman"/>
          <w:sz w:val="28"/>
          <w:szCs w:val="28"/>
        </w:rPr>
        <w:t>сельского поселения Аган</w:t>
      </w:r>
      <w:r w:rsidRPr="00A8582C">
        <w:rPr>
          <w:rFonts w:eastAsia="Times New Roman"/>
          <w:sz w:val="28"/>
          <w:szCs w:val="28"/>
        </w:rPr>
        <w:t>;</w:t>
      </w:r>
    </w:p>
    <w:p w:rsidR="00A8582C" w:rsidRPr="00A8582C" w:rsidRDefault="00A8582C" w:rsidP="00A8582C">
      <w:pPr>
        <w:widowControl/>
        <w:autoSpaceDE/>
        <w:autoSpaceDN/>
        <w:adjustRightInd/>
        <w:ind w:firstLine="709"/>
        <w:jc w:val="both"/>
        <w:rPr>
          <w:rFonts w:eastAsia="Times New Roman"/>
          <w:i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Постановлением администрации </w:t>
      </w:r>
      <w:r>
        <w:rPr>
          <w:rFonts w:eastAsia="Times New Roman"/>
          <w:sz w:val="28"/>
          <w:szCs w:val="28"/>
        </w:rPr>
        <w:t>сельского поселения</w:t>
      </w:r>
      <w:r w:rsidRPr="00A8582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Аган от 19.12.2017 № 147</w:t>
      </w:r>
      <w:r w:rsidRPr="00A8582C">
        <w:rPr>
          <w:rFonts w:eastAsia="Times New Roman"/>
          <w:sz w:val="28"/>
          <w:szCs w:val="28"/>
        </w:rPr>
        <w:t xml:space="preserve"> «Об утверждении Ре</w:t>
      </w:r>
      <w:r>
        <w:rPr>
          <w:rFonts w:eastAsia="Times New Roman"/>
          <w:sz w:val="28"/>
          <w:szCs w:val="28"/>
        </w:rPr>
        <w:t>естра муниципальных услуг, предоставляемых органами местного самоуправления сельского поселения Аган»</w:t>
      </w:r>
      <w:r w:rsidRPr="00A8582C">
        <w:rPr>
          <w:rFonts w:eastAsia="Times New Roman"/>
          <w:sz w:val="28"/>
          <w:szCs w:val="28"/>
        </w:rPr>
        <w:t>;</w:t>
      </w:r>
    </w:p>
    <w:p w:rsidR="00A8582C" w:rsidRPr="00A8582C" w:rsidRDefault="00A8582C" w:rsidP="00A8582C">
      <w:pPr>
        <w:ind w:firstLine="720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Решением Совета депутатов </w:t>
      </w:r>
      <w:r w:rsidR="00AC37F2">
        <w:rPr>
          <w:rFonts w:eastAsia="Times New Roman"/>
          <w:sz w:val="28"/>
          <w:szCs w:val="28"/>
        </w:rPr>
        <w:t>сельского поселения Аган от 07.05.2009 №27</w:t>
      </w:r>
      <w:r w:rsidRPr="00A8582C">
        <w:rPr>
          <w:rFonts w:eastAsia="Times New Roman"/>
          <w:sz w:val="28"/>
          <w:szCs w:val="28"/>
        </w:rPr>
        <w:t xml:space="preserve"> «Об установлении учётной нормы и но</w:t>
      </w:r>
      <w:r w:rsidR="00AC37F2">
        <w:rPr>
          <w:rFonts w:eastAsia="Times New Roman"/>
          <w:sz w:val="28"/>
          <w:szCs w:val="28"/>
        </w:rPr>
        <w:t>рмы предоставления площади жилого</w:t>
      </w:r>
      <w:r w:rsidRPr="00A8582C">
        <w:rPr>
          <w:rFonts w:eastAsia="Times New Roman"/>
          <w:sz w:val="28"/>
          <w:szCs w:val="28"/>
        </w:rPr>
        <w:t xml:space="preserve"> помещений </w:t>
      </w:r>
      <w:r w:rsidR="00AC37F2">
        <w:rPr>
          <w:rFonts w:eastAsia="Times New Roman"/>
          <w:sz w:val="28"/>
          <w:szCs w:val="28"/>
        </w:rPr>
        <w:t>по договорам социального найма».</w:t>
      </w:r>
    </w:p>
    <w:p w:rsidR="008C6F08" w:rsidRPr="008C6F08" w:rsidRDefault="008C6F08" w:rsidP="008C6F08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56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="00F70D83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C6F08" w:rsidRPr="008C6F08" w:rsidRDefault="008C6F08" w:rsidP="008C6F08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2.8. Для получения</w:t>
      </w:r>
      <w:r w:rsidR="00F70D83">
        <w:rPr>
          <w:rFonts w:eastAsia="Times New Roman"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услуги заявитель представляет: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2.8.1. Заявление о предоставлении</w:t>
      </w:r>
      <w:r w:rsidR="00F70D83">
        <w:rPr>
          <w:rFonts w:eastAsia="Times New Roman"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услуги по форме, согласно Приложению № 6 к настоящему Административному регламенту.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</w:t>
      </w:r>
      <w:r w:rsidR="00F70D83">
        <w:rPr>
          <w:rFonts w:eastAsia="Times New Roman"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услуги: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в форме электронного документа </w:t>
      </w:r>
      <w:r w:rsidRPr="008C6F08">
        <w:rPr>
          <w:rFonts w:eastAsia="Times New Roman"/>
          <w:bCs/>
          <w:color w:val="000000"/>
          <w:sz w:val="28"/>
          <w:szCs w:val="28"/>
        </w:rPr>
        <w:t>в личном кабинете на ЕПГУ;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дополнительно на бумажном носителе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8C6F08">
        <w:rPr>
          <w:rFonts w:eastAsia="Times New Roman"/>
          <w:color w:val="000000"/>
          <w:sz w:val="28"/>
          <w:szCs w:val="28"/>
        </w:rPr>
        <w:t>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 xml:space="preserve">2.8.2. </w:t>
      </w:r>
      <w:r w:rsidRPr="008C6F08">
        <w:rPr>
          <w:rFonts w:eastAsia="Times New Roman"/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F70D83">
        <w:rPr>
          <w:rFonts w:eastAsia="Times New Roman"/>
          <w:sz w:val="28"/>
          <w:szCs w:val="28"/>
        </w:rPr>
        <w:t xml:space="preserve"> 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В случае, если заявление </w:t>
      </w:r>
      <w:r w:rsidRPr="008C6F08">
        <w:rPr>
          <w:rFonts w:eastAsia="Times New Roman"/>
          <w:bCs/>
          <w:color w:val="000000"/>
          <w:sz w:val="28"/>
          <w:szCs w:val="28"/>
        </w:rPr>
        <w:lastRenderedPageBreak/>
        <w:t>подается представителем, дополнительно предоставляется д</w:t>
      </w:r>
      <w:r w:rsidRPr="008C6F08">
        <w:rPr>
          <w:rFonts w:eastAsia="Times New Roman"/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8C6F08">
        <w:rPr>
          <w:rFonts w:eastAsia="Times New Roman"/>
          <w:bCs/>
          <w:color w:val="000000"/>
          <w:sz w:val="28"/>
          <w:szCs w:val="28"/>
        </w:rPr>
        <w:t>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2.8.3.</w:t>
      </w:r>
      <w:r w:rsidRPr="008C6F08">
        <w:rPr>
          <w:rFonts w:eastAsia="Times New Roman"/>
          <w:color w:val="000000"/>
          <w:sz w:val="28"/>
          <w:szCs w:val="28"/>
        </w:rPr>
        <w:t xml:space="preserve">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 w:rsidRPr="008C6F08">
        <w:rPr>
          <w:rFonts w:eastAsia="Times New Roman"/>
          <w:sz w:val="28"/>
          <w:szCs w:val="28"/>
        </w:rPr>
        <w:t xml:space="preserve"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r w:rsidR="00F70D83" w:rsidRPr="008C6F08">
        <w:rPr>
          <w:rFonts w:eastAsia="Times New Roman"/>
          <w:sz w:val="28"/>
          <w:szCs w:val="28"/>
        </w:rPr>
        <w:t>свидетельства</w:t>
      </w:r>
      <w:r w:rsidRPr="008C6F08">
        <w:rPr>
          <w:rFonts w:eastAsia="Times New Roman"/>
          <w:sz w:val="28"/>
          <w:szCs w:val="28"/>
        </w:rPr>
        <w:t xml:space="preserve"> о перемене фамилии, имени, отчества (при их наличии).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2.8.5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 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>Документы, необходимые для признания граждан малоимущими за последние 12 месяцев: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>справки о доходах физического лица по форме 2-НДФЛ;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 xml:space="preserve">выходное пособие, выплачиваемое при увольнении, компенсация при выходе в отставку, заработная плата, сохраняемая на период трудоустройства </w:t>
      </w:r>
      <w:r w:rsidRPr="006307A0">
        <w:rPr>
          <w:rFonts w:eastAsia="Times New Roman"/>
          <w:color w:val="000000"/>
          <w:sz w:val="28"/>
          <w:szCs w:val="28"/>
        </w:rPr>
        <w:lastRenderedPageBreak/>
        <w:t>при увольнении в связи с ликвидацией организации, сокращением численности или штата работников;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>пособие по безработице, материальная помощь и иные выплаты безработным гражданам, а также стипендия и материальная помощь, выплачивая-мая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           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>пособие по временной нетрудоспособности, пособие по беременности               и родам, а также единовременное пособие женщинам, вставшим на учет                  в медицинских учреждениях в ранние сроки беременности;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>ежемесячное пособие на период отпуска по уходу за ребенком                         до достижения им возраста 1,5 лет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возраста.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>Другие доходы семьи или одиноко проживающего гражданина, в которые включаются: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службы;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>доходы от занятий предпринимательской деятельностью, включая               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>доходы по акциям и другие доходы от участия в управлении собственностью организации;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lastRenderedPageBreak/>
        <w:t>алименты, получаемые членами семьи;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>проценты по банковским вкладам;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>наследуемые и подаренные денежные средства.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>Доходы от имущества, принадлежащего на праве собственности семье (отдельным ее членам) или одиноко проживающему гражданину:</w:t>
      </w:r>
    </w:p>
    <w:p w:rsidR="006307A0" w:rsidRDefault="006307A0" w:rsidP="006307A0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07A0">
        <w:rPr>
          <w:rFonts w:eastAsia="Times New Roman"/>
          <w:color w:val="000000"/>
          <w:sz w:val="28"/>
          <w:szCs w:val="28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продуктов.</w:t>
      </w:r>
    </w:p>
    <w:p w:rsidR="006307A0" w:rsidRPr="006307A0" w:rsidRDefault="006307A0" w:rsidP="006307A0">
      <w:pPr>
        <w:widowControl/>
        <w:ind w:firstLine="708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</w:t>
      </w:r>
      <w:r>
        <w:rPr>
          <w:rFonts w:eastAsia="Times New Roman"/>
          <w:i/>
          <w:color w:val="000000"/>
          <w:sz w:val="28"/>
          <w:szCs w:val="28"/>
        </w:rPr>
        <w:t>Пункт 2.8.6. изложен в новой редакции постановлением администрации от 04.05.2022 №54)</w:t>
      </w:r>
    </w:p>
    <w:p w:rsidR="008C6F08" w:rsidRPr="008C6F08" w:rsidRDefault="008C6F08" w:rsidP="006307A0">
      <w:pPr>
        <w:widowControl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8"/>
          <w:szCs w:val="28"/>
        </w:rPr>
        <w:t>2.8.7. Документ о гражданах, зарегистрированных по месту жительства заявителя.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8C6F08" w:rsidRPr="008C6F08" w:rsidRDefault="008C6F08" w:rsidP="008C6F08">
      <w:pPr>
        <w:widowControl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8"/>
          <w:szCs w:val="28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Pr="008C6F08">
        <w:rPr>
          <w:rFonts w:eastAsia="Times New Roman"/>
          <w:color w:val="000000"/>
          <w:sz w:val="24"/>
          <w:szCs w:val="24"/>
        </w:rPr>
        <w:t xml:space="preserve"> </w:t>
      </w:r>
    </w:p>
    <w:p w:rsidR="008C6F08" w:rsidRPr="008C6F08" w:rsidRDefault="008C6F08" w:rsidP="008C6F08">
      <w:pPr>
        <w:widowControl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2.10.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F70D83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2.11.</w:t>
      </w:r>
      <w:r w:rsidRPr="008C6F08">
        <w:rPr>
          <w:rFonts w:eastAsia="Times New Roman"/>
          <w:color w:val="000000"/>
          <w:sz w:val="24"/>
          <w:szCs w:val="24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>Перечень документов и сведений, необходимых в соответствии с нормативными правовыми актами для предоставления</w:t>
      </w:r>
      <w:r w:rsidR="00F70D83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 сведения об инвалидности;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lastRenderedPageBreak/>
        <w:t xml:space="preserve">сведения о реабилитации лица, репрессированного по политическим мотивам;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сведения, подтверждающие наличие действующего удостоверения многодетной семьи;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сведения из Единого государственного реестра индивидуальных предпринимателей.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2.12. При предоставлении</w:t>
      </w:r>
      <w:r w:rsidR="00F70D83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запрещается требовать от заявителя: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F70D83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 представления документов и информации, которые в соответствии с нормативными правовыми актами Российской Федерации и</w:t>
      </w:r>
      <w:r w:rsidR="00B04790">
        <w:rPr>
          <w:rFonts w:eastAsia="Times New Roman"/>
          <w:color w:val="000000"/>
          <w:sz w:val="28"/>
          <w:szCs w:val="28"/>
        </w:rPr>
        <w:t xml:space="preserve"> Ханты-Мансийского автономного округа – Югры, </w:t>
      </w:r>
      <w:r w:rsidRPr="008C6F08">
        <w:rPr>
          <w:rFonts w:eastAsia="Times New Roman"/>
          <w:color w:val="000000"/>
          <w:sz w:val="28"/>
          <w:szCs w:val="28"/>
        </w:rPr>
        <w:t>муниципальными правовыми актами</w:t>
      </w:r>
      <w:r w:rsidR="00B04790">
        <w:rPr>
          <w:rFonts w:eastAsia="Times New Roman"/>
          <w:color w:val="000000"/>
          <w:sz w:val="28"/>
          <w:szCs w:val="28"/>
        </w:rPr>
        <w:t xml:space="preserve"> Правительства Ханты-Мансийского автономного округа – Югры </w:t>
      </w:r>
      <w:r w:rsidRPr="008C6F08">
        <w:rPr>
          <w:rFonts w:eastAsia="Times New Roman"/>
          <w:color w:val="000000"/>
          <w:sz w:val="28"/>
          <w:szCs w:val="28"/>
        </w:rPr>
        <w:t>находятся в распоряжении орган</w:t>
      </w:r>
      <w:r w:rsidR="00B04790">
        <w:rPr>
          <w:rFonts w:eastAsia="Times New Roman"/>
          <w:color w:val="000000"/>
          <w:sz w:val="28"/>
          <w:szCs w:val="28"/>
        </w:rPr>
        <w:t>ов, предоставляющих муниципальную</w:t>
      </w:r>
      <w:r w:rsidRPr="008C6F08">
        <w:rPr>
          <w:rFonts w:eastAsia="Times New Roman"/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 w:rsidR="00B04790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либо в предоставлении</w:t>
      </w:r>
      <w:r w:rsidR="00B04790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за исключением следующих случаев: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изменение требований нормативных правовых актов, касающихся предоставления</w:t>
      </w:r>
      <w:r w:rsidR="00B04790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после первоначальной подачи заявления о предоставлении</w:t>
      </w:r>
      <w:r w:rsidR="00B04790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наличие ошибок в заявлении о предоставлении </w:t>
      </w:r>
      <w:r w:rsidR="00B04790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</w:t>
      </w:r>
      <w:r w:rsidR="00B04790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либо в предоставлении</w:t>
      </w:r>
      <w:r w:rsidR="00B04790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</w:t>
      </w:r>
      <w:r w:rsidR="00B04790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либо в предоставлении </w:t>
      </w:r>
      <w:r w:rsidR="00B04790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</w:t>
      </w:r>
      <w:r w:rsidR="00B04790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B04790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C6F08" w:rsidRPr="008C6F08" w:rsidRDefault="008C6F08" w:rsidP="008C6F08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B04790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2.13. </w:t>
      </w:r>
      <w:r w:rsidRPr="008C6F08">
        <w:rPr>
          <w:rFonts w:eastAsia="Times New Roman"/>
          <w:color w:val="000000"/>
          <w:sz w:val="28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B04790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4"/>
        </w:rPr>
        <w:t xml:space="preserve"> услуги, являются: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3) представление неполного комплекта документов;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8C6F08">
        <w:rPr>
          <w:rFonts w:eastAsia="Times New Roman"/>
          <w:color w:val="000000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2.14. Оснований для приостановления </w:t>
      </w:r>
      <w:r w:rsidR="00B04790">
        <w:rPr>
          <w:rFonts w:eastAsia="Times New Roman"/>
          <w:color w:val="000000"/>
          <w:sz w:val="28"/>
          <w:szCs w:val="28"/>
        </w:rPr>
        <w:t xml:space="preserve">предоставления </w:t>
      </w:r>
      <w:r w:rsidRPr="008C6F08">
        <w:rPr>
          <w:rFonts w:eastAsia="Times New Roman"/>
          <w:color w:val="000000"/>
          <w:sz w:val="28"/>
          <w:szCs w:val="28"/>
        </w:rPr>
        <w:t>муниц</w:t>
      </w:r>
      <w:r w:rsidR="00B04790">
        <w:rPr>
          <w:rFonts w:eastAsia="Times New Roman"/>
          <w:color w:val="000000"/>
          <w:sz w:val="28"/>
          <w:szCs w:val="28"/>
        </w:rPr>
        <w:t>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lastRenderedPageBreak/>
        <w:t>услуги законодательством Российской Федерации не предусмотрено.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2.15. Основания для отказа в </w:t>
      </w:r>
      <w:proofErr w:type="gramStart"/>
      <w:r w:rsidRPr="008C6F08">
        <w:rPr>
          <w:rFonts w:eastAsia="Times New Roman"/>
          <w:color w:val="000000"/>
          <w:sz w:val="28"/>
          <w:szCs w:val="28"/>
        </w:rPr>
        <w:t>предоставлении</w:t>
      </w:r>
      <w:r w:rsidR="00B04790">
        <w:rPr>
          <w:rFonts w:eastAsia="Times New Roman"/>
          <w:color w:val="000000"/>
          <w:sz w:val="28"/>
          <w:szCs w:val="28"/>
        </w:rPr>
        <w:t xml:space="preserve">  муниципальной</w:t>
      </w:r>
      <w:proofErr w:type="gramEnd"/>
      <w:r w:rsidRPr="008C6F08">
        <w:rPr>
          <w:rFonts w:eastAsia="Times New Roman"/>
          <w:color w:val="000000"/>
          <w:sz w:val="28"/>
          <w:szCs w:val="28"/>
        </w:rPr>
        <w:t xml:space="preserve"> услуги: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2.16.</w:t>
      </w:r>
      <w:r w:rsidRPr="008C6F08">
        <w:rPr>
          <w:rFonts w:eastAsia="Times New Roman"/>
          <w:color w:val="000000"/>
          <w:sz w:val="24"/>
          <w:szCs w:val="24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 xml:space="preserve">В случае обращения по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подуслуге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подуслуги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являются</w:t>
      </w:r>
      <w:r w:rsidRPr="008C6F08">
        <w:rPr>
          <w:rFonts w:eastAsia="Times New Roman"/>
          <w:i/>
          <w:iCs/>
          <w:color w:val="000000"/>
          <w:sz w:val="28"/>
          <w:szCs w:val="28"/>
        </w:rPr>
        <w:t>: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2.17.</w:t>
      </w:r>
      <w:r w:rsidRPr="008C6F08">
        <w:rPr>
          <w:rFonts w:eastAsia="Times New Roman"/>
          <w:color w:val="000000"/>
          <w:sz w:val="24"/>
          <w:szCs w:val="24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 xml:space="preserve">В случае обращения по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подуслуге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подуслуги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являются: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документы (сведения), представленные заявителем, противоречат</w:t>
      </w:r>
      <w:r w:rsidRPr="008C6F08">
        <w:rPr>
          <w:rFonts w:eastAsia="Times New Roman"/>
          <w:color w:val="000000"/>
          <w:sz w:val="28"/>
          <w:szCs w:val="28"/>
        </w:rPr>
        <w:br/>
        <w:t>документам (сведениям), полученным в рамках межведомственного</w:t>
      </w:r>
      <w:r w:rsidRPr="008C6F08">
        <w:rPr>
          <w:rFonts w:eastAsia="Times New Roman"/>
          <w:color w:val="000000"/>
          <w:sz w:val="28"/>
          <w:szCs w:val="28"/>
        </w:rPr>
        <w:br/>
        <w:t>взаимодействия.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2.18.</w:t>
      </w:r>
      <w:r w:rsidRPr="008C6F08">
        <w:rPr>
          <w:rFonts w:eastAsia="Times New Roman"/>
          <w:color w:val="000000"/>
          <w:sz w:val="24"/>
          <w:szCs w:val="24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 xml:space="preserve">В случае обращения по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подуслуге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подуслуги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являются: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документы (сведения), представленные заявителем, противоречат</w:t>
      </w:r>
      <w:r w:rsidRPr="008C6F08">
        <w:rPr>
          <w:rFonts w:eastAsia="Times New Roman"/>
          <w:color w:val="000000"/>
          <w:sz w:val="28"/>
          <w:szCs w:val="28"/>
        </w:rPr>
        <w:br/>
        <w:t>документам (сведениям), полученным в рамках межведомственного</w:t>
      </w:r>
      <w:r w:rsidRPr="008C6F08">
        <w:rPr>
          <w:rFonts w:eastAsia="Times New Roman"/>
          <w:color w:val="000000"/>
          <w:sz w:val="28"/>
          <w:szCs w:val="28"/>
        </w:rPr>
        <w:br/>
        <w:t>взаимодействия.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21126C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</w:t>
      </w:r>
      <w:r w:rsidR="0021126C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2.19. Услуги, необходимые и обязательные для предоставления </w:t>
      </w:r>
      <w:r w:rsidR="0021126C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отсутствуют. 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8C6F08">
        <w:rPr>
          <w:rFonts w:eastAsia="Calibri"/>
          <w:b/>
          <w:color w:val="000000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21126C">
        <w:rPr>
          <w:rFonts w:eastAsia="Calibri"/>
          <w:b/>
          <w:color w:val="000000"/>
          <w:sz w:val="28"/>
          <w:szCs w:val="28"/>
        </w:rPr>
        <w:t>муниципальной</w:t>
      </w:r>
      <w:r w:rsidRPr="008C6F08">
        <w:rPr>
          <w:rFonts w:eastAsia="Calibri"/>
          <w:b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2.20. </w:t>
      </w:r>
      <w:r w:rsidR="0021126C">
        <w:rPr>
          <w:rFonts w:eastAsia="Times New Roman"/>
          <w:color w:val="000000"/>
          <w:sz w:val="28"/>
          <w:szCs w:val="28"/>
        </w:rPr>
        <w:t>Предоставление</w:t>
      </w:r>
      <w:r w:rsidRPr="008C6F08">
        <w:rPr>
          <w:rFonts w:eastAsia="Times New Roman"/>
          <w:color w:val="000000"/>
          <w:sz w:val="28"/>
          <w:szCs w:val="28"/>
        </w:rPr>
        <w:t xml:space="preserve"> муниципальной услуги осуществляется бесплатно.</w:t>
      </w:r>
    </w:p>
    <w:p w:rsidR="008C6F08" w:rsidRPr="008C6F08" w:rsidRDefault="008C6F08" w:rsidP="008C6F08">
      <w:pPr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4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lastRenderedPageBreak/>
        <w:t>Порядок, размер и основания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взимания платы за предоставление услуг, которые являются необходимыми и обязательными для предоставления</w:t>
      </w:r>
      <w:r w:rsidR="0021126C">
        <w:rPr>
          <w:rFonts w:eastAsia="Times New Roman"/>
          <w:b/>
          <w:bCs/>
          <w:color w:val="000000"/>
          <w:sz w:val="28"/>
          <w:szCs w:val="24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услуги, включая информацию о методике расчета размера такой платы</w:t>
      </w:r>
    </w:p>
    <w:p w:rsidR="008C6F08" w:rsidRPr="008C6F08" w:rsidRDefault="008C6F08" w:rsidP="008C6F08">
      <w:pPr>
        <w:widowControl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4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4"/>
        </w:rPr>
        <w:t xml:space="preserve">2.21. </w:t>
      </w:r>
      <w:r w:rsidRPr="008C6F08">
        <w:rPr>
          <w:rFonts w:eastAsia="Times New Roman"/>
          <w:color w:val="000000"/>
          <w:sz w:val="28"/>
          <w:szCs w:val="28"/>
        </w:rPr>
        <w:t>Услуги, необходимые и обязательные для предоставления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отсутствуют. </w:t>
      </w:r>
    </w:p>
    <w:p w:rsidR="008C6F08" w:rsidRPr="008C6F08" w:rsidRDefault="008C6F08" w:rsidP="008C6F08">
      <w:pPr>
        <w:widowControl/>
        <w:ind w:firstLine="709"/>
        <w:outlineLvl w:val="0"/>
        <w:rPr>
          <w:rFonts w:eastAsia="Times New Roman"/>
          <w:bCs/>
          <w:color w:val="000000"/>
          <w:sz w:val="24"/>
          <w:szCs w:val="24"/>
        </w:rPr>
      </w:pPr>
    </w:p>
    <w:p w:rsidR="008C6F08" w:rsidRPr="008C6F08" w:rsidRDefault="008C6F08" w:rsidP="008C6F08">
      <w:pPr>
        <w:widowControl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4"/>
        </w:rPr>
      </w:pPr>
      <w:r w:rsidRPr="008C6F08">
        <w:rPr>
          <w:rFonts w:eastAsia="Times New Roman"/>
          <w:b/>
          <w:bCs/>
          <w:color w:val="000000"/>
          <w:sz w:val="28"/>
          <w:szCs w:val="24"/>
        </w:rPr>
        <w:t>Максимальный срок ожидания в очереди при подаче запроса о предоставлении</w:t>
      </w:r>
      <w:r w:rsidR="0021126C">
        <w:rPr>
          <w:rFonts w:eastAsia="Times New Roman"/>
          <w:b/>
          <w:bCs/>
          <w:color w:val="000000"/>
          <w:sz w:val="28"/>
          <w:szCs w:val="24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 и при получении результата предоставления</w:t>
      </w:r>
      <w:r w:rsidR="0021126C">
        <w:rPr>
          <w:rFonts w:eastAsia="Times New Roman"/>
          <w:b/>
          <w:bCs/>
          <w:color w:val="000000"/>
          <w:sz w:val="28"/>
          <w:szCs w:val="24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8C6F08">
        <w:rPr>
          <w:rFonts w:eastAsia="Times New Roman"/>
          <w:color w:val="000000"/>
          <w:sz w:val="28"/>
          <w:szCs w:val="24"/>
        </w:rPr>
        <w:t>2.22. Максимальный срок ожидания в очереди при подаче запроса о предоставлении</w:t>
      </w:r>
      <w:r w:rsidR="0021126C">
        <w:rPr>
          <w:rFonts w:eastAsia="Times New Roman"/>
          <w:color w:val="000000"/>
          <w:sz w:val="28"/>
          <w:szCs w:val="24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4"/>
        </w:rPr>
        <w:t xml:space="preserve"> услуги и при получении результата предоставления</w:t>
      </w:r>
      <w:r w:rsidR="0021126C">
        <w:rPr>
          <w:rFonts w:eastAsia="Times New Roman"/>
          <w:color w:val="000000"/>
          <w:sz w:val="28"/>
          <w:szCs w:val="24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4"/>
        </w:rPr>
        <w:t xml:space="preserve"> услуги в Уполномоченном органе или многофункциональном центре составляет не более 15 минут.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32"/>
          <w:szCs w:val="28"/>
        </w:rPr>
      </w:pPr>
    </w:p>
    <w:p w:rsidR="008C6F08" w:rsidRPr="008C6F08" w:rsidRDefault="008C6F08" w:rsidP="008C6F08"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8C6F08"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</w:t>
      </w:r>
      <w:r w:rsidR="0021126C">
        <w:rPr>
          <w:rFonts w:eastAsia="Calibri"/>
          <w:b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Calibri"/>
          <w:b/>
          <w:bCs/>
          <w:color w:val="000000"/>
          <w:sz w:val="28"/>
          <w:szCs w:val="28"/>
        </w:rPr>
        <w:t xml:space="preserve"> услуги, в том числе в электронной форме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8C6F08">
        <w:rPr>
          <w:rFonts w:eastAsia="Times New Roman"/>
          <w:color w:val="000000"/>
          <w:sz w:val="28"/>
          <w:szCs w:val="24"/>
        </w:rPr>
        <w:t xml:space="preserve">2.23. Срок регистрации заявления о </w:t>
      </w:r>
      <w:r w:rsidRPr="008C6F08">
        <w:rPr>
          <w:rFonts w:eastAsia="Calibri"/>
          <w:color w:val="000000"/>
          <w:sz w:val="28"/>
          <w:szCs w:val="28"/>
        </w:rPr>
        <w:t xml:space="preserve">предоставлении </w:t>
      </w:r>
      <w:r w:rsidR="0021126C">
        <w:rPr>
          <w:rFonts w:eastAsia="Calibri"/>
          <w:color w:val="000000"/>
          <w:sz w:val="28"/>
          <w:szCs w:val="28"/>
        </w:rPr>
        <w:t>муниципальной</w:t>
      </w:r>
      <w:r w:rsidRPr="008C6F08">
        <w:rPr>
          <w:rFonts w:eastAsia="Calibri"/>
          <w:color w:val="000000"/>
          <w:sz w:val="28"/>
          <w:szCs w:val="28"/>
        </w:rPr>
        <w:t xml:space="preserve"> услуги</w:t>
      </w:r>
      <w:r w:rsidRPr="008C6F08">
        <w:rPr>
          <w:rFonts w:eastAsia="Times New Roman"/>
          <w:color w:val="000000"/>
          <w:sz w:val="28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8C6F08">
        <w:rPr>
          <w:rFonts w:eastAsia="Times New Roman"/>
          <w:color w:val="000000"/>
          <w:sz w:val="28"/>
          <w:szCs w:val="24"/>
        </w:rPr>
        <w:t xml:space="preserve">В случае наличия оснований для </w:t>
      </w:r>
      <w:r w:rsidRPr="008C6F08">
        <w:rPr>
          <w:rFonts w:eastAsia="Times New Roman"/>
          <w:color w:val="000000"/>
          <w:sz w:val="28"/>
          <w:szCs w:val="28"/>
        </w:rPr>
        <w:t>отказа в приеме документов, необходимых для предоставления муниципальной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форме, приведенной в Приложении № 4 к настоящему Административному регламенту. 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4"/>
        </w:rPr>
      </w:pPr>
      <w:r w:rsidRPr="008C6F08">
        <w:rPr>
          <w:rFonts w:eastAsia="Times New Roman"/>
          <w:b/>
          <w:color w:val="000000"/>
          <w:sz w:val="28"/>
          <w:szCs w:val="24"/>
        </w:rPr>
        <w:t>Требования к помещениям, в которых предоставляется</w:t>
      </w:r>
      <w:r w:rsidR="0021126C">
        <w:rPr>
          <w:rFonts w:eastAsia="Times New Roman"/>
          <w:b/>
          <w:color w:val="000000"/>
          <w:sz w:val="28"/>
          <w:szCs w:val="24"/>
        </w:rPr>
        <w:t xml:space="preserve"> муниципальная</w:t>
      </w:r>
      <w:r w:rsidRPr="008C6F08">
        <w:rPr>
          <w:rFonts w:eastAsia="Times New Roman"/>
          <w:b/>
          <w:color w:val="000000"/>
          <w:sz w:val="28"/>
          <w:szCs w:val="24"/>
        </w:rPr>
        <w:t xml:space="preserve"> услуга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4"/>
        </w:rPr>
      </w:pP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2.24. Местоположение административных зданий, в которых осуществляется прием заявлений и документов, необходимых для предоставления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а также выдача результатов предоставления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 w:rsidRPr="008C6F08">
        <w:rPr>
          <w:rFonts w:eastAsia="Times New Roman"/>
          <w:color w:val="000000"/>
          <w:sz w:val="28"/>
          <w:szCs w:val="28"/>
        </w:rPr>
        <w:lastRenderedPageBreak/>
        <w:t>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strike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</w:t>
      </w:r>
      <w:r w:rsidR="0021126C" w:rsidRPr="008C6F08">
        <w:rPr>
          <w:rFonts w:eastAsia="Times New Roman"/>
          <w:color w:val="000000"/>
          <w:sz w:val="28"/>
          <w:szCs w:val="28"/>
        </w:rPr>
        <w:t>специальными приспособлениями</w:t>
      </w:r>
      <w:r w:rsidRPr="008C6F08">
        <w:rPr>
          <w:rFonts w:eastAsia="Times New Roman"/>
          <w:color w:val="000000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C6F08" w:rsidRPr="008C6F08" w:rsidRDefault="008C6F08" w:rsidP="008C6F08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наименование;</w:t>
      </w:r>
    </w:p>
    <w:p w:rsidR="008C6F08" w:rsidRPr="008C6F08" w:rsidRDefault="008C6F08" w:rsidP="008C6F08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местонахождение и юридический адрес;</w:t>
      </w:r>
    </w:p>
    <w:p w:rsidR="008C6F08" w:rsidRPr="008C6F08" w:rsidRDefault="008C6F08" w:rsidP="008C6F08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режим работы;</w:t>
      </w:r>
    </w:p>
    <w:p w:rsidR="008C6F08" w:rsidRPr="008C6F08" w:rsidRDefault="008C6F08" w:rsidP="008C6F08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график приема;</w:t>
      </w:r>
    </w:p>
    <w:p w:rsidR="008C6F08" w:rsidRPr="008C6F08" w:rsidRDefault="008C6F08" w:rsidP="008C6F08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номера телефонов для справок.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Помещения, в которых предоставляется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8C6F08">
        <w:rPr>
          <w:rFonts w:eastAsia="Times New Roman"/>
          <w:color w:val="000000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Помещения, в которых предоставляется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8C6F08">
        <w:rPr>
          <w:rFonts w:eastAsia="Times New Roman"/>
          <w:color w:val="000000"/>
          <w:sz w:val="28"/>
          <w:szCs w:val="28"/>
        </w:rPr>
        <w:t xml:space="preserve"> услуга, оснащаются: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средствами оказания первой медицинской помощи;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туалетными комнатами для посетителей.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номера кабинета и наименования отдела;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lastRenderedPageBreak/>
        <w:t>графика приема Заявителей.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При предоставлении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инвалидам обеспечиваются: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8C6F08">
        <w:rPr>
          <w:rFonts w:eastAsia="Times New Roman"/>
          <w:color w:val="000000"/>
          <w:sz w:val="28"/>
          <w:szCs w:val="28"/>
        </w:rPr>
        <w:t xml:space="preserve"> услуга;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8C6F08">
        <w:rPr>
          <w:rFonts w:eastAsia="Times New Roman"/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</w:t>
      </w:r>
      <w:r w:rsidR="0021126C">
        <w:rPr>
          <w:rFonts w:eastAsia="Times New Roman"/>
          <w:color w:val="000000"/>
          <w:sz w:val="28"/>
          <w:szCs w:val="28"/>
        </w:rPr>
        <w:t>иципальная</w:t>
      </w:r>
      <w:r w:rsidRPr="008C6F08">
        <w:rPr>
          <w:rFonts w:eastAsia="Times New Roman"/>
          <w:color w:val="000000"/>
          <w:sz w:val="28"/>
          <w:szCs w:val="28"/>
        </w:rPr>
        <w:t xml:space="preserve"> услуга, и к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услуге с учетом ограничений их жизнедеятельности;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допуск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сурдопереводчика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тифлосурдопереводчика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>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strike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</w:t>
      </w:r>
      <w:r w:rsidR="0021126C">
        <w:rPr>
          <w:rFonts w:eastAsia="Times New Roman"/>
          <w:color w:val="000000"/>
          <w:sz w:val="28"/>
          <w:szCs w:val="28"/>
        </w:rPr>
        <w:t>х предоставляются муниципальная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bCs/>
          <w:color w:val="000000"/>
          <w:sz w:val="28"/>
          <w:szCs w:val="24"/>
        </w:rPr>
      </w:pPr>
    </w:p>
    <w:p w:rsidR="008C6F08" w:rsidRPr="008C6F08" w:rsidRDefault="008C6F08" w:rsidP="008C6F08">
      <w:pPr>
        <w:widowControl/>
        <w:jc w:val="center"/>
        <w:rPr>
          <w:rFonts w:eastAsia="Times New Roman"/>
          <w:b/>
          <w:bCs/>
          <w:color w:val="000000"/>
          <w:sz w:val="28"/>
          <w:szCs w:val="24"/>
        </w:rPr>
      </w:pPr>
      <w:r w:rsidRPr="008C6F08">
        <w:rPr>
          <w:rFonts w:eastAsia="Times New Roman"/>
          <w:b/>
          <w:bCs/>
          <w:color w:val="000000"/>
          <w:sz w:val="28"/>
          <w:szCs w:val="24"/>
        </w:rPr>
        <w:t>Показатели доступности и качества</w:t>
      </w:r>
      <w:r w:rsidR="0021126C">
        <w:rPr>
          <w:rFonts w:eastAsia="Times New Roman"/>
          <w:b/>
          <w:bCs/>
          <w:color w:val="000000"/>
          <w:sz w:val="28"/>
          <w:szCs w:val="24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4"/>
        </w:rPr>
      </w:pP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 xml:space="preserve">2.25. Основными показателями доступности предоставления </w:t>
      </w:r>
      <w:r w:rsidR="0021126C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Calibri"/>
          <w:color w:val="000000"/>
          <w:sz w:val="28"/>
          <w:szCs w:val="28"/>
        </w:rPr>
        <w:t>услуги являются: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21126C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</w:t>
      </w:r>
      <w:r w:rsidRPr="008C6F08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 w:rsidR="0021126C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Calibri"/>
          <w:color w:val="000000"/>
          <w:sz w:val="28"/>
          <w:szCs w:val="28"/>
        </w:rPr>
        <w:t xml:space="preserve"> услуги с помощью </w:t>
      </w:r>
      <w:r w:rsidRPr="008C6F08">
        <w:rPr>
          <w:rFonts w:eastAsia="Times New Roman"/>
          <w:color w:val="000000"/>
          <w:sz w:val="28"/>
          <w:szCs w:val="28"/>
        </w:rPr>
        <w:t>ЕПГУ</w:t>
      </w:r>
      <w:r w:rsidRPr="008C6F08">
        <w:rPr>
          <w:rFonts w:eastAsia="Calibri"/>
          <w:color w:val="000000"/>
          <w:sz w:val="28"/>
          <w:szCs w:val="28"/>
        </w:rPr>
        <w:t>;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21126C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lastRenderedPageBreak/>
        <w:t xml:space="preserve">2.26. Основными показателями качества предоставления </w:t>
      </w:r>
      <w:r w:rsidR="0021126C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 w:rsidRPr="008C6F08">
        <w:rPr>
          <w:rFonts w:eastAsia="Times New Roman"/>
          <w:color w:val="000000"/>
          <w:sz w:val="28"/>
          <w:szCs w:val="28"/>
        </w:rPr>
        <w:t>мун</w:t>
      </w:r>
      <w:r w:rsidR="0021126C">
        <w:rPr>
          <w:rFonts w:eastAsia="Times New Roman"/>
          <w:color w:val="000000"/>
          <w:sz w:val="28"/>
          <w:szCs w:val="28"/>
        </w:rPr>
        <w:t>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8C6F08">
        <w:rPr>
          <w:rFonts w:eastAsia="Times New Roman"/>
          <w:color w:val="000000"/>
          <w:sz w:val="28"/>
          <w:szCs w:val="28"/>
        </w:rPr>
        <w:t>муницип</w:t>
      </w:r>
      <w:r w:rsidR="0021126C">
        <w:rPr>
          <w:rFonts w:eastAsia="Times New Roman"/>
          <w:color w:val="000000"/>
          <w:sz w:val="28"/>
          <w:szCs w:val="28"/>
        </w:rPr>
        <w:t>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Calibri"/>
          <w:color w:val="000000"/>
          <w:sz w:val="28"/>
          <w:szCs w:val="28"/>
        </w:rPr>
        <w:t>услуги;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21126C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Calibri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21126C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8C6F08" w:rsidRPr="008C6F08" w:rsidRDefault="008C6F08" w:rsidP="008C6F08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rPr>
          <w:rFonts w:eastAsia="Times New Roman"/>
          <w:b/>
          <w:bCs/>
          <w:color w:val="000000"/>
          <w:sz w:val="28"/>
          <w:szCs w:val="24"/>
        </w:rPr>
      </w:pPr>
      <w:r w:rsidRPr="008C6F08">
        <w:rPr>
          <w:rFonts w:eastAsia="Times New Roman"/>
          <w:b/>
          <w:bCs/>
          <w:color w:val="000000"/>
          <w:sz w:val="28"/>
          <w:szCs w:val="24"/>
        </w:rPr>
        <w:t>Иные требования, в том числе учитывающие особенности предоставления</w:t>
      </w:r>
      <w:r w:rsidR="0021126C">
        <w:rPr>
          <w:rFonts w:eastAsia="Times New Roman"/>
          <w:b/>
          <w:bCs/>
          <w:color w:val="000000"/>
          <w:sz w:val="28"/>
          <w:szCs w:val="24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 в многофункциональных центрах, особенности предоставления </w:t>
      </w:r>
      <w:r w:rsidR="0021126C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 по экстерриториальному принципу и особенности предоставления </w:t>
      </w:r>
      <w:r w:rsidR="0021126C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>услуги в электронной форме</w:t>
      </w:r>
    </w:p>
    <w:p w:rsidR="008C6F08" w:rsidRPr="008C6F08" w:rsidRDefault="008C6F08" w:rsidP="008C6F08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2.27. Предоставление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 многофункциональном центре.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2.28. Заявителям обеспечивается возможность представления </w:t>
      </w:r>
      <w:r w:rsidRPr="008C6F08">
        <w:rPr>
          <w:rFonts w:eastAsia="Times New Roman"/>
          <w:color w:val="000000"/>
          <w:sz w:val="28"/>
          <w:szCs w:val="24"/>
        </w:rPr>
        <w:t>заявления</w:t>
      </w:r>
      <w:r w:rsidRPr="008C6F08">
        <w:rPr>
          <w:rFonts w:eastAsia="Times New Roman"/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Заполненное заявление о предоставлении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в Уполномоченный орган. При авторизации в ЕСИА заявление о предоставлении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 w:rsidDel="00B77FC3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Результаты предоставления </w:t>
      </w:r>
      <w:r w:rsidR="006106E7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bCs/>
          <w:color w:val="000000"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lastRenderedPageBreak/>
        <w:t xml:space="preserve">В случае направления заявления посредством ЕПГУ результат предоставления </w:t>
      </w:r>
      <w:r w:rsidR="006106E7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8C6F08" w:rsidRPr="008C6F08" w:rsidRDefault="008C6F08" w:rsidP="008C6F08">
      <w:pPr>
        <w:widowControl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2.29. Электронные документы представляются в следующих форматах: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а)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xml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- для формализованных документов;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б)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doc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docx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odt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в)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xls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xlsx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ods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г)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pdf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jpg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jpeg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dpi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Электронные документы должны обеспечивать: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xls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xlsx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или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ods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  <w:lang w:val="en-US"/>
        </w:rPr>
        <w:t>III</w:t>
      </w:r>
      <w:r w:rsidRPr="008C6F08">
        <w:rPr>
          <w:rFonts w:eastAsia="Times New Roman"/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3.1. </w:t>
      </w:r>
      <w:r w:rsidR="006106E7">
        <w:rPr>
          <w:rFonts w:eastAsia="Times New Roman"/>
          <w:color w:val="000000"/>
          <w:sz w:val="28"/>
          <w:szCs w:val="28"/>
        </w:rPr>
        <w:t xml:space="preserve">Предоставление </w:t>
      </w:r>
      <w:r w:rsidRPr="008C6F08">
        <w:rPr>
          <w:rFonts w:eastAsia="Times New Roman"/>
          <w:color w:val="000000"/>
          <w:sz w:val="28"/>
          <w:szCs w:val="28"/>
        </w:rPr>
        <w:t xml:space="preserve">муниципальной услуги включает в себя следующие </w:t>
      </w:r>
      <w:r w:rsidRPr="008C6F08">
        <w:rPr>
          <w:rFonts w:eastAsia="Times New Roman"/>
          <w:color w:val="000000"/>
          <w:sz w:val="28"/>
          <w:szCs w:val="28"/>
        </w:rPr>
        <w:lastRenderedPageBreak/>
        <w:t>административные процедуры: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проверка документов и регистрация заявления;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рассмотрение документов и сведений;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принятие решения;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выдача результата;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8C6F08" w:rsidRPr="008C6F08" w:rsidRDefault="008C6F08" w:rsidP="008C6F08">
      <w:pPr>
        <w:widowControl/>
        <w:ind w:firstLine="708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Перечень административных процедур (действий) при предоставлении</w:t>
      </w:r>
      <w:r w:rsidR="006106E7">
        <w:rPr>
          <w:rFonts w:eastAsia="Times New Roman"/>
          <w:b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услуги услуг в электронной форме</w:t>
      </w:r>
    </w:p>
    <w:p w:rsidR="008C6F08" w:rsidRPr="008C6F08" w:rsidRDefault="008C6F08" w:rsidP="008C6F08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3.2. При предоставлении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 электронной форме заявителю обеспечиваются: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получение информации о порядке и сроках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формирование заявления;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получение результата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 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получение сведений о ходе рассмотрения заявления;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осуществление оценки качества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муниципальную</w:t>
      </w:r>
      <w:r w:rsidRPr="008C6F08">
        <w:rPr>
          <w:rFonts w:eastAsia="Times New Roman"/>
          <w:color w:val="000000"/>
          <w:sz w:val="28"/>
          <w:szCs w:val="28"/>
        </w:rPr>
        <w:t xml:space="preserve"> услугу, либо </w:t>
      </w:r>
      <w:r w:rsidR="006106E7">
        <w:rPr>
          <w:rFonts w:eastAsia="Times New Roman"/>
          <w:color w:val="000000"/>
          <w:sz w:val="28"/>
          <w:szCs w:val="28"/>
        </w:rPr>
        <w:t>муниципального</w:t>
      </w:r>
      <w:r w:rsidRPr="008C6F08">
        <w:rPr>
          <w:rFonts w:eastAsia="Times New Roman"/>
          <w:color w:val="000000"/>
          <w:sz w:val="28"/>
          <w:szCs w:val="28"/>
        </w:rPr>
        <w:t xml:space="preserve"> служащего.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b/>
          <w:color w:val="000000"/>
          <w:sz w:val="28"/>
          <w:szCs w:val="28"/>
        </w:rPr>
        <w:t>в электронной форме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3.3. Формирование заявления.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C6F08" w:rsidRDefault="00532B90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32B90">
        <w:rPr>
          <w:rFonts w:eastAsia="Times New Roman"/>
          <w:color w:val="000000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</w:t>
      </w:r>
      <w:r>
        <w:rPr>
          <w:rFonts w:eastAsia="Times New Roman"/>
          <w:color w:val="000000"/>
          <w:sz w:val="28"/>
          <w:szCs w:val="28"/>
        </w:rPr>
        <w:t>о в электронной форме запроса.</w:t>
      </w:r>
    </w:p>
    <w:p w:rsidR="00532B90" w:rsidRPr="00532B90" w:rsidRDefault="00532B90" w:rsidP="008C6F08">
      <w:pPr>
        <w:ind w:firstLine="709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lastRenderedPageBreak/>
        <w:t>(абзац 3 пункта 3.3. раздела 3 изложен в новой редакции постановлением администрации от 12.10.2022 №132)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Сформированное и подписанное заявление и иные документы, необходимые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направляются в Уполномоченный орган посредством ЕПГУ.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а) прием документов, необходимых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услуги. 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(далее – ГИС).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Ответственное должностное лицо: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lastRenderedPageBreak/>
        <w:t>3.6. Заявителю в качестве результата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обеспечивается возможность получения документа: 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При предоставлении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 электронной форме заявителю направляется: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и начале процедуры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а также сведения о дате и времени окончания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либо мотивированный отказ в приеме документов, необходимых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и возможности получить результат предоставления </w:t>
      </w:r>
      <w:r w:rsidR="006106E7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либо мотивированный отказ в предоставлении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Оценка качества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осуществляется в соответствии с </w:t>
      </w:r>
      <w:hyperlink r:id="rId9" w:history="1">
        <w:r w:rsidRPr="008C6F08">
          <w:rPr>
            <w:rFonts w:eastAsia="Times New Roman"/>
            <w:color w:val="000000"/>
            <w:sz w:val="28"/>
            <w:szCs w:val="28"/>
          </w:rPr>
          <w:t>Правилами</w:t>
        </w:r>
      </w:hyperlink>
      <w:r w:rsidRPr="008C6F08">
        <w:rPr>
          <w:rFonts w:eastAsia="Times New Roman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</w:t>
      </w:r>
      <w:r w:rsidR="006106E7">
        <w:rPr>
          <w:rFonts w:eastAsia="Times New Roman"/>
          <w:color w:val="000000"/>
          <w:sz w:val="28"/>
          <w:szCs w:val="28"/>
        </w:rPr>
        <w:t>и их структурных подразделений</w:t>
      </w:r>
      <w:r w:rsidRPr="008C6F08">
        <w:rPr>
          <w:rFonts w:eastAsia="Times New Roman"/>
          <w:color w:val="000000"/>
          <w:sz w:val="28"/>
          <w:szCs w:val="28"/>
        </w:rPr>
        <w:t xml:space="preserve">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</w:t>
      </w:r>
      <w:r w:rsidRPr="008C6F08">
        <w:rPr>
          <w:rFonts w:eastAsia="Times New Roman"/>
          <w:color w:val="000000"/>
          <w:sz w:val="28"/>
          <w:szCs w:val="28"/>
        </w:rPr>
        <w:lastRenderedPageBreak/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</w:t>
      </w:r>
      <w:r w:rsidR="00816EE6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 документах</w:t>
      </w:r>
    </w:p>
    <w:p w:rsidR="008C6F08" w:rsidRPr="008C6F08" w:rsidRDefault="008C6F08" w:rsidP="008C6F08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3.12. Исправление допущенных опечаток и ошибок в выданных в результате предоставления</w:t>
      </w:r>
      <w:r w:rsidR="00816EE6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документах осуществляется в следующем порядке: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816EE6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</w:t>
      </w:r>
      <w:r w:rsidR="00816EE6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</w:t>
      </w:r>
      <w:r w:rsidR="00816EE6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8C6F08" w:rsidRPr="008C6F08" w:rsidRDefault="008C6F08" w:rsidP="008C6F08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4"/>
        </w:rPr>
      </w:pPr>
    </w:p>
    <w:p w:rsidR="008C6F08" w:rsidRPr="008C6F08" w:rsidRDefault="008C6F08" w:rsidP="008C6F08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  <w:lang w:val="en-US"/>
        </w:rPr>
        <w:t>IV</w:t>
      </w:r>
      <w:r w:rsidRPr="008C6F08">
        <w:rPr>
          <w:rFonts w:eastAsia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8C6F08" w:rsidRPr="008C6F08" w:rsidRDefault="008C6F08" w:rsidP="008C6F08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решений о предоставлении (об отказе в предоставлении)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выявления и устранения нарушений прав граждан;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C6F08" w:rsidRPr="008C6F08" w:rsidRDefault="008C6F08" w:rsidP="008C6F08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проверок полноты и качества предоставления</w:t>
      </w:r>
      <w:r w:rsidR="00F116C4">
        <w:rPr>
          <w:rFonts w:eastAsia="Times New Roman"/>
          <w:b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услуги, в том числе порядок и формы контроля за полнотой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и качеством предоставления</w:t>
      </w:r>
      <w:r w:rsidR="00F116C4">
        <w:rPr>
          <w:rFonts w:eastAsia="Times New Roman"/>
          <w:b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4.2. Контроль за полнотой и качеством </w:t>
      </w:r>
      <w:r w:rsidR="00F116C4">
        <w:rPr>
          <w:rFonts w:eastAsia="Times New Roman"/>
          <w:color w:val="000000"/>
          <w:sz w:val="28"/>
          <w:szCs w:val="28"/>
        </w:rPr>
        <w:t xml:space="preserve">предоставления </w:t>
      </w:r>
      <w:r w:rsidRPr="008C6F08">
        <w:rPr>
          <w:rFonts w:eastAsia="Times New Roman"/>
          <w:color w:val="000000"/>
          <w:sz w:val="28"/>
          <w:szCs w:val="28"/>
        </w:rPr>
        <w:t>муниципально</w:t>
      </w:r>
      <w:r w:rsidR="00F116C4">
        <w:rPr>
          <w:rFonts w:eastAsia="Times New Roman"/>
          <w:color w:val="000000"/>
          <w:sz w:val="28"/>
          <w:szCs w:val="28"/>
        </w:rPr>
        <w:t>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контролю подлежат: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соблюдение сроков предоставления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правильность и обоснованность принятого решения об отказе в предоставлении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</w:t>
      </w:r>
      <w:r w:rsidR="00F116C4">
        <w:rPr>
          <w:rFonts w:eastAsia="Times New Roman"/>
          <w:color w:val="000000"/>
          <w:sz w:val="28"/>
          <w:szCs w:val="28"/>
        </w:rPr>
        <w:t xml:space="preserve">ции, нормативных правовых актов Ханты-Мансийского автономного округа – Югры </w:t>
      </w:r>
      <w:r w:rsidRPr="008C6F08">
        <w:rPr>
          <w:rFonts w:eastAsia="Times New Roman"/>
          <w:color w:val="000000"/>
          <w:sz w:val="28"/>
          <w:szCs w:val="28"/>
        </w:rPr>
        <w:t>и нормативных правов</w:t>
      </w:r>
      <w:r w:rsidR="00F116C4">
        <w:rPr>
          <w:rFonts w:eastAsia="Times New Roman"/>
          <w:color w:val="000000"/>
          <w:sz w:val="28"/>
          <w:szCs w:val="28"/>
        </w:rPr>
        <w:t>ых актов администрации сельского поселения Аган;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8C6F08" w:rsidRPr="008C6F08" w:rsidRDefault="008C6F08" w:rsidP="008C6F08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lastRenderedPageBreak/>
        <w:t>(бездействие), принимаемые (осуществляемые) ими в ходе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предоставления</w:t>
      </w:r>
      <w:r w:rsidR="00F116C4">
        <w:rPr>
          <w:rFonts w:eastAsia="Times New Roman"/>
          <w:b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</w:t>
      </w:r>
      <w:r w:rsidR="00F116C4">
        <w:rPr>
          <w:rFonts w:eastAsia="Times New Roman"/>
          <w:color w:val="000000"/>
          <w:sz w:val="28"/>
          <w:szCs w:val="28"/>
        </w:rPr>
        <w:t xml:space="preserve">нта, нормативных правовых актов Ханты-Мансийского автономного округа – Югры </w:t>
      </w:r>
      <w:r w:rsidRPr="008C6F08">
        <w:rPr>
          <w:rFonts w:eastAsia="Times New Roman"/>
          <w:color w:val="000000"/>
          <w:sz w:val="28"/>
          <w:szCs w:val="28"/>
        </w:rPr>
        <w:t xml:space="preserve">и нормативных правовых актов </w:t>
      </w:r>
      <w:r w:rsidR="00F116C4">
        <w:rPr>
          <w:rFonts w:eastAsia="Times New Roman"/>
          <w:color w:val="000000"/>
          <w:sz w:val="28"/>
          <w:szCs w:val="28"/>
        </w:rPr>
        <w:t xml:space="preserve">администрации сельского поселения Аган </w:t>
      </w:r>
      <w:r w:rsidRPr="008C6F08">
        <w:rPr>
          <w:rFonts w:eastAsia="Times New Roman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8C6F08" w:rsidRPr="008C6F08" w:rsidRDefault="00F116C4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="008C6F08" w:rsidRPr="008C6F08">
        <w:rPr>
          <w:rFonts w:eastAsia="Times New Roman"/>
          <w:b/>
          <w:color w:val="000000"/>
          <w:sz w:val="28"/>
          <w:szCs w:val="28"/>
        </w:rPr>
        <w:t xml:space="preserve"> услуги, в том числе со стороны граждан,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их объединений и организаций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4.6. Граждане, их объединения и организации имеют право осуществлять контроль за предоставлением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путем получения информации о ходе предоставления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  <w:lang w:val="en-US"/>
        </w:rPr>
        <w:t>V</w:t>
      </w:r>
      <w:r w:rsidRPr="008C6F08">
        <w:rPr>
          <w:rFonts w:eastAsia="Times New Roman"/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</w:t>
      </w:r>
      <w:r w:rsidR="00F116C4">
        <w:rPr>
          <w:rFonts w:eastAsia="Times New Roman"/>
          <w:b/>
          <w:color w:val="000000"/>
          <w:sz w:val="28"/>
          <w:szCs w:val="28"/>
        </w:rPr>
        <w:t xml:space="preserve"> муниципальную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услугу, а также их должностных лиц,</w:t>
      </w:r>
      <w:r w:rsidR="000B4D35">
        <w:rPr>
          <w:rFonts w:eastAsia="Times New Roman"/>
          <w:b/>
          <w:color w:val="000000"/>
          <w:sz w:val="28"/>
          <w:szCs w:val="28"/>
        </w:rPr>
        <w:t xml:space="preserve"> муниципальных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служащих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 w:rsidR="000B4D35">
        <w:rPr>
          <w:rFonts w:eastAsia="Times New Roman"/>
          <w:color w:val="000000"/>
          <w:sz w:val="28"/>
          <w:szCs w:val="28"/>
        </w:rPr>
        <w:t xml:space="preserve"> муниципальных</w:t>
      </w:r>
      <w:r w:rsidRPr="008C6F08">
        <w:rPr>
          <w:rFonts w:eastAsia="Times New Roman"/>
          <w:color w:val="000000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предоставлении</w:t>
      </w:r>
      <w:r w:rsidR="000B4D35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</w:t>
      </w:r>
      <w:r w:rsidRPr="008C6F0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8C6F08" w:rsidRPr="008C6F08" w:rsidRDefault="008C6F08" w:rsidP="008C6F08">
      <w:pPr>
        <w:widowControl/>
        <w:ind w:firstLine="709"/>
        <w:jc w:val="both"/>
        <w:outlineLvl w:val="0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C6F08" w:rsidRPr="008C6F08" w:rsidRDefault="008C6F08" w:rsidP="008C6F08">
      <w:pPr>
        <w:widowControl/>
        <w:spacing w:before="28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0B4D35">
        <w:rPr>
          <w:rFonts w:eastAsia="Times New Roman"/>
          <w:color w:val="000000"/>
          <w:sz w:val="28"/>
          <w:szCs w:val="28"/>
        </w:rPr>
        <w:t xml:space="preserve">предоставления </w:t>
      </w:r>
      <w:r w:rsidRPr="008C6F08">
        <w:rPr>
          <w:rFonts w:eastAsia="Times New Roman"/>
          <w:color w:val="000000"/>
          <w:sz w:val="28"/>
          <w:szCs w:val="28"/>
        </w:rPr>
        <w:t>муниципаль</w:t>
      </w:r>
      <w:r w:rsidR="000B4D35">
        <w:rPr>
          <w:rFonts w:eastAsia="Times New Roman"/>
          <w:color w:val="000000"/>
          <w:sz w:val="28"/>
          <w:szCs w:val="28"/>
        </w:rPr>
        <w:t>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C6F08" w:rsidRPr="008C6F08" w:rsidRDefault="008C6F08" w:rsidP="008C6F08">
      <w:pPr>
        <w:widowControl/>
        <w:spacing w:before="28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</w:t>
      </w:r>
      <w:r w:rsidR="000B4D35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</w:t>
      </w:r>
      <w:r w:rsidR="000B4D35">
        <w:rPr>
          <w:rFonts w:eastAsia="Times New Roman"/>
          <w:color w:val="000000"/>
          <w:sz w:val="28"/>
          <w:szCs w:val="28"/>
        </w:rPr>
        <w:t xml:space="preserve"> муниципальную</w:t>
      </w:r>
      <w:r w:rsidRPr="008C6F08">
        <w:rPr>
          <w:rFonts w:eastAsia="Times New Roman"/>
          <w:color w:val="000000"/>
          <w:sz w:val="28"/>
          <w:szCs w:val="28"/>
        </w:rPr>
        <w:t xml:space="preserve"> услугу, а также его должностных лиц регулируется: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Федеральным </w:t>
      </w:r>
      <w:hyperlink r:id="rId10" w:history="1">
        <w:r w:rsidRPr="008C6F08">
          <w:rPr>
            <w:rFonts w:eastAsia="Times New Roman"/>
            <w:color w:val="000000"/>
            <w:sz w:val="28"/>
            <w:szCs w:val="28"/>
          </w:rPr>
          <w:t>законом</w:t>
        </w:r>
      </w:hyperlink>
      <w:r w:rsidRPr="008C6F08">
        <w:rPr>
          <w:rFonts w:eastAsia="Times New Roman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8C6F08" w:rsidRPr="008C6F08" w:rsidRDefault="00FB7E7F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hyperlink r:id="rId11" w:history="1">
        <w:r w:rsidR="008C6F08" w:rsidRPr="008C6F08">
          <w:rPr>
            <w:rFonts w:eastAsia="Times New Roman"/>
            <w:color w:val="000000"/>
            <w:sz w:val="28"/>
            <w:szCs w:val="28"/>
          </w:rPr>
          <w:t>постановлением</w:t>
        </w:r>
      </w:hyperlink>
      <w:r w:rsidR="008C6F08" w:rsidRPr="008C6F08">
        <w:rPr>
          <w:rFonts w:eastAsia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="008C6F08" w:rsidRPr="008C6F08">
        <w:rPr>
          <w:rFonts w:eastAsia="Times New Roman"/>
          <w:color w:val="000000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услуг».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</w:t>
      </w:r>
      <w:r w:rsidR="00586792">
        <w:rPr>
          <w:rFonts w:eastAsia="Times New Roman"/>
          <w:b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услуги, выполняемых многофункциональными центрами </w:t>
      </w:r>
    </w:p>
    <w:p w:rsidR="00586792" w:rsidRDefault="00586792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6.1 Многофункциональный центр осуществляет: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информирование заявителей о порядке предоставления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 многофункциональном центре, по иным вопросам, связанным с предоставлением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а также консультирование заявителей о порядке предоставления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 многофункциональном центре;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выдачу заявителю результата предоставления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8C6F08">
        <w:rPr>
          <w:rFonts w:eastAsia="Times New Roman"/>
          <w:color w:val="000000"/>
          <w:sz w:val="28"/>
          <w:szCs w:val="28"/>
        </w:rPr>
        <w:t>услуги</w:t>
      </w:r>
      <w:proofErr w:type="gramEnd"/>
      <w:r w:rsidRPr="008C6F08">
        <w:rPr>
          <w:rFonts w:eastAsia="Times New Roman"/>
          <w:color w:val="000000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муниципальных</w:t>
      </w:r>
      <w:r w:rsidRPr="008C6F08">
        <w:rPr>
          <w:rFonts w:eastAsia="Times New Roman"/>
          <w:color w:val="000000"/>
          <w:sz w:val="28"/>
          <w:szCs w:val="28"/>
        </w:rPr>
        <w:t xml:space="preserve"> услуг;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Информирование заявителей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8C6F08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Pr="008C6F08">
        <w:rPr>
          <w:rFonts w:eastAsia="Times New Roman"/>
          <w:color w:val="000000"/>
          <w:sz w:val="28"/>
          <w:szCs w:val="28"/>
        </w:rPr>
        <w:lastRenderedPageBreak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8C6F08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 xml:space="preserve">осуществляет не более 10 минут; 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назначить другое время для консультаций.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8C6F08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8C6F08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>в письменной форме.</w:t>
      </w:r>
    </w:p>
    <w:p w:rsidR="008C6F08" w:rsidRPr="008C6F08" w:rsidRDefault="008C6F08" w:rsidP="008C6F08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 xml:space="preserve">Выдача заявителю </w:t>
      </w:r>
      <w:r w:rsidR="00586792">
        <w:rPr>
          <w:rFonts w:eastAsia="Times New Roman"/>
          <w:b/>
          <w:color w:val="000000"/>
          <w:sz w:val="28"/>
          <w:szCs w:val="28"/>
        </w:rPr>
        <w:t>результата предоставления муниципальной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6.3. При наличии в заявлении о предоставлении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8C6F08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8C6F08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2" w:history="1">
        <w:r w:rsidRPr="008C6F08">
          <w:rPr>
            <w:rFonts w:eastAsia="Times New Roman"/>
            <w:color w:val="000000"/>
            <w:sz w:val="28"/>
            <w:szCs w:val="28"/>
          </w:rPr>
          <w:t>Постановлением</w:t>
        </w:r>
      </w:hyperlink>
      <w:r w:rsidRPr="008C6F08">
        <w:rPr>
          <w:rFonts w:eastAsia="Times New Roman"/>
          <w:color w:val="000000"/>
          <w:sz w:val="28"/>
          <w:szCs w:val="28"/>
        </w:rPr>
        <w:t xml:space="preserve"> № 797.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6.4. Прием заявителей для выдачи документов, являющихся результатом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Работник многофункционального центра</w:t>
      </w:r>
      <w:r w:rsidRPr="008C6F08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>осуществляет следующие действия: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распечатывает результат предоставления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 виде экземпляра электронного документа на бумажном носителе и заверяет его с </w:t>
      </w:r>
      <w:r w:rsidRPr="008C6F08">
        <w:rPr>
          <w:rFonts w:eastAsia="Times New Roman"/>
          <w:color w:val="000000"/>
          <w:sz w:val="28"/>
          <w:szCs w:val="28"/>
        </w:rPr>
        <w:lastRenderedPageBreak/>
        <w:t>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</w:p>
    <w:p w:rsidR="008C6F08" w:rsidRPr="000914DF" w:rsidRDefault="008C6F08" w:rsidP="008C6F08">
      <w:pPr>
        <w:widowControl/>
        <w:jc w:val="right"/>
        <w:rPr>
          <w:rFonts w:eastAsia="Times New Roman"/>
          <w:bCs/>
          <w:color w:val="000000"/>
          <w:sz w:val="24"/>
          <w:szCs w:val="24"/>
        </w:rPr>
      </w:pPr>
      <w:r w:rsidRPr="008C6F08">
        <w:rPr>
          <w:rFonts w:eastAsia="Times New Roman"/>
          <w:b/>
          <w:color w:val="000000"/>
          <w:sz w:val="28"/>
          <w:szCs w:val="28"/>
        </w:rPr>
        <w:br w:type="page"/>
      </w:r>
      <w:r w:rsidRPr="000914DF">
        <w:rPr>
          <w:rFonts w:eastAsia="Times New Roman"/>
          <w:bCs/>
          <w:color w:val="000000"/>
          <w:sz w:val="24"/>
          <w:szCs w:val="24"/>
        </w:rPr>
        <w:lastRenderedPageBreak/>
        <w:t>Приложение № 1</w:t>
      </w:r>
    </w:p>
    <w:p w:rsidR="008C6F08" w:rsidRPr="000914DF" w:rsidRDefault="00B930CA" w:rsidP="008C6F08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к а</w:t>
      </w:r>
      <w:r w:rsidR="008C6F08" w:rsidRPr="000914DF">
        <w:rPr>
          <w:rFonts w:eastAsia="Times New Roman"/>
          <w:color w:val="000000"/>
          <w:sz w:val="24"/>
          <w:szCs w:val="24"/>
        </w:rPr>
        <w:t>дминистративному регламенту</w:t>
      </w:r>
    </w:p>
    <w:p w:rsidR="008C6F08" w:rsidRPr="000914DF" w:rsidRDefault="00B930CA" w:rsidP="008C6F08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предоставления</w:t>
      </w:r>
      <w:r w:rsidR="00275F54" w:rsidRPr="000914DF">
        <w:rPr>
          <w:rFonts w:eastAsia="Times New Roman"/>
          <w:color w:val="000000"/>
          <w:sz w:val="24"/>
          <w:szCs w:val="24"/>
        </w:rPr>
        <w:t xml:space="preserve"> муниципальной услуги</w:t>
      </w:r>
      <w:r w:rsidR="008C6F08" w:rsidRPr="000914DF">
        <w:rPr>
          <w:rFonts w:eastAsia="Times New Roman"/>
          <w:color w:val="000000"/>
          <w:sz w:val="24"/>
          <w:szCs w:val="24"/>
        </w:rPr>
        <w:t xml:space="preserve"> </w:t>
      </w:r>
    </w:p>
    <w:p w:rsidR="008C6F08" w:rsidRPr="000914DF" w:rsidRDefault="00B930CA" w:rsidP="008C6F08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«Принятие на учет граждан в качестве</w:t>
      </w:r>
    </w:p>
    <w:p w:rsidR="00B930CA" w:rsidRPr="000914DF" w:rsidRDefault="00B930CA" w:rsidP="008C6F08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нуждающихся в жилых помещениях</w:t>
      </w:r>
    </w:p>
    <w:p w:rsidR="00B930CA" w:rsidRPr="000914DF" w:rsidRDefault="00B930CA" w:rsidP="008C6F08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на территории сельского поселения Аган»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 xml:space="preserve">Форма решения о принятии на учет граждан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в качестве нуждающихся в жилых помещениях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i/>
          <w:sz w:val="28"/>
          <w:szCs w:val="28"/>
        </w:rPr>
      </w:pPr>
      <w:r w:rsidRPr="008C6F08">
        <w:rPr>
          <w:rFonts w:eastAsia="Times New Roman"/>
          <w:i/>
          <w:sz w:val="28"/>
          <w:szCs w:val="28"/>
        </w:rPr>
        <w:t xml:space="preserve"> 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Cs/>
          <w:i/>
          <w:iCs/>
          <w:sz w:val="18"/>
          <w:szCs w:val="18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или органа местного самоуправления</w:t>
      </w:r>
    </w:p>
    <w:p w:rsidR="008C6F08" w:rsidRPr="008C6F08" w:rsidRDefault="008C6F08" w:rsidP="008C6F08">
      <w:pPr>
        <w:widowControl/>
        <w:autoSpaceDE/>
        <w:autoSpaceDN/>
        <w:adjustRightInd/>
        <w:jc w:val="right"/>
        <w:rPr>
          <w:rFonts w:eastAsia="Times New Roman"/>
          <w:bCs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bookmarkStart w:id="1" w:name="_Hlk86080075"/>
      <w:r w:rsidRPr="008C6F08">
        <w:rPr>
          <w:rFonts w:eastAsia="Times New Roman"/>
          <w:sz w:val="24"/>
          <w:szCs w:val="24"/>
        </w:rPr>
        <w:t>Кому 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           </w:t>
      </w:r>
      <w:r w:rsidRPr="008C6F08">
        <w:rPr>
          <w:rFonts w:eastAsia="Times New Roman"/>
          <w:sz w:val="18"/>
          <w:szCs w:val="18"/>
        </w:rPr>
        <w:t>(фамилия, имя, отчество)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                                   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(</w:t>
      </w:r>
      <w:r w:rsidRPr="008C6F08">
        <w:rPr>
          <w:rFonts w:eastAsia="Times New Roman"/>
          <w:sz w:val="18"/>
          <w:szCs w:val="18"/>
        </w:rPr>
        <w:t>телефон и адрес электронной почты)</w:t>
      </w:r>
    </w:p>
    <w:bookmarkEnd w:id="1"/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8C6F08" w:rsidRPr="000914DF" w:rsidRDefault="008C6F08" w:rsidP="000914DF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="Times New Roman"/>
          <w:i/>
          <w:sz w:val="28"/>
          <w:szCs w:val="28"/>
        </w:rPr>
      </w:pPr>
      <w:r w:rsidRPr="008C6F08">
        <w:rPr>
          <w:rFonts w:eastAsia="Times New Roman"/>
          <w:b/>
          <w:sz w:val="28"/>
          <w:szCs w:val="28"/>
        </w:rPr>
        <w:t>РЕШЕНИЕ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о принятии граждан на учет в качестве нуждающихся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в жилых помещениях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Дата __________________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              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№___________ ________________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8C6F08" w:rsidRPr="008C6F08" w:rsidRDefault="008C6F08" w:rsidP="008C6F08">
      <w:pPr>
        <w:adjustRightInd/>
        <w:jc w:val="center"/>
        <w:rPr>
          <w:rFonts w:eastAsia="Times New Roman"/>
          <w:bCs/>
          <w:sz w:val="28"/>
          <w:szCs w:val="28"/>
        </w:rPr>
      </w:pPr>
      <w:r w:rsidRPr="008C6F08">
        <w:rPr>
          <w:rFonts w:eastAsia="Times New Roman"/>
          <w:bCs/>
          <w:sz w:val="28"/>
          <w:szCs w:val="28"/>
        </w:rPr>
        <w:t>_________________________________________________________________</w:t>
      </w:r>
      <w:r w:rsidRPr="008C6F08">
        <w:rPr>
          <w:rFonts w:eastAsia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8C6F08" w:rsidRPr="008C6F08" w:rsidRDefault="008C6F08" w:rsidP="008C6F08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и совместно проживающих членов семьи: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1.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2.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3.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4.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8C6F08">
        <w:rPr>
          <w:rFonts w:eastAsia="Times New Roman"/>
          <w:sz w:val="28"/>
          <w:szCs w:val="28"/>
        </w:rPr>
        <w:t xml:space="preserve">Дата принятия на </w:t>
      </w:r>
      <w:proofErr w:type="gramStart"/>
      <w:r w:rsidRPr="008C6F08">
        <w:rPr>
          <w:rFonts w:eastAsia="Times New Roman"/>
          <w:sz w:val="28"/>
          <w:szCs w:val="28"/>
        </w:rPr>
        <w:t>учет:_</w:t>
      </w:r>
      <w:proofErr w:type="gramEnd"/>
      <w:r w:rsidRPr="008C6F08">
        <w:rPr>
          <w:rFonts w:eastAsia="Times New Roman"/>
          <w:sz w:val="28"/>
          <w:szCs w:val="28"/>
        </w:rPr>
        <w:t>__ ___</w:t>
      </w:r>
      <w:r w:rsidRPr="008C6F08">
        <w:rPr>
          <w:rFonts w:eastAsia="Times New Roman"/>
          <w:sz w:val="28"/>
          <w:szCs w:val="28"/>
        </w:rPr>
        <w:softHyphen/>
      </w:r>
      <w:r w:rsidRPr="008C6F08">
        <w:rPr>
          <w:rFonts w:eastAsia="Times New Roman"/>
          <w:sz w:val="28"/>
          <w:szCs w:val="28"/>
        </w:rPr>
        <w:softHyphen/>
        <w:t xml:space="preserve">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Номер в очереди: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  ___________            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(должность                                                      </w:t>
      </w:r>
      <w:proofErr w:type="gramStart"/>
      <w:r w:rsidRPr="008C6F08">
        <w:rPr>
          <w:rFonts w:eastAsia="Times New Roman"/>
          <w:sz w:val="24"/>
          <w:szCs w:val="24"/>
        </w:rPr>
        <w:t xml:space="preserve">   (</w:t>
      </w:r>
      <w:proofErr w:type="gramEnd"/>
      <w:r w:rsidRPr="008C6F08">
        <w:rPr>
          <w:rFonts w:eastAsia="Times New Roman"/>
          <w:sz w:val="24"/>
          <w:szCs w:val="24"/>
        </w:rPr>
        <w:t>подпись)                    (расшифровка подписи)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сотрудника органа власти,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принявшего решение)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«_</w:t>
      </w:r>
      <w:proofErr w:type="gramStart"/>
      <w:r w:rsidRPr="008C6F08">
        <w:rPr>
          <w:rFonts w:eastAsia="Times New Roman"/>
          <w:sz w:val="24"/>
          <w:szCs w:val="24"/>
        </w:rPr>
        <w:t>_»  _</w:t>
      </w:r>
      <w:proofErr w:type="gramEnd"/>
      <w:r w:rsidRPr="008C6F08">
        <w:rPr>
          <w:rFonts w:eastAsia="Times New Roman"/>
          <w:sz w:val="24"/>
          <w:szCs w:val="24"/>
        </w:rPr>
        <w:t>______________ 20__ г.</w:t>
      </w:r>
    </w:p>
    <w:p w:rsidR="000914DF" w:rsidRDefault="000914DF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8C6F08" w:rsidRPr="000914DF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  <w:r w:rsidRPr="008C6F08">
        <w:rPr>
          <w:rFonts w:eastAsia="Times New Roman"/>
          <w:sz w:val="28"/>
          <w:szCs w:val="28"/>
        </w:rPr>
        <w:t>М.П.</w:t>
      </w:r>
    </w:p>
    <w:p w:rsidR="008C6F08" w:rsidRPr="000914DF" w:rsidRDefault="008C6F08" w:rsidP="008C6F08">
      <w:pPr>
        <w:widowControl/>
        <w:jc w:val="right"/>
        <w:rPr>
          <w:rFonts w:eastAsia="Times New Roman"/>
          <w:bCs/>
          <w:color w:val="000000"/>
          <w:sz w:val="24"/>
          <w:szCs w:val="24"/>
        </w:rPr>
      </w:pPr>
      <w:r w:rsidRPr="008C6F08">
        <w:rPr>
          <w:rFonts w:eastAsia="Times New Roman"/>
          <w:sz w:val="28"/>
          <w:szCs w:val="28"/>
        </w:rPr>
        <w:br w:type="page"/>
      </w:r>
      <w:r w:rsidRPr="000914DF">
        <w:rPr>
          <w:rFonts w:eastAsia="Times New Roman"/>
          <w:bCs/>
          <w:color w:val="000000"/>
          <w:sz w:val="24"/>
          <w:szCs w:val="24"/>
        </w:rPr>
        <w:lastRenderedPageBreak/>
        <w:t>Приложение № 2</w:t>
      </w:r>
    </w:p>
    <w:p w:rsidR="00B930CA" w:rsidRPr="000914DF" w:rsidRDefault="00B930CA" w:rsidP="00B930CA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к административному регламенту</w:t>
      </w:r>
    </w:p>
    <w:p w:rsidR="00B930CA" w:rsidRPr="000914DF" w:rsidRDefault="00B930CA" w:rsidP="00B930CA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 xml:space="preserve">предоставления муниципальной услуги </w:t>
      </w:r>
    </w:p>
    <w:p w:rsidR="00B930CA" w:rsidRPr="000914DF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«Принятие на учет граждан в качестве</w:t>
      </w:r>
    </w:p>
    <w:p w:rsidR="00B930CA" w:rsidRPr="000914DF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нуждающихся в жилых помещениях</w:t>
      </w:r>
    </w:p>
    <w:p w:rsidR="00B930CA" w:rsidRPr="000914DF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на территории сельского поселения Аган»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Форма уведомления об учете граждан,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нуждающихся в жилых помещениях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i/>
          <w:sz w:val="28"/>
          <w:szCs w:val="28"/>
        </w:rPr>
      </w:pPr>
      <w:r w:rsidRPr="008C6F08">
        <w:rPr>
          <w:rFonts w:eastAsia="Times New Roman"/>
          <w:i/>
          <w:sz w:val="28"/>
          <w:szCs w:val="28"/>
        </w:rPr>
        <w:t xml:space="preserve"> 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Cs/>
          <w:i/>
          <w:iCs/>
          <w:sz w:val="18"/>
          <w:szCs w:val="18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или органа местного самоуправления</w:t>
      </w:r>
    </w:p>
    <w:p w:rsidR="008C6F08" w:rsidRPr="008C6F08" w:rsidRDefault="008C6F08" w:rsidP="008C6F08">
      <w:pPr>
        <w:widowControl/>
        <w:autoSpaceDE/>
        <w:autoSpaceDN/>
        <w:adjustRightInd/>
        <w:jc w:val="right"/>
        <w:rPr>
          <w:rFonts w:eastAsia="Times New Roman"/>
          <w:bCs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Кому 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           </w:t>
      </w:r>
      <w:r w:rsidRPr="008C6F08">
        <w:rPr>
          <w:rFonts w:eastAsia="Times New Roman"/>
          <w:sz w:val="18"/>
          <w:szCs w:val="18"/>
        </w:rPr>
        <w:t>(фамилия, имя, отчество)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                                   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(</w:t>
      </w:r>
      <w:r w:rsidRPr="008C6F08">
        <w:rPr>
          <w:rFonts w:eastAsia="Times New Roman"/>
          <w:sz w:val="18"/>
          <w:szCs w:val="18"/>
        </w:rPr>
        <w:t>телефон и адрес электронной почты)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8C6F08">
        <w:rPr>
          <w:rFonts w:eastAsia="Times New Roman"/>
          <w:i/>
          <w:sz w:val="28"/>
          <w:szCs w:val="28"/>
        </w:rPr>
        <w:t xml:space="preserve">                                                                          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  <w:r w:rsidRPr="008C6F08">
        <w:rPr>
          <w:rFonts w:eastAsia="Times New Roman"/>
          <w:b/>
          <w:sz w:val="28"/>
          <w:szCs w:val="28"/>
        </w:rPr>
        <w:t>УВЕДОМЛЕНИЕ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об учете граждан, нуждающихся в жилых помещениях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Дата __________________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              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№___________ ________________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:rsidR="008C6F08" w:rsidRPr="008C6F08" w:rsidRDefault="008C6F08" w:rsidP="008C6F08">
      <w:pPr>
        <w:adjustRightInd/>
        <w:jc w:val="center"/>
        <w:rPr>
          <w:rFonts w:eastAsia="Times New Roman"/>
          <w:bCs/>
          <w:sz w:val="28"/>
          <w:szCs w:val="28"/>
        </w:rPr>
      </w:pPr>
      <w:r w:rsidRPr="008C6F08">
        <w:rPr>
          <w:rFonts w:eastAsia="Times New Roman"/>
          <w:bCs/>
          <w:sz w:val="28"/>
          <w:szCs w:val="28"/>
        </w:rPr>
        <w:t>_________________________________________________________________</w:t>
      </w:r>
      <w:r w:rsidRPr="008C6F08">
        <w:rPr>
          <w:rFonts w:eastAsia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8C6F08">
        <w:rPr>
          <w:rFonts w:eastAsia="Times New Roman"/>
          <w:sz w:val="28"/>
          <w:szCs w:val="28"/>
        </w:rPr>
        <w:t xml:space="preserve">Дата принятия на </w:t>
      </w:r>
      <w:proofErr w:type="gramStart"/>
      <w:r w:rsidRPr="008C6F08">
        <w:rPr>
          <w:rFonts w:eastAsia="Times New Roman"/>
          <w:sz w:val="28"/>
          <w:szCs w:val="28"/>
        </w:rPr>
        <w:t>учет:_</w:t>
      </w:r>
      <w:proofErr w:type="gramEnd"/>
      <w:r w:rsidRPr="008C6F08">
        <w:rPr>
          <w:rFonts w:eastAsia="Times New Roman"/>
          <w:sz w:val="28"/>
          <w:szCs w:val="28"/>
        </w:rPr>
        <w:t>__ ___</w:t>
      </w:r>
      <w:r w:rsidRPr="008C6F08">
        <w:rPr>
          <w:rFonts w:eastAsia="Times New Roman"/>
          <w:sz w:val="28"/>
          <w:szCs w:val="28"/>
        </w:rPr>
        <w:softHyphen/>
      </w:r>
      <w:r w:rsidRPr="008C6F08">
        <w:rPr>
          <w:rFonts w:eastAsia="Times New Roman"/>
          <w:sz w:val="28"/>
          <w:szCs w:val="28"/>
        </w:rPr>
        <w:softHyphen/>
        <w:t xml:space="preserve">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Номер в очереди: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  ___________            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(должность                                                      </w:t>
      </w:r>
      <w:proofErr w:type="gramStart"/>
      <w:r w:rsidRPr="008C6F08">
        <w:rPr>
          <w:rFonts w:eastAsia="Times New Roman"/>
          <w:sz w:val="24"/>
          <w:szCs w:val="24"/>
        </w:rPr>
        <w:t xml:space="preserve">   (</w:t>
      </w:r>
      <w:proofErr w:type="gramEnd"/>
      <w:r w:rsidRPr="008C6F08">
        <w:rPr>
          <w:rFonts w:eastAsia="Times New Roman"/>
          <w:sz w:val="24"/>
          <w:szCs w:val="24"/>
        </w:rPr>
        <w:t>подпись)                    (расшифровка подписи)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сотрудника органа власти,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принявшего решение)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«_</w:t>
      </w:r>
      <w:proofErr w:type="gramStart"/>
      <w:r w:rsidRPr="008C6F08">
        <w:rPr>
          <w:rFonts w:eastAsia="Times New Roman"/>
          <w:sz w:val="24"/>
          <w:szCs w:val="24"/>
        </w:rPr>
        <w:t>_»  _</w:t>
      </w:r>
      <w:proofErr w:type="gramEnd"/>
      <w:r w:rsidRPr="008C6F08">
        <w:rPr>
          <w:rFonts w:eastAsia="Times New Roman"/>
          <w:sz w:val="24"/>
          <w:szCs w:val="24"/>
        </w:rPr>
        <w:t>______________ 20__ г.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М.П.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  <w:sectPr w:rsidR="008C6F08" w:rsidRPr="008C6F08" w:rsidSect="008C6F0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8C6F08" w:rsidRPr="000914DF" w:rsidRDefault="008C6F08" w:rsidP="008C6F08">
      <w:pPr>
        <w:widowControl/>
        <w:jc w:val="right"/>
        <w:rPr>
          <w:rFonts w:eastAsia="Times New Roman"/>
          <w:bCs/>
          <w:color w:val="000000"/>
          <w:sz w:val="24"/>
          <w:szCs w:val="24"/>
        </w:rPr>
      </w:pPr>
      <w:r w:rsidRPr="000914DF">
        <w:rPr>
          <w:rFonts w:eastAsia="Times New Roman"/>
          <w:bCs/>
          <w:color w:val="000000"/>
          <w:sz w:val="24"/>
          <w:szCs w:val="24"/>
        </w:rPr>
        <w:lastRenderedPageBreak/>
        <w:t>Приложение № 3</w:t>
      </w:r>
    </w:p>
    <w:p w:rsidR="00B930CA" w:rsidRPr="000914DF" w:rsidRDefault="00B930CA" w:rsidP="00B930CA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к административному регламенту</w:t>
      </w:r>
    </w:p>
    <w:p w:rsidR="00B930CA" w:rsidRPr="000914DF" w:rsidRDefault="00B930CA" w:rsidP="00B930CA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 xml:space="preserve">предоставления муниципальной услуги </w:t>
      </w:r>
    </w:p>
    <w:p w:rsidR="00B930CA" w:rsidRPr="000914DF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«Принятие на учет граждан в качестве</w:t>
      </w:r>
    </w:p>
    <w:p w:rsidR="00B930CA" w:rsidRPr="000914DF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нуждающихся в жилых помещениях</w:t>
      </w:r>
    </w:p>
    <w:p w:rsidR="00B930CA" w:rsidRPr="000914DF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на территории сельского поселения Аган»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 xml:space="preserve">Форма уведомления о снятии с учета граждан,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нуждающихся в жилых помещениях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i/>
          <w:sz w:val="28"/>
          <w:szCs w:val="28"/>
        </w:rPr>
      </w:pPr>
      <w:r w:rsidRPr="008C6F08">
        <w:rPr>
          <w:rFonts w:eastAsia="Times New Roman"/>
          <w:i/>
          <w:sz w:val="28"/>
          <w:szCs w:val="28"/>
        </w:rPr>
        <w:t xml:space="preserve"> 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Cs/>
          <w:i/>
          <w:iCs/>
          <w:sz w:val="18"/>
          <w:szCs w:val="18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или органа местного самоуправления</w:t>
      </w:r>
    </w:p>
    <w:p w:rsidR="008C6F08" w:rsidRPr="008C6F08" w:rsidRDefault="008C6F08" w:rsidP="008C6F08">
      <w:pPr>
        <w:widowControl/>
        <w:autoSpaceDE/>
        <w:autoSpaceDN/>
        <w:adjustRightInd/>
        <w:jc w:val="right"/>
        <w:rPr>
          <w:rFonts w:eastAsia="Times New Roman"/>
          <w:bCs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Кому 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           </w:t>
      </w:r>
      <w:r w:rsidRPr="008C6F08">
        <w:rPr>
          <w:rFonts w:eastAsia="Times New Roman"/>
          <w:sz w:val="18"/>
          <w:szCs w:val="18"/>
        </w:rPr>
        <w:t>(фамилия, имя, отчество)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                                   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(</w:t>
      </w:r>
      <w:r w:rsidRPr="008C6F08">
        <w:rPr>
          <w:rFonts w:eastAsia="Times New Roman"/>
          <w:sz w:val="18"/>
          <w:szCs w:val="18"/>
        </w:rPr>
        <w:t>телефон и адрес электронной почты)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8C6F08">
        <w:rPr>
          <w:rFonts w:eastAsia="Times New Roman"/>
          <w:i/>
          <w:sz w:val="28"/>
          <w:szCs w:val="28"/>
        </w:rPr>
        <w:t xml:space="preserve">                                                                          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  <w:r w:rsidRPr="008C6F08">
        <w:rPr>
          <w:rFonts w:eastAsia="Times New Roman"/>
          <w:b/>
          <w:sz w:val="28"/>
          <w:szCs w:val="28"/>
        </w:rPr>
        <w:t>УВЕДОМЛЕНИЕ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Дата __________________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              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№___________ ________________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:rsidR="008C6F08" w:rsidRPr="008C6F08" w:rsidRDefault="008C6F08" w:rsidP="008C6F08">
      <w:pPr>
        <w:adjustRightInd/>
        <w:jc w:val="center"/>
        <w:rPr>
          <w:rFonts w:eastAsia="Times New Roman"/>
          <w:bCs/>
          <w:sz w:val="28"/>
          <w:szCs w:val="28"/>
        </w:rPr>
      </w:pPr>
      <w:r w:rsidRPr="008C6F08">
        <w:rPr>
          <w:rFonts w:eastAsia="Times New Roman"/>
          <w:bCs/>
          <w:sz w:val="28"/>
          <w:szCs w:val="28"/>
        </w:rPr>
        <w:t>_________________________________________________________________</w:t>
      </w:r>
      <w:r w:rsidRPr="008C6F08">
        <w:rPr>
          <w:rFonts w:eastAsia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  ___________            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(должность                                                      </w:t>
      </w:r>
      <w:proofErr w:type="gramStart"/>
      <w:r w:rsidRPr="008C6F08">
        <w:rPr>
          <w:rFonts w:eastAsia="Times New Roman"/>
          <w:sz w:val="24"/>
          <w:szCs w:val="24"/>
        </w:rPr>
        <w:t xml:space="preserve">   (</w:t>
      </w:r>
      <w:proofErr w:type="gramEnd"/>
      <w:r w:rsidRPr="008C6F08">
        <w:rPr>
          <w:rFonts w:eastAsia="Times New Roman"/>
          <w:sz w:val="24"/>
          <w:szCs w:val="24"/>
        </w:rPr>
        <w:t>подпись)                    (расшифровка подписи)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сотрудника органа власти,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принявшего решение)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«_</w:t>
      </w:r>
      <w:proofErr w:type="gramStart"/>
      <w:r w:rsidRPr="008C6F08">
        <w:rPr>
          <w:rFonts w:eastAsia="Times New Roman"/>
          <w:sz w:val="24"/>
          <w:szCs w:val="24"/>
        </w:rPr>
        <w:t>_»  _</w:t>
      </w:r>
      <w:proofErr w:type="gramEnd"/>
      <w:r w:rsidRPr="008C6F08">
        <w:rPr>
          <w:rFonts w:eastAsia="Times New Roman"/>
          <w:sz w:val="24"/>
          <w:szCs w:val="24"/>
        </w:rPr>
        <w:t>______________ 20__ г.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М.П.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  <w:sectPr w:rsidR="008C6F08" w:rsidRPr="008C6F08" w:rsidSect="008C6F0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8C6F08" w:rsidRPr="000914DF" w:rsidRDefault="008C6F08" w:rsidP="008C6F08">
      <w:pPr>
        <w:widowControl/>
        <w:jc w:val="right"/>
        <w:rPr>
          <w:rFonts w:eastAsia="Times New Roman"/>
          <w:bCs/>
          <w:color w:val="000000"/>
          <w:sz w:val="24"/>
          <w:szCs w:val="24"/>
        </w:rPr>
      </w:pPr>
      <w:r w:rsidRPr="000914DF">
        <w:rPr>
          <w:rFonts w:eastAsia="Times New Roman"/>
          <w:bCs/>
          <w:color w:val="000000"/>
          <w:sz w:val="24"/>
          <w:szCs w:val="24"/>
        </w:rPr>
        <w:lastRenderedPageBreak/>
        <w:t>Приложение № 4</w:t>
      </w:r>
    </w:p>
    <w:p w:rsidR="00B930CA" w:rsidRPr="000914DF" w:rsidRDefault="00B930CA" w:rsidP="00B930CA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к административному регламенту</w:t>
      </w:r>
    </w:p>
    <w:p w:rsidR="00B930CA" w:rsidRPr="000914DF" w:rsidRDefault="00B930CA" w:rsidP="00B930CA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 xml:space="preserve">предоставления муниципальной услуги </w:t>
      </w:r>
    </w:p>
    <w:p w:rsidR="00B930CA" w:rsidRPr="000914DF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«Принятие на учет граждан в качестве</w:t>
      </w:r>
    </w:p>
    <w:p w:rsidR="00B930CA" w:rsidRPr="000914DF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нуждающихся в жилых помещениях</w:t>
      </w:r>
    </w:p>
    <w:p w:rsidR="00B930CA" w:rsidRPr="000914DF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на территории сельского поселения Аган»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6F08">
        <w:rPr>
          <w:rFonts w:eastAsia="Times New Roman"/>
          <w:b/>
          <w:sz w:val="28"/>
          <w:szCs w:val="28"/>
        </w:rPr>
        <w:t xml:space="preserve">Форма решения </w:t>
      </w:r>
      <w:bookmarkStart w:id="2" w:name="_Hlk90497930"/>
      <w:r w:rsidRPr="008C6F08">
        <w:rPr>
          <w:rFonts w:eastAsia="Times New Roman"/>
          <w:b/>
          <w:sz w:val="28"/>
          <w:szCs w:val="28"/>
        </w:rPr>
        <w:t>об отказе</w:t>
      </w:r>
      <w:r w:rsidRPr="008C6F08">
        <w:rPr>
          <w:rFonts w:eastAsia="Times New Roman"/>
          <w:b/>
          <w:i/>
          <w:iCs/>
          <w:sz w:val="28"/>
          <w:szCs w:val="28"/>
        </w:rPr>
        <w:t xml:space="preserve"> </w:t>
      </w:r>
      <w:r w:rsidRPr="008C6F08">
        <w:rPr>
          <w:rFonts w:eastAsia="Times New Roman"/>
          <w:b/>
          <w:sz w:val="28"/>
          <w:szCs w:val="28"/>
        </w:rPr>
        <w:t xml:space="preserve">в приеме документов, необходимых для предоставления государственной </w:t>
      </w:r>
      <w:r w:rsidRPr="008C6F08">
        <w:rPr>
          <w:rFonts w:eastAsia="Times New Roman"/>
          <w:b/>
          <w:bCs/>
          <w:sz w:val="28"/>
          <w:szCs w:val="28"/>
        </w:rPr>
        <w:t xml:space="preserve">(муниципальной) </w:t>
      </w:r>
      <w:r w:rsidRPr="008C6F08">
        <w:rPr>
          <w:rFonts w:eastAsia="Times New Roman"/>
          <w:b/>
          <w:sz w:val="28"/>
          <w:szCs w:val="28"/>
        </w:rPr>
        <w:t>услуги</w:t>
      </w:r>
      <w:bookmarkEnd w:id="2"/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Cs/>
          <w:sz w:val="24"/>
          <w:szCs w:val="24"/>
        </w:rPr>
      </w:pP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Cs/>
          <w:sz w:val="24"/>
          <w:szCs w:val="24"/>
        </w:rPr>
      </w:pPr>
      <w:r w:rsidRPr="008C6F08">
        <w:rPr>
          <w:rFonts w:eastAsia="Times New Roman"/>
          <w:bCs/>
          <w:sz w:val="24"/>
          <w:szCs w:val="24"/>
        </w:rPr>
        <w:t>__________________________________________________________________________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Cs/>
          <w:i/>
          <w:iCs/>
          <w:sz w:val="18"/>
          <w:szCs w:val="18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или органа местного самоуправления</w:t>
      </w:r>
    </w:p>
    <w:p w:rsidR="008C6F08" w:rsidRPr="008C6F08" w:rsidRDefault="008C6F08" w:rsidP="008C6F08">
      <w:pPr>
        <w:widowControl/>
        <w:autoSpaceDE/>
        <w:autoSpaceDN/>
        <w:adjustRightInd/>
        <w:jc w:val="right"/>
        <w:rPr>
          <w:rFonts w:eastAsia="Times New Roman"/>
          <w:bCs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Кому 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           </w:t>
      </w:r>
      <w:r w:rsidRPr="008C6F08">
        <w:rPr>
          <w:rFonts w:eastAsia="Times New Roman"/>
          <w:sz w:val="18"/>
          <w:szCs w:val="18"/>
        </w:rPr>
        <w:t>(фамилия, имя, отчество)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                                   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(</w:t>
      </w:r>
      <w:r w:rsidRPr="008C6F08">
        <w:rPr>
          <w:rFonts w:eastAsia="Times New Roman"/>
          <w:sz w:val="18"/>
          <w:szCs w:val="18"/>
        </w:rPr>
        <w:t>телефон и адрес электронной почты)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РЕШЕНИЕ</w:t>
      </w:r>
    </w:p>
    <w:p w:rsidR="008C6F08" w:rsidRPr="008C6F08" w:rsidRDefault="008C6F08" w:rsidP="008C6F08">
      <w:pPr>
        <w:widowControl/>
        <w:autoSpaceDE/>
        <w:autoSpaceDN/>
        <w:adjustRightInd/>
        <w:spacing w:line="216" w:lineRule="auto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eastAsia="Times New Roman" w:hAnsi="Courier New" w:cs="Courier New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Дата _______________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  № _____________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 </w:t>
      </w:r>
    </w:p>
    <w:p w:rsidR="008C6F08" w:rsidRPr="008C6F08" w:rsidRDefault="008C6F08" w:rsidP="008C6F08">
      <w:pPr>
        <w:adjustRightInd/>
        <w:ind w:firstLine="567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8C6F08">
        <w:rPr>
          <w:rFonts w:eastAsia="Times New Roman"/>
          <w:bCs/>
          <w:sz w:val="28"/>
          <w:szCs w:val="28"/>
        </w:rPr>
        <w:br/>
        <w:t xml:space="preserve">и приложенных к нему документов, в соответствии </w:t>
      </w:r>
      <w:r w:rsidRPr="008C6F08">
        <w:rPr>
          <w:rFonts w:eastAsia="Times New Roman"/>
          <w:sz w:val="28"/>
          <w:szCs w:val="28"/>
        </w:rPr>
        <w:t>с Жилищным кодексом</w:t>
      </w:r>
      <w:r w:rsidRPr="008C6F08">
        <w:rPr>
          <w:rFonts w:eastAsia="Times New Roman"/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№</w:t>
            </w:r>
          </w:p>
          <w:p w:rsidR="008C6F08" w:rsidRPr="008C6F08" w:rsidRDefault="008C6F08" w:rsidP="008C6F08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tabs>
                <w:tab w:val="left" w:pos="1440"/>
              </w:tabs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tabs>
                <w:tab w:val="left" w:pos="1440"/>
              </w:tabs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tabs>
                <w:tab w:val="left" w:pos="1440"/>
              </w:tabs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tabs>
                <w:tab w:val="left" w:pos="1440"/>
              </w:tabs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8C6F08" w:rsidRPr="008C6F08" w:rsidRDefault="008C6F08" w:rsidP="008C6F08">
      <w:pPr>
        <w:adjustRightInd/>
        <w:ind w:firstLine="567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</w:rPr>
      </w:pPr>
      <w:r w:rsidRPr="008C6F0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  ___________            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(должность                                                      </w:t>
      </w:r>
      <w:proofErr w:type="gramStart"/>
      <w:r w:rsidRPr="008C6F08">
        <w:rPr>
          <w:rFonts w:eastAsia="Times New Roman"/>
          <w:sz w:val="24"/>
          <w:szCs w:val="24"/>
        </w:rPr>
        <w:t xml:space="preserve">   (</w:t>
      </w:r>
      <w:proofErr w:type="gramEnd"/>
      <w:r w:rsidRPr="008C6F08">
        <w:rPr>
          <w:rFonts w:eastAsia="Times New Roman"/>
          <w:sz w:val="24"/>
          <w:szCs w:val="24"/>
        </w:rPr>
        <w:t>подпись)                    (расшифровка подписи)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сотрудника органа власти,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принявшего решение)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«_</w:t>
      </w:r>
      <w:proofErr w:type="gramStart"/>
      <w:r w:rsidRPr="008C6F08">
        <w:rPr>
          <w:rFonts w:eastAsia="Times New Roman"/>
          <w:sz w:val="24"/>
          <w:szCs w:val="24"/>
        </w:rPr>
        <w:t>_»  _</w:t>
      </w:r>
      <w:proofErr w:type="gramEnd"/>
      <w:r w:rsidRPr="008C6F08">
        <w:rPr>
          <w:rFonts w:eastAsia="Times New Roman"/>
          <w:sz w:val="24"/>
          <w:szCs w:val="24"/>
        </w:rPr>
        <w:t>______________ 20__ г.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М.П.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  <w:sectPr w:rsidR="008C6F08" w:rsidRPr="008C6F08" w:rsidSect="008C6F0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8C6F08" w:rsidRPr="000914DF" w:rsidRDefault="008C6F08" w:rsidP="008C6F08">
      <w:pPr>
        <w:widowControl/>
        <w:jc w:val="right"/>
        <w:rPr>
          <w:rFonts w:eastAsia="Times New Roman"/>
          <w:bCs/>
          <w:color w:val="000000"/>
          <w:sz w:val="24"/>
          <w:szCs w:val="24"/>
        </w:rPr>
      </w:pPr>
      <w:r w:rsidRPr="000914DF">
        <w:rPr>
          <w:rFonts w:eastAsia="Times New Roman"/>
          <w:bCs/>
          <w:color w:val="000000"/>
          <w:sz w:val="24"/>
          <w:szCs w:val="24"/>
        </w:rPr>
        <w:lastRenderedPageBreak/>
        <w:t>Приложение № 5</w:t>
      </w:r>
    </w:p>
    <w:p w:rsidR="00B930CA" w:rsidRPr="000914DF" w:rsidRDefault="00B930CA" w:rsidP="00B930CA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к административному регламенту</w:t>
      </w:r>
    </w:p>
    <w:p w:rsidR="00B930CA" w:rsidRPr="000914DF" w:rsidRDefault="00B930CA" w:rsidP="00B930CA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 xml:space="preserve">предоставления муниципальной услуги </w:t>
      </w:r>
    </w:p>
    <w:p w:rsidR="00B930CA" w:rsidRPr="000914DF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«Принятие на учет граждан в качестве</w:t>
      </w:r>
    </w:p>
    <w:p w:rsidR="00B930CA" w:rsidRPr="000914DF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нуждающихся в жилых помещениях</w:t>
      </w:r>
    </w:p>
    <w:p w:rsidR="00B930CA" w:rsidRPr="000914DF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на территории сельского поселения Аган»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6F08">
        <w:rPr>
          <w:rFonts w:eastAsia="Times New Roman"/>
          <w:b/>
          <w:sz w:val="28"/>
          <w:szCs w:val="28"/>
        </w:rPr>
        <w:t>Форма решения об отказе</w:t>
      </w:r>
      <w:r w:rsidRPr="008C6F08">
        <w:rPr>
          <w:rFonts w:eastAsia="Times New Roman"/>
          <w:b/>
          <w:i/>
          <w:iCs/>
          <w:sz w:val="28"/>
          <w:szCs w:val="28"/>
        </w:rPr>
        <w:t xml:space="preserve"> </w:t>
      </w:r>
      <w:r w:rsidRPr="008C6F08">
        <w:rPr>
          <w:rFonts w:eastAsia="Times New Roman"/>
          <w:b/>
          <w:sz w:val="28"/>
          <w:szCs w:val="28"/>
        </w:rPr>
        <w:t xml:space="preserve">в предоставлении государственной </w:t>
      </w:r>
      <w:r w:rsidRPr="008C6F08">
        <w:rPr>
          <w:rFonts w:eastAsia="Times New Roman"/>
          <w:b/>
          <w:bCs/>
          <w:sz w:val="28"/>
          <w:szCs w:val="28"/>
        </w:rPr>
        <w:t xml:space="preserve">(муниципальной) </w:t>
      </w:r>
      <w:r w:rsidRPr="008C6F08">
        <w:rPr>
          <w:rFonts w:eastAsia="Times New Roman"/>
          <w:b/>
          <w:sz w:val="28"/>
          <w:szCs w:val="28"/>
        </w:rPr>
        <w:t>услуги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Cs/>
          <w:sz w:val="24"/>
          <w:szCs w:val="24"/>
        </w:rPr>
      </w:pPr>
      <w:r w:rsidRPr="008C6F08">
        <w:rPr>
          <w:rFonts w:eastAsia="Times New Roman"/>
          <w:bCs/>
          <w:sz w:val="24"/>
          <w:szCs w:val="24"/>
        </w:rPr>
        <w:t>__________________________________________________________________________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Cs/>
          <w:i/>
          <w:iCs/>
          <w:sz w:val="18"/>
          <w:szCs w:val="18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или органа местного самоуправления</w:t>
      </w:r>
    </w:p>
    <w:p w:rsidR="008C6F08" w:rsidRPr="008C6F08" w:rsidRDefault="008C6F08" w:rsidP="008C6F08">
      <w:pPr>
        <w:widowControl/>
        <w:autoSpaceDE/>
        <w:autoSpaceDN/>
        <w:adjustRightInd/>
        <w:jc w:val="right"/>
        <w:rPr>
          <w:rFonts w:eastAsia="Times New Roman"/>
          <w:bCs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Кому 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           </w:t>
      </w:r>
      <w:r w:rsidRPr="008C6F08">
        <w:rPr>
          <w:rFonts w:eastAsia="Times New Roman"/>
          <w:sz w:val="18"/>
          <w:szCs w:val="18"/>
        </w:rPr>
        <w:t>(фамилия, имя, отчество)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                                   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(</w:t>
      </w:r>
      <w:r w:rsidRPr="008C6F08">
        <w:rPr>
          <w:rFonts w:eastAsia="Times New Roman"/>
          <w:sz w:val="18"/>
          <w:szCs w:val="18"/>
        </w:rPr>
        <w:t>телефон и адрес электронной почты)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РЕШЕНИЕ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 xml:space="preserve">об отказе в предоставлении услуги </w:t>
      </w:r>
    </w:p>
    <w:p w:rsidR="008C6F08" w:rsidRPr="008C6F08" w:rsidRDefault="008C6F08" w:rsidP="008C6F08">
      <w:pPr>
        <w:widowControl/>
        <w:autoSpaceDE/>
        <w:autoSpaceDN/>
        <w:adjustRightInd/>
        <w:spacing w:line="216" w:lineRule="auto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«Принятие на учет граждан в качестве нуждающихся в жилых помещениях»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eastAsia="Times New Roman" w:hAnsi="Courier New" w:cs="Courier New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Дата _______________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       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  № _____________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 </w:t>
      </w:r>
    </w:p>
    <w:p w:rsidR="008C6F08" w:rsidRPr="008C6F08" w:rsidRDefault="008C6F08" w:rsidP="008C6F08">
      <w:pPr>
        <w:adjustRightInd/>
        <w:ind w:firstLine="567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8C6F08">
        <w:rPr>
          <w:rFonts w:eastAsia="Times New Roman"/>
          <w:bCs/>
          <w:sz w:val="28"/>
          <w:szCs w:val="28"/>
        </w:rPr>
        <w:br/>
        <w:t xml:space="preserve">и приложенных к нему документов, </w:t>
      </w:r>
      <w:r w:rsidRPr="008C6F08">
        <w:rPr>
          <w:rFonts w:eastAsia="Times New Roman"/>
          <w:sz w:val="28"/>
          <w:szCs w:val="28"/>
        </w:rPr>
        <w:t>в соответствии с Жилищным кодексом Российской Федерации</w:t>
      </w:r>
      <w:r w:rsidRPr="008C6F08">
        <w:rPr>
          <w:rFonts w:eastAsia="Times New Roman"/>
          <w:bCs/>
          <w:sz w:val="28"/>
          <w:szCs w:val="28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8C6F08" w:rsidRPr="008C6F08" w:rsidTr="008C6F0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№</w:t>
            </w:r>
          </w:p>
          <w:p w:rsidR="008C6F08" w:rsidRPr="008C6F08" w:rsidRDefault="008C6F08" w:rsidP="008C6F08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8C6F08" w:rsidRPr="008C6F08" w:rsidTr="008C6F0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6F08" w:rsidRPr="008C6F08" w:rsidTr="008C6F08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6F08" w:rsidRPr="008C6F08" w:rsidTr="008C6F0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6F08" w:rsidRPr="008C6F08" w:rsidTr="008C6F0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6F08" w:rsidRPr="008C6F08" w:rsidTr="008C6F0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</w:rPr>
      </w:pPr>
      <w:r w:rsidRPr="008C6F08">
        <w:rPr>
          <w:rFonts w:eastAsia="Calibri"/>
          <w:bCs/>
          <w:sz w:val="28"/>
          <w:szCs w:val="28"/>
        </w:rPr>
        <w:t>Разъяснение причин отказа: 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rPr>
          <w:rFonts w:eastAsia="Calibri"/>
          <w:bCs/>
          <w:sz w:val="28"/>
          <w:szCs w:val="28"/>
        </w:rPr>
      </w:pPr>
      <w:r w:rsidRPr="008C6F08">
        <w:rPr>
          <w:rFonts w:eastAsia="Calibri"/>
          <w:bCs/>
          <w:sz w:val="28"/>
          <w:szCs w:val="28"/>
        </w:rPr>
        <w:t xml:space="preserve">Дополнительно </w:t>
      </w:r>
      <w:proofErr w:type="gramStart"/>
      <w:r w:rsidRPr="008C6F08">
        <w:rPr>
          <w:rFonts w:eastAsia="Calibri"/>
          <w:bCs/>
          <w:sz w:val="28"/>
          <w:szCs w:val="28"/>
        </w:rPr>
        <w:t>информируем:</w:t>
      </w:r>
      <w:r w:rsidRPr="008C6F08">
        <w:rPr>
          <w:rFonts w:eastAsia="Calibri"/>
          <w:bCs/>
          <w:sz w:val="28"/>
          <w:szCs w:val="28"/>
        </w:rPr>
        <w:softHyphen/>
      </w:r>
      <w:proofErr w:type="gramEnd"/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  <w:t xml:space="preserve"> _____________________________________ 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</w:rPr>
      </w:pPr>
      <w:r w:rsidRPr="008C6F0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  ___________            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(должность                                                   </w:t>
      </w:r>
      <w:proofErr w:type="gramStart"/>
      <w:r w:rsidRPr="008C6F08">
        <w:rPr>
          <w:rFonts w:eastAsia="Times New Roman"/>
          <w:sz w:val="24"/>
          <w:szCs w:val="24"/>
        </w:rPr>
        <w:t xml:space="preserve">   (</w:t>
      </w:r>
      <w:proofErr w:type="gramEnd"/>
      <w:r w:rsidRPr="008C6F08">
        <w:rPr>
          <w:rFonts w:eastAsia="Times New Roman"/>
          <w:sz w:val="24"/>
          <w:szCs w:val="24"/>
        </w:rPr>
        <w:t>подпись)                    (расшифровка подписи)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сотрудника органа власти,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принявшего решение)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«_</w:t>
      </w:r>
      <w:proofErr w:type="gramStart"/>
      <w:r w:rsidRPr="008C6F08">
        <w:rPr>
          <w:rFonts w:eastAsia="Times New Roman"/>
          <w:sz w:val="24"/>
          <w:szCs w:val="24"/>
        </w:rPr>
        <w:t>_»  _</w:t>
      </w:r>
      <w:proofErr w:type="gramEnd"/>
      <w:r w:rsidRPr="008C6F08">
        <w:rPr>
          <w:rFonts w:eastAsia="Times New Roman"/>
          <w:sz w:val="24"/>
          <w:szCs w:val="24"/>
        </w:rPr>
        <w:t>______________ 20__ г.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М.П.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  <w:sectPr w:rsidR="008C6F08" w:rsidRPr="008C6F08" w:rsidSect="008C6F0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8C6F08" w:rsidRPr="000914DF" w:rsidRDefault="008C6F08" w:rsidP="008C6F08">
      <w:pPr>
        <w:widowControl/>
        <w:jc w:val="right"/>
        <w:rPr>
          <w:rFonts w:eastAsia="Times New Roman"/>
          <w:bCs/>
          <w:color w:val="000000"/>
          <w:sz w:val="24"/>
          <w:szCs w:val="24"/>
        </w:rPr>
      </w:pPr>
      <w:r w:rsidRPr="000914DF">
        <w:rPr>
          <w:rFonts w:eastAsia="Times New Roman"/>
          <w:bCs/>
          <w:color w:val="000000"/>
          <w:sz w:val="24"/>
          <w:szCs w:val="24"/>
        </w:rPr>
        <w:lastRenderedPageBreak/>
        <w:t>Приложение № 6</w:t>
      </w:r>
    </w:p>
    <w:p w:rsidR="00B930CA" w:rsidRPr="000914DF" w:rsidRDefault="00B930CA" w:rsidP="00B930CA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к административному регламенту</w:t>
      </w:r>
    </w:p>
    <w:p w:rsidR="00B930CA" w:rsidRPr="000914DF" w:rsidRDefault="00B930CA" w:rsidP="00B930CA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 xml:space="preserve">предоставления муниципальной услуги </w:t>
      </w:r>
    </w:p>
    <w:p w:rsidR="00B930CA" w:rsidRPr="000914DF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«Принятие на учет граждан в качестве</w:t>
      </w:r>
    </w:p>
    <w:p w:rsidR="00B930CA" w:rsidRPr="000914DF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4"/>
          <w:szCs w:val="24"/>
        </w:rPr>
      </w:pPr>
      <w:r w:rsidRPr="000914DF">
        <w:rPr>
          <w:rFonts w:eastAsia="Times New Roman"/>
          <w:color w:val="000000"/>
          <w:sz w:val="24"/>
          <w:szCs w:val="24"/>
        </w:rPr>
        <w:t>нуждающихся в жилых помещениях</w:t>
      </w:r>
    </w:p>
    <w:p w:rsidR="00B930CA" w:rsidRPr="008C6F08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 w:rsidRPr="000914DF">
        <w:rPr>
          <w:rFonts w:eastAsia="Times New Roman"/>
          <w:color w:val="000000"/>
          <w:sz w:val="24"/>
          <w:szCs w:val="24"/>
        </w:rPr>
        <w:t>на территории сельского поселения Аган»</w:t>
      </w:r>
    </w:p>
    <w:p w:rsidR="008C6F08" w:rsidRPr="008C6F08" w:rsidRDefault="008C6F08" w:rsidP="008C6F08">
      <w:pPr>
        <w:widowControl/>
        <w:tabs>
          <w:tab w:val="left" w:pos="1418"/>
        </w:tabs>
        <w:autoSpaceDE/>
        <w:autoSpaceDN/>
        <w:adjustRightInd/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1418"/>
        </w:tabs>
        <w:autoSpaceDE/>
        <w:autoSpaceDN/>
        <w:adjustRightInd/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1418"/>
        </w:tabs>
        <w:autoSpaceDE/>
        <w:autoSpaceDN/>
        <w:adjustRightInd/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  <w:r w:rsidRPr="008C6F08">
        <w:rPr>
          <w:rFonts w:eastAsia="Calibri"/>
          <w:b/>
          <w:bCs/>
          <w:sz w:val="28"/>
          <w:szCs w:val="28"/>
        </w:rPr>
        <w:t xml:space="preserve">Форма заявления о предоставлении </w:t>
      </w:r>
    </w:p>
    <w:p w:rsidR="008C6F08" w:rsidRPr="008C6F08" w:rsidRDefault="008C6F08" w:rsidP="008C6F08">
      <w:pPr>
        <w:widowControl/>
        <w:tabs>
          <w:tab w:val="left" w:pos="1418"/>
        </w:tabs>
        <w:autoSpaceDE/>
        <w:autoSpaceDN/>
        <w:adjustRightInd/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8"/>
          <w:szCs w:val="28"/>
        </w:rPr>
      </w:pPr>
      <w:r w:rsidRPr="008C6F08">
        <w:rPr>
          <w:rFonts w:eastAsia="Times New Roman"/>
          <w:b/>
          <w:sz w:val="28"/>
          <w:szCs w:val="28"/>
        </w:rPr>
        <w:t xml:space="preserve">государственной </w:t>
      </w:r>
      <w:r w:rsidRPr="008C6F08">
        <w:rPr>
          <w:rFonts w:eastAsia="Times New Roman"/>
          <w:b/>
          <w:bCs/>
          <w:sz w:val="28"/>
          <w:szCs w:val="28"/>
        </w:rPr>
        <w:t>(муниципальной)</w:t>
      </w:r>
      <w:r w:rsidRPr="008C6F08">
        <w:rPr>
          <w:rFonts w:eastAsia="Calibri"/>
          <w:b/>
          <w:bCs/>
          <w:sz w:val="28"/>
          <w:szCs w:val="28"/>
        </w:rPr>
        <w:t xml:space="preserve"> услуги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center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>(наименование органа, уполномоченного для предоставления услуги)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  <w:r w:rsidRPr="008C6F08">
        <w:rPr>
          <w:rFonts w:eastAsia="Times New Roman"/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8C6F08" w:rsidRPr="008C6F08" w:rsidRDefault="008C6F08" w:rsidP="00617F0E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hanging="720"/>
        <w:contextualSpacing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Заявитель 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i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>(фамилия, имя, отчество (при наличии), дата рождения, СНИЛС)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Телефон: _________________________________________________________________________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Адрес электронной почты: _________________________________________________</w:t>
      </w:r>
      <w:r w:rsidR="000914DF">
        <w:rPr>
          <w:rFonts w:eastAsia="Times New Roman"/>
          <w:color w:val="000000"/>
          <w:sz w:val="24"/>
          <w:szCs w:val="24"/>
        </w:rPr>
        <w:t>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 заявителя: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______________________________дата выдачи: _______________</w:t>
      </w:r>
      <w:r w:rsidR="000914DF">
        <w:rPr>
          <w:rFonts w:eastAsia="Times New Roman"/>
          <w:color w:val="000000"/>
          <w:sz w:val="24"/>
          <w:szCs w:val="24"/>
        </w:rPr>
        <w:t>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кем выдан: 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код подразделения: ________________________________</w:t>
      </w:r>
      <w:r w:rsidR="000914DF">
        <w:rPr>
          <w:rFonts w:eastAsia="Times New Roman"/>
          <w:color w:val="000000"/>
          <w:sz w:val="24"/>
          <w:szCs w:val="24"/>
        </w:rPr>
        <w:t>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Адрес регистрации по месту жительства: ___________________</w:t>
      </w:r>
      <w:r w:rsidR="000914DF">
        <w:rPr>
          <w:rFonts w:eastAsia="Times New Roman"/>
          <w:color w:val="000000"/>
          <w:sz w:val="24"/>
          <w:szCs w:val="24"/>
        </w:rPr>
        <w:t>__________________</w:t>
      </w:r>
      <w:r w:rsidR="000914DF">
        <w:rPr>
          <w:rFonts w:eastAsia="Times New Roman"/>
          <w:color w:val="000000"/>
          <w:sz w:val="24"/>
          <w:szCs w:val="24"/>
        </w:rPr>
        <w:softHyphen/>
      </w:r>
      <w:r w:rsidR="000914DF">
        <w:rPr>
          <w:rFonts w:eastAsia="Times New Roman"/>
          <w:color w:val="000000"/>
          <w:sz w:val="24"/>
          <w:szCs w:val="24"/>
        </w:rPr>
        <w:softHyphen/>
      </w:r>
      <w:r w:rsidR="000914DF">
        <w:rPr>
          <w:rFonts w:eastAsia="Times New Roman"/>
          <w:color w:val="000000"/>
          <w:sz w:val="24"/>
          <w:szCs w:val="24"/>
        </w:rPr>
        <w:softHyphen/>
      </w:r>
      <w:r w:rsidR="000914DF">
        <w:rPr>
          <w:rFonts w:eastAsia="Times New Roman"/>
          <w:color w:val="000000"/>
          <w:sz w:val="24"/>
          <w:szCs w:val="24"/>
        </w:rPr>
        <w:softHyphen/>
      </w:r>
      <w:r w:rsidR="000914DF">
        <w:rPr>
          <w:rFonts w:eastAsia="Times New Roman"/>
          <w:color w:val="000000"/>
          <w:sz w:val="24"/>
          <w:szCs w:val="24"/>
        </w:rPr>
        <w:softHyphen/>
      </w:r>
      <w:r w:rsidR="000914DF">
        <w:rPr>
          <w:rFonts w:eastAsia="Times New Roman"/>
          <w:color w:val="000000"/>
          <w:sz w:val="24"/>
          <w:szCs w:val="24"/>
        </w:rPr>
        <w:softHyphen/>
        <w:t>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2.Представитель заявителя:</w:t>
      </w:r>
    </w:p>
    <w:p w:rsidR="008C6F08" w:rsidRPr="008C6F08" w:rsidRDefault="00FB7E7F" w:rsidP="008C6F08">
      <w:pPr>
        <w:widowControl/>
        <w:autoSpaceDE/>
        <w:autoSpaceDN/>
        <w:adjustRightInd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pict>
          <v:rect id="Прямоугольник 43" o:spid="_x0000_s1026" style="position:absolute;left:0;text-align:left;margin-left:136.2pt;margin-top:1.1pt;width:12.35pt;height:1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="008C6F08" w:rsidRPr="008C6F08">
        <w:rPr>
          <w:rFonts w:eastAsia="Times New Roman"/>
          <w:color w:val="000000"/>
          <w:sz w:val="24"/>
          <w:szCs w:val="24"/>
        </w:rPr>
        <w:t xml:space="preserve">- Физическое лицо 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Сведения о представителе: __________________________________________________________</w:t>
      </w:r>
    </w:p>
    <w:p w:rsidR="008C6F08" w:rsidRPr="008C6F08" w:rsidRDefault="008C6F08" w:rsidP="000914DF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>(фамилия, имя, отчество (при наличии)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_____________________________дата выдач</w:t>
      </w:r>
      <w:r w:rsidR="000914DF">
        <w:rPr>
          <w:rFonts w:eastAsia="Times New Roman"/>
          <w:color w:val="000000"/>
          <w:sz w:val="24"/>
          <w:szCs w:val="24"/>
        </w:rPr>
        <w:t>и: 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Контактные данные ________________________________________________________________</w:t>
      </w:r>
    </w:p>
    <w:p w:rsidR="008C6F08" w:rsidRPr="008C6F08" w:rsidRDefault="008C6F08" w:rsidP="000914DF">
      <w:pPr>
        <w:widowControl/>
        <w:tabs>
          <w:tab w:val="left" w:pos="7920"/>
        </w:tabs>
        <w:autoSpaceDE/>
        <w:autoSpaceDN/>
        <w:adjustRightInd/>
        <w:jc w:val="center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>(телефон, адрес электронной почты)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________________________________________________</w:t>
      </w:r>
      <w:r w:rsidR="000914DF">
        <w:rPr>
          <w:rFonts w:eastAsia="Times New Roman"/>
          <w:color w:val="000000"/>
          <w:sz w:val="24"/>
          <w:szCs w:val="24"/>
        </w:rPr>
        <w:t>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 - Индивидуальный предприниматель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Сведения об индивидуальном предпринимателе: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Полное наименование 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ОГРНИП_________________________________________</w:t>
      </w:r>
      <w:r w:rsidR="000914DF">
        <w:rPr>
          <w:rFonts w:eastAsia="Times New Roman"/>
          <w:sz w:val="24"/>
          <w:szCs w:val="24"/>
        </w:rPr>
        <w:t>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ИНН______________________________________________</w:t>
      </w:r>
      <w:r w:rsidR="000914DF">
        <w:rPr>
          <w:rFonts w:eastAsia="Times New Roman"/>
          <w:sz w:val="24"/>
          <w:szCs w:val="24"/>
        </w:rPr>
        <w:t>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Контактные данные ________________________________________________________________</w:t>
      </w:r>
    </w:p>
    <w:p w:rsidR="008C6F08" w:rsidRPr="008C6F08" w:rsidRDefault="008C6F08" w:rsidP="000914DF">
      <w:pPr>
        <w:widowControl/>
        <w:tabs>
          <w:tab w:val="left" w:pos="7920"/>
        </w:tabs>
        <w:autoSpaceDE/>
        <w:autoSpaceDN/>
        <w:adjustRightInd/>
        <w:jc w:val="center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>(телефон, адрес электронной почты)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lastRenderedPageBreak/>
        <w:t>Документ, подтверждающий полномочия представителя заявителя: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_________________________________________________</w:t>
      </w:r>
      <w:r w:rsidR="000914DF">
        <w:rPr>
          <w:rFonts w:eastAsia="Times New Roman"/>
          <w:color w:val="000000"/>
          <w:sz w:val="24"/>
          <w:szCs w:val="24"/>
        </w:rPr>
        <w:t>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 - Юридическое лицо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Сведения о юридическом лице: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Полное наименование_____________________________________________________________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ОГРН______________________________________________</w:t>
      </w:r>
      <w:r w:rsidR="000914DF">
        <w:rPr>
          <w:rFonts w:eastAsia="Times New Roman"/>
          <w:sz w:val="24"/>
          <w:szCs w:val="24"/>
        </w:rPr>
        <w:t>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ИНН______________________________________________</w:t>
      </w:r>
      <w:r w:rsidR="000914DF">
        <w:rPr>
          <w:rFonts w:eastAsia="Times New Roman"/>
          <w:sz w:val="24"/>
          <w:szCs w:val="24"/>
        </w:rPr>
        <w:t>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Контактные данные ________________________________________________________________</w:t>
      </w:r>
    </w:p>
    <w:p w:rsidR="008C6F08" w:rsidRPr="008C6F08" w:rsidRDefault="008C6F08" w:rsidP="000914DF">
      <w:pPr>
        <w:widowControl/>
        <w:tabs>
          <w:tab w:val="left" w:pos="7920"/>
        </w:tabs>
        <w:autoSpaceDE/>
        <w:autoSpaceDN/>
        <w:adjustRightInd/>
        <w:jc w:val="center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>(телефон, адрес электронной почты)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 - Сотрудник организации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08">
        <w:rPr>
          <w:rFonts w:eastAsia="Times New Roman"/>
          <w:sz w:val="24"/>
          <w:szCs w:val="24"/>
        </w:rPr>
        <w:t xml:space="preserve">            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Сведения о представителе: __________________________________________________________</w:t>
      </w:r>
    </w:p>
    <w:p w:rsidR="008C6F08" w:rsidRPr="008C6F08" w:rsidRDefault="008C6F08" w:rsidP="000914DF">
      <w:pPr>
        <w:widowControl/>
        <w:autoSpaceDE/>
        <w:autoSpaceDN/>
        <w:adjustRightInd/>
        <w:jc w:val="center"/>
        <w:rPr>
          <w:rFonts w:eastAsia="Times New Roman"/>
          <w:i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>(фамилия, имя, отчество (при наличии)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_____________________________дата выдач</w:t>
      </w:r>
      <w:r w:rsidR="000914DF">
        <w:rPr>
          <w:rFonts w:eastAsia="Times New Roman"/>
          <w:color w:val="000000"/>
          <w:sz w:val="24"/>
          <w:szCs w:val="24"/>
        </w:rPr>
        <w:t>и: 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Контактные данные</w:t>
      </w:r>
      <w:r w:rsidRPr="008C6F08">
        <w:rPr>
          <w:rFonts w:eastAsia="Times New Roman"/>
          <w:sz w:val="24"/>
          <w:szCs w:val="24"/>
        </w:rPr>
        <w:br/>
        <w:t xml:space="preserve"> _______________________________________________________________</w:t>
      </w:r>
    </w:p>
    <w:p w:rsidR="008C6F08" w:rsidRPr="008C6F08" w:rsidRDefault="008C6F08" w:rsidP="000914DF">
      <w:pPr>
        <w:widowControl/>
        <w:tabs>
          <w:tab w:val="left" w:pos="7920"/>
        </w:tabs>
        <w:autoSpaceDE/>
        <w:autoSpaceDN/>
        <w:adjustRightInd/>
        <w:jc w:val="center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>(телефон, адрес электронной почты)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8C6F08" w:rsidRPr="000914DF" w:rsidRDefault="008C6F08" w:rsidP="000914DF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_________________________________________________</w:t>
      </w:r>
      <w:r w:rsidR="000914DF">
        <w:rPr>
          <w:rFonts w:eastAsia="Times New Roman"/>
          <w:color w:val="000000"/>
          <w:sz w:val="24"/>
          <w:szCs w:val="24"/>
        </w:rPr>
        <w:t>____________________________</w:t>
      </w:r>
      <w:r w:rsidRPr="008C6F08">
        <w:rPr>
          <w:rFonts w:eastAsia="Times New Roman"/>
          <w:sz w:val="24"/>
          <w:szCs w:val="24"/>
        </w:rPr>
        <w:t xml:space="preserve"> - Руководитель организации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_____________________________дата выдач</w:t>
      </w:r>
      <w:r w:rsidR="000914DF">
        <w:rPr>
          <w:rFonts w:eastAsia="Times New Roman"/>
          <w:color w:val="000000"/>
          <w:sz w:val="24"/>
          <w:szCs w:val="24"/>
        </w:rPr>
        <w:t>и: 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Контактные данные 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 xml:space="preserve">                                (телефон, адрес электронной почты)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3. Категория заявителя: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Малоимущие граждане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Наличие льготной категории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4. Причина отнесения к льготной категории: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4.1. Наличие инвалидности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Инвалиды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Семьи, имеющие детей-инвалидов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Сведения о ребенке-инвалиде: </w:t>
      </w:r>
      <w:r w:rsidRPr="008C6F08">
        <w:rPr>
          <w:rFonts w:eastAsia="Times New Roman"/>
          <w:sz w:val="24"/>
          <w:szCs w:val="24"/>
        </w:rPr>
        <w:br/>
        <w:t>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>                         (фамилия, имя, отчество (при наличии)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Дата рождения ___________________________________________________________________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СНИЛС __________________________________________________________________________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851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4.2. Участие в войне, боевых действиях, особые заслуги перед государством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Участник событий (лицо, имеющее заслуги)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Член семьи (умершего) участника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lastRenderedPageBreak/>
        <w:t>Удостоверение ___________________________________________________________________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4.3. Ликвидация радиационных аварий, служба в подразделении особого риска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Участник событий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Член семьи (умершего) участника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Удостоверение ___________________________________________________________________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4.4. Политические репрессии 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Реабилитированные лица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Лица, признанные пострадавшими от политических репрессий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Документ о признании пострадавшим от политических репрессий_________________________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4.5. Многодетная семья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Реквизиты удостоверения многодетной семьи: __________</w:t>
      </w:r>
      <w:r w:rsidR="000914DF">
        <w:rPr>
          <w:rFonts w:eastAsia="Times New Roman"/>
          <w:sz w:val="24"/>
          <w:szCs w:val="24"/>
        </w:rPr>
        <w:t>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center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>(номер, дата выдачи, орган (МФЦ) выдавший удостоверение)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  4.6. Категории, связанные с трудовой деятельностью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Документ, подтверждающий отнесение к категории _____</w:t>
      </w:r>
      <w:r w:rsidR="000914DF">
        <w:rPr>
          <w:rFonts w:eastAsia="Times New Roman"/>
          <w:sz w:val="24"/>
          <w:szCs w:val="24"/>
        </w:rPr>
        <w:t>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  4.7.  Дети-сироты или дети, оставшиеся без попечения родителей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подтверждающий утрату (отсутствие) родителей ________________________________________________</w:t>
      </w:r>
      <w:r w:rsidR="000914DF">
        <w:rPr>
          <w:rFonts w:eastAsia="Times New Roman"/>
          <w:color w:val="000000"/>
          <w:sz w:val="24"/>
          <w:szCs w:val="24"/>
        </w:rPr>
        <w:t>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Дата, когда необходимо получить жилое помещение ____</w:t>
      </w:r>
      <w:r w:rsidR="000914DF">
        <w:rPr>
          <w:rFonts w:eastAsia="Times New Roman"/>
          <w:color w:val="000000"/>
          <w:sz w:val="24"/>
          <w:szCs w:val="24"/>
        </w:rPr>
        <w:t>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    4.8. Граждане, страдающие хроническими заболеваниями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Заключение медицинской комиссии о наличии хронического заболевания _________________________________________________</w:t>
      </w:r>
      <w:r w:rsidR="000914DF">
        <w:rPr>
          <w:rFonts w:eastAsia="Times New Roman"/>
          <w:sz w:val="24"/>
          <w:szCs w:val="24"/>
        </w:rPr>
        <w:t>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5. Основание для постановки на учет заявителя </w:t>
      </w:r>
      <w:r w:rsidRPr="008C6F08">
        <w:rPr>
          <w:rFonts w:eastAsia="Times New Roman"/>
          <w:i/>
          <w:color w:val="000000"/>
          <w:sz w:val="24"/>
          <w:szCs w:val="24"/>
        </w:rPr>
        <w:t>(указать один из вариантов)</w:t>
      </w:r>
      <w:r w:rsidRPr="008C6F08">
        <w:rPr>
          <w:rFonts w:eastAsia="Times New Roman"/>
          <w:color w:val="000000"/>
          <w:sz w:val="24"/>
          <w:szCs w:val="24"/>
        </w:rPr>
        <w:t>: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Реквизиты договора социального найма _____________________________________________________________________________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center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>(номер, дата выдачи, орган, с которым заключен договор)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ind w:firstLine="1134"/>
        <w:rPr>
          <w:rFonts w:eastAsia="Times New Roman"/>
          <w:color w:val="000000"/>
          <w:sz w:val="24"/>
          <w:szCs w:val="24"/>
        </w:rPr>
      </w:pPr>
      <w:proofErr w:type="spellStart"/>
      <w:r w:rsidRPr="008C6F08">
        <w:rPr>
          <w:rFonts w:eastAsia="Times New Roman"/>
          <w:color w:val="000000"/>
          <w:sz w:val="24"/>
          <w:szCs w:val="24"/>
        </w:rPr>
        <w:t>Наймодатель</w:t>
      </w:r>
      <w:proofErr w:type="spellEnd"/>
      <w:r w:rsidRPr="008C6F08">
        <w:rPr>
          <w:rFonts w:eastAsia="Times New Roman"/>
          <w:color w:val="000000"/>
          <w:sz w:val="24"/>
          <w:szCs w:val="24"/>
        </w:rPr>
        <w:t xml:space="preserve"> жилого помещения:</w:t>
      </w:r>
    </w:p>
    <w:p w:rsidR="008C6F08" w:rsidRPr="008C6F08" w:rsidRDefault="008C6F08" w:rsidP="008C6F08">
      <w:pPr>
        <w:widowControl/>
        <w:autoSpaceDE/>
        <w:autoSpaceDN/>
        <w:adjustRightInd/>
        <w:ind w:firstLine="1134"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-Орган государственной власти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ind w:firstLine="1134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-Орган местного самоуправления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ind w:firstLine="1134"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- Организация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Реквизиты договора найма жилого помещения_________</w:t>
      </w:r>
      <w:r w:rsidR="000914DF">
        <w:rPr>
          <w:rFonts w:eastAsia="Times New Roman"/>
          <w:sz w:val="24"/>
          <w:szCs w:val="24"/>
        </w:rPr>
        <w:t>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center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 xml:space="preserve">                                                           (номер, дата выдачи, орган, с которым заключен договор)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5.4. Заявитель является собственником или членом семьи собственника жилого помещения, </w:t>
      </w:r>
      <w:r w:rsidRPr="008C6F08">
        <w:rPr>
          <w:rFonts w:eastAsia="Times New Roman"/>
          <w:sz w:val="24"/>
          <w:szCs w:val="24"/>
        </w:rPr>
        <w:t xml:space="preserve">обеспеченным общей площадью на одного члена семьи меньше учетной нормы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04775" cy="133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ind w:firstLine="1134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Право собственности на жилое помещение:</w:t>
      </w:r>
    </w:p>
    <w:p w:rsidR="008C6F08" w:rsidRPr="008C6F08" w:rsidRDefault="008C6F08" w:rsidP="008C6F08">
      <w:pPr>
        <w:widowControl/>
        <w:autoSpaceDE/>
        <w:autoSpaceDN/>
        <w:adjustRightInd/>
        <w:ind w:firstLine="1134"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- Зарегистрировано в ЕГРН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ind w:firstLine="1134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Не зарегистрировано в ЕГРН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подтверждающий право собственности на жилое помещение__________________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lastRenderedPageBreak/>
        <w:t>Кадастровый номер жилого помещения ______________</w:t>
      </w:r>
      <w:r w:rsidR="000914DF">
        <w:rPr>
          <w:rFonts w:eastAsia="Times New Roman"/>
          <w:color w:val="000000"/>
          <w:sz w:val="24"/>
          <w:szCs w:val="24"/>
        </w:rPr>
        <w:t>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6. Семейное положение: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Проживаю один   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08">
        <w:rPr>
          <w:rFonts w:eastAsia="Times New Roman"/>
          <w:color w:val="000000"/>
          <w:sz w:val="24"/>
          <w:szCs w:val="24"/>
        </w:rPr>
        <w:t xml:space="preserve">         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Проживаю совместно с членами семьи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7. Состою в браке  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08">
        <w:rPr>
          <w:rFonts w:eastAsia="Times New Roman"/>
          <w:color w:val="000000"/>
          <w:sz w:val="24"/>
          <w:szCs w:val="24"/>
        </w:rPr>
        <w:t xml:space="preserve">      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Супруг: __________________________________________________________________________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i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 xml:space="preserve">                                              (фамилия, имя, отчество (при наличии), дата рождения, СНИЛС)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proofErr w:type="gramStart"/>
      <w:r w:rsidRPr="008C6F08">
        <w:rPr>
          <w:rFonts w:eastAsia="Times New Roman"/>
          <w:color w:val="000000"/>
          <w:sz w:val="24"/>
          <w:szCs w:val="24"/>
        </w:rPr>
        <w:t>наименование:_</w:t>
      </w:r>
      <w:proofErr w:type="gramEnd"/>
      <w:r w:rsidRPr="008C6F08">
        <w:rPr>
          <w:rFonts w:eastAsia="Times New Roman"/>
          <w:color w:val="000000"/>
          <w:sz w:val="24"/>
          <w:szCs w:val="24"/>
        </w:rPr>
        <w:t>___________________________________</w:t>
      </w:r>
      <w:r w:rsidR="000914DF">
        <w:rPr>
          <w:rFonts w:eastAsia="Times New Roman"/>
          <w:color w:val="000000"/>
          <w:sz w:val="24"/>
          <w:szCs w:val="24"/>
        </w:rPr>
        <w:t>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______________________________дата выда</w:t>
      </w:r>
      <w:r w:rsidR="000914DF">
        <w:rPr>
          <w:rFonts w:eastAsia="Times New Roman"/>
          <w:color w:val="000000"/>
          <w:sz w:val="24"/>
          <w:szCs w:val="24"/>
        </w:rPr>
        <w:t>чи: 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кем выдан: 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код подразделения: ________________________________</w:t>
      </w:r>
      <w:r w:rsidR="000914DF">
        <w:rPr>
          <w:rFonts w:eastAsia="Times New Roman"/>
          <w:color w:val="000000"/>
          <w:sz w:val="24"/>
          <w:szCs w:val="24"/>
        </w:rPr>
        <w:t>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Адрес регистрации по месту жительства: 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Реквиз</w:t>
      </w:r>
      <w:r w:rsidR="000914DF">
        <w:rPr>
          <w:rFonts w:eastAsia="Times New Roman"/>
          <w:color w:val="000000"/>
          <w:sz w:val="24"/>
          <w:szCs w:val="24"/>
        </w:rPr>
        <w:t xml:space="preserve">иты актовой записи о заключении </w:t>
      </w:r>
      <w:r w:rsidRPr="008C6F08">
        <w:rPr>
          <w:rFonts w:eastAsia="Times New Roman"/>
          <w:color w:val="000000"/>
          <w:sz w:val="24"/>
          <w:szCs w:val="24"/>
        </w:rPr>
        <w:t>брака_________</w:t>
      </w:r>
      <w:r w:rsidR="000914DF">
        <w:rPr>
          <w:rFonts w:eastAsia="Times New Roman"/>
          <w:color w:val="000000"/>
          <w:sz w:val="24"/>
          <w:szCs w:val="24"/>
        </w:rPr>
        <w:t>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i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>(номер, дата, орган, место государственной регистрации)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8. Проживаю с родителями (родителями супруга)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8.</w:t>
      </w:r>
      <w:proofErr w:type="gramStart"/>
      <w:r w:rsidRPr="008C6F08">
        <w:rPr>
          <w:rFonts w:eastAsia="Times New Roman"/>
          <w:color w:val="000000"/>
          <w:sz w:val="24"/>
          <w:szCs w:val="24"/>
        </w:rPr>
        <w:t>1.ФИО</w:t>
      </w:r>
      <w:proofErr w:type="gramEnd"/>
      <w:r w:rsidRPr="008C6F08">
        <w:rPr>
          <w:rFonts w:eastAsia="Times New Roman"/>
          <w:color w:val="000000"/>
          <w:sz w:val="24"/>
          <w:szCs w:val="24"/>
        </w:rPr>
        <w:t xml:space="preserve"> родителя_________________________________________________________________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i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 xml:space="preserve">                                               (фамилия, имя, отчество (при наличии), дата рождения, СНИЛС)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______________________________дата выда</w:t>
      </w:r>
      <w:r w:rsidR="000914DF">
        <w:rPr>
          <w:rFonts w:eastAsia="Times New Roman"/>
          <w:color w:val="000000"/>
          <w:sz w:val="24"/>
          <w:szCs w:val="24"/>
        </w:rPr>
        <w:t>чи: 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кем выдан: 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Адрес регистрации по месту жительства: ________________________________________________</w:t>
      </w:r>
      <w:r w:rsidR="000914DF">
        <w:rPr>
          <w:rFonts w:eastAsia="Times New Roman"/>
          <w:color w:val="000000"/>
          <w:sz w:val="24"/>
          <w:szCs w:val="24"/>
        </w:rPr>
        <w:t>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8.</w:t>
      </w:r>
      <w:proofErr w:type="gramStart"/>
      <w:r w:rsidRPr="008C6F08">
        <w:rPr>
          <w:rFonts w:eastAsia="Times New Roman"/>
          <w:color w:val="000000"/>
          <w:sz w:val="24"/>
          <w:szCs w:val="24"/>
        </w:rPr>
        <w:t>2.ФИО</w:t>
      </w:r>
      <w:proofErr w:type="gramEnd"/>
      <w:r w:rsidRPr="008C6F08">
        <w:rPr>
          <w:rFonts w:eastAsia="Times New Roman"/>
          <w:color w:val="000000"/>
          <w:sz w:val="24"/>
          <w:szCs w:val="24"/>
        </w:rPr>
        <w:t xml:space="preserve"> родителя__________________________________________________________________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i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 xml:space="preserve">                                             (фамилия, имя, отчество (при наличии), дата рождения, СНИЛС)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______________________________дата выда</w:t>
      </w:r>
      <w:r w:rsidR="000914DF">
        <w:rPr>
          <w:rFonts w:eastAsia="Times New Roman"/>
          <w:color w:val="000000"/>
          <w:sz w:val="24"/>
          <w:szCs w:val="24"/>
        </w:rPr>
        <w:t>чи: 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кем выдан: 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Адрес регистрации по месту жительства: ________________________________________________</w:t>
      </w:r>
      <w:r w:rsidR="000914DF">
        <w:rPr>
          <w:rFonts w:eastAsia="Times New Roman"/>
          <w:color w:val="000000"/>
          <w:sz w:val="24"/>
          <w:szCs w:val="24"/>
        </w:rPr>
        <w:t>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9. Имеются дети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ФИО ребенка____________________________________________________________________</w:t>
      </w:r>
    </w:p>
    <w:p w:rsidR="008C6F08" w:rsidRPr="008C6F08" w:rsidRDefault="008C6F08" w:rsidP="000914DF">
      <w:pPr>
        <w:widowControl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>(фамилия, имя, отчество (при наличии), дата рождения, СНИЛС)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______________________________дата выда</w:t>
      </w:r>
      <w:r w:rsidR="000914DF">
        <w:rPr>
          <w:rFonts w:eastAsia="Times New Roman"/>
          <w:color w:val="000000"/>
          <w:sz w:val="24"/>
          <w:szCs w:val="24"/>
        </w:rPr>
        <w:t>чи: 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lastRenderedPageBreak/>
        <w:t>кем выдан: 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Реквизиты актовой записи о рождении ребенка_________</w:t>
      </w:r>
      <w:r w:rsidR="000914DF">
        <w:rPr>
          <w:rFonts w:eastAsia="Times New Roman"/>
          <w:color w:val="000000"/>
          <w:sz w:val="24"/>
          <w:szCs w:val="24"/>
        </w:rPr>
        <w:t>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i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>(номер, дата, орган, место государственной регистрации)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10. Имеются иные родственники, проживающие совместно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ФИО родственника_____________________________________________________________</w:t>
      </w:r>
    </w:p>
    <w:p w:rsidR="008C6F08" w:rsidRPr="008C6F08" w:rsidRDefault="008C6F08" w:rsidP="000914DF">
      <w:pPr>
        <w:widowControl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>(фамилия, имя, отчество (при наличии), дата рождения, СНИЛС)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______________________________дата выда</w:t>
      </w:r>
      <w:r w:rsidR="000914DF">
        <w:rPr>
          <w:rFonts w:eastAsia="Times New Roman"/>
          <w:color w:val="000000"/>
          <w:sz w:val="24"/>
          <w:szCs w:val="24"/>
        </w:rPr>
        <w:t>чи: 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кем выдан: 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Адрес регистрации по месту жительства: _________________________________________________</w:t>
      </w:r>
      <w:r w:rsidR="000914DF">
        <w:rPr>
          <w:rFonts w:eastAsia="Times New Roman"/>
          <w:color w:val="000000"/>
          <w:sz w:val="24"/>
          <w:szCs w:val="24"/>
        </w:rPr>
        <w:t>____________________________</w:t>
      </w:r>
      <w:r w:rsidRPr="008C6F08">
        <w:rPr>
          <w:rFonts w:eastAsia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5" w:history="1">
        <w:r w:rsidRPr="008C6F08">
          <w:rPr>
            <w:rFonts w:eastAsia="Times New Roman"/>
            <w:color w:val="000000"/>
            <w:sz w:val="24"/>
            <w:szCs w:val="24"/>
          </w:rPr>
          <w:t>закону</w:t>
        </w:r>
      </w:hyperlink>
      <w:r w:rsidRPr="008C6F08">
        <w:rPr>
          <w:rFonts w:eastAsia="Times New Roman"/>
          <w:color w:val="000000"/>
          <w:sz w:val="24"/>
          <w:szCs w:val="24"/>
        </w:rPr>
        <w:t xml:space="preserve"> от 27.07.2006 № 152-ФЗ «О персональных данных».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Дата </w:t>
      </w:r>
      <w:r w:rsidRPr="008C6F08">
        <w:rPr>
          <w:rFonts w:eastAsia="Times New Roman"/>
          <w:color w:val="000000"/>
          <w:sz w:val="24"/>
          <w:szCs w:val="24"/>
        </w:rPr>
        <w:tab/>
      </w:r>
      <w:r w:rsidRPr="008C6F08">
        <w:rPr>
          <w:rFonts w:eastAsia="Times New Roman"/>
          <w:color w:val="000000"/>
          <w:sz w:val="24"/>
          <w:szCs w:val="24"/>
        </w:rPr>
        <w:tab/>
        <w:t xml:space="preserve">                                                                    Подпись заявителя __________________».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autoSpaceDE/>
        <w:autoSpaceDN/>
        <w:adjustRightInd/>
        <w:ind w:left="142" w:firstLine="567"/>
        <w:jc w:val="both"/>
        <w:rPr>
          <w:rFonts w:eastAsia="Times New Roman"/>
          <w:sz w:val="28"/>
          <w:szCs w:val="28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sectPr w:rsidR="008C6F08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CAA"/>
    <w:rsid w:val="00022F2E"/>
    <w:rsid w:val="00084B35"/>
    <w:rsid w:val="000914DF"/>
    <w:rsid w:val="00097046"/>
    <w:rsid w:val="000A23AD"/>
    <w:rsid w:val="000A4B9B"/>
    <w:rsid w:val="000B10A2"/>
    <w:rsid w:val="000B4D35"/>
    <w:rsid w:val="000D02AC"/>
    <w:rsid w:val="00121697"/>
    <w:rsid w:val="00127D69"/>
    <w:rsid w:val="00143E96"/>
    <w:rsid w:val="001472B7"/>
    <w:rsid w:val="0017507F"/>
    <w:rsid w:val="001764E9"/>
    <w:rsid w:val="00176B11"/>
    <w:rsid w:val="0018067F"/>
    <w:rsid w:val="001D143B"/>
    <w:rsid w:val="001F148C"/>
    <w:rsid w:val="0021126C"/>
    <w:rsid w:val="00212B2E"/>
    <w:rsid w:val="002238F2"/>
    <w:rsid w:val="002369F8"/>
    <w:rsid w:val="002463A6"/>
    <w:rsid w:val="0027356F"/>
    <w:rsid w:val="00275F54"/>
    <w:rsid w:val="00293AAF"/>
    <w:rsid w:val="0029434F"/>
    <w:rsid w:val="0029703D"/>
    <w:rsid w:val="002D61A7"/>
    <w:rsid w:val="002F753A"/>
    <w:rsid w:val="00326AFC"/>
    <w:rsid w:val="003909A7"/>
    <w:rsid w:val="003A7F71"/>
    <w:rsid w:val="003E5566"/>
    <w:rsid w:val="003F16FE"/>
    <w:rsid w:val="0040197D"/>
    <w:rsid w:val="00413E7C"/>
    <w:rsid w:val="00446787"/>
    <w:rsid w:val="004739F9"/>
    <w:rsid w:val="00476354"/>
    <w:rsid w:val="00505001"/>
    <w:rsid w:val="00525DE5"/>
    <w:rsid w:val="00532B90"/>
    <w:rsid w:val="00541B04"/>
    <w:rsid w:val="005440FB"/>
    <w:rsid w:val="005722BC"/>
    <w:rsid w:val="00586792"/>
    <w:rsid w:val="00586F25"/>
    <w:rsid w:val="005B32BD"/>
    <w:rsid w:val="005D1BE9"/>
    <w:rsid w:val="006066BC"/>
    <w:rsid w:val="006106E7"/>
    <w:rsid w:val="00612D18"/>
    <w:rsid w:val="00617F0E"/>
    <w:rsid w:val="006307A0"/>
    <w:rsid w:val="00663935"/>
    <w:rsid w:val="00673E4F"/>
    <w:rsid w:val="0068367A"/>
    <w:rsid w:val="006976E7"/>
    <w:rsid w:val="006D228A"/>
    <w:rsid w:val="006F0181"/>
    <w:rsid w:val="00702AB9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16EE6"/>
    <w:rsid w:val="008412A5"/>
    <w:rsid w:val="008445A8"/>
    <w:rsid w:val="008577BB"/>
    <w:rsid w:val="008A44D0"/>
    <w:rsid w:val="008B3C2D"/>
    <w:rsid w:val="008C6F08"/>
    <w:rsid w:val="008E206B"/>
    <w:rsid w:val="008F0880"/>
    <w:rsid w:val="008F340C"/>
    <w:rsid w:val="009012B6"/>
    <w:rsid w:val="00940908"/>
    <w:rsid w:val="00942F7E"/>
    <w:rsid w:val="009760AA"/>
    <w:rsid w:val="009B0FCE"/>
    <w:rsid w:val="009B3904"/>
    <w:rsid w:val="009C4E5F"/>
    <w:rsid w:val="009C5653"/>
    <w:rsid w:val="009D3576"/>
    <w:rsid w:val="00A00C1A"/>
    <w:rsid w:val="00A621E1"/>
    <w:rsid w:val="00A679CB"/>
    <w:rsid w:val="00A7167F"/>
    <w:rsid w:val="00A76C1D"/>
    <w:rsid w:val="00A8582C"/>
    <w:rsid w:val="00A94715"/>
    <w:rsid w:val="00AC37F2"/>
    <w:rsid w:val="00B04790"/>
    <w:rsid w:val="00B35623"/>
    <w:rsid w:val="00B74D8A"/>
    <w:rsid w:val="00B930CA"/>
    <w:rsid w:val="00BC600E"/>
    <w:rsid w:val="00BF6ADA"/>
    <w:rsid w:val="00C025F1"/>
    <w:rsid w:val="00C53916"/>
    <w:rsid w:val="00CB1D38"/>
    <w:rsid w:val="00CF007A"/>
    <w:rsid w:val="00DD2BEC"/>
    <w:rsid w:val="00DD6D67"/>
    <w:rsid w:val="00E06449"/>
    <w:rsid w:val="00E064A7"/>
    <w:rsid w:val="00E2318F"/>
    <w:rsid w:val="00E75DF6"/>
    <w:rsid w:val="00E849E7"/>
    <w:rsid w:val="00EC4E51"/>
    <w:rsid w:val="00F116C4"/>
    <w:rsid w:val="00F445E4"/>
    <w:rsid w:val="00F70D83"/>
    <w:rsid w:val="00F77F83"/>
    <w:rsid w:val="00FB7E7F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293DD8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34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40C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rsid w:val="008C6F08"/>
  </w:style>
  <w:style w:type="paragraph" w:styleId="aa">
    <w:name w:val="footnote text"/>
    <w:basedOn w:val="a"/>
    <w:link w:val="ab"/>
    <w:uiPriority w:val="99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b">
    <w:name w:val="Текст сноски Знак"/>
    <w:basedOn w:val="a0"/>
    <w:link w:val="aa"/>
    <w:uiPriority w:val="99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8C6F08"/>
    <w:rPr>
      <w:vertAlign w:val="superscript"/>
    </w:rPr>
  </w:style>
  <w:style w:type="paragraph" w:styleId="ad">
    <w:name w:val="header"/>
    <w:basedOn w:val="a"/>
    <w:link w:val="ae"/>
    <w:uiPriority w:val="99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0"/>
    <w:uiPriority w:val="99"/>
    <w:rsid w:val="008C6F08"/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C6F08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8C6F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uiPriority w:val="99"/>
    <w:rsid w:val="008C6F08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8C6F08"/>
    <w:pPr>
      <w:widowControl/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f3"/>
    <w:next w:val="af3"/>
    <w:link w:val="af6"/>
    <w:uiPriority w:val="99"/>
    <w:rsid w:val="008C6F0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8C6F0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7">
    <w:name w:val="FollowedHyperlink"/>
    <w:uiPriority w:val="99"/>
    <w:rsid w:val="008C6F08"/>
    <w:rPr>
      <w:color w:val="800080"/>
      <w:u w:val="single"/>
    </w:rPr>
  </w:style>
  <w:style w:type="paragraph" w:customStyle="1" w:styleId="af8">
    <w:name w:val="Знак Знак Знак Знак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f9">
    <w:name w:val="Body Text"/>
    <w:basedOn w:val="a"/>
    <w:link w:val="afa"/>
    <w:rsid w:val="008C6F08"/>
    <w:pPr>
      <w:widowControl/>
      <w:autoSpaceDE/>
      <w:autoSpaceDN/>
      <w:adjustRightInd/>
      <w:jc w:val="both"/>
    </w:pPr>
    <w:rPr>
      <w:rFonts w:eastAsia="Times New Roman"/>
      <w:sz w:val="28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8C6F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8C6F08"/>
    <w:pPr>
      <w:widowControl/>
      <w:autoSpaceDE/>
      <w:autoSpaceDN/>
      <w:adjustRightInd/>
      <w:ind w:left="720"/>
    </w:pPr>
    <w:rPr>
      <w:rFonts w:eastAsia="Times New Roman"/>
      <w:sz w:val="24"/>
    </w:rPr>
  </w:style>
  <w:style w:type="paragraph" w:customStyle="1" w:styleId="-11">
    <w:name w:val="Цветная заливка - Акцент 11"/>
    <w:hidden/>
    <w:uiPriority w:val="71"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8C6F08"/>
    <w:rPr>
      <w:rFonts w:cs="Times New Roman"/>
      <w:b/>
      <w:bCs/>
      <w:sz w:val="24"/>
      <w:szCs w:val="24"/>
    </w:rPr>
  </w:style>
  <w:style w:type="paragraph" w:customStyle="1" w:styleId="afb">
    <w:name w:val="÷¬__ ÷¬__ ÷¬__ ÷¬__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1">
    <w:name w:val="Body Text Indent 2"/>
    <w:basedOn w:val="a"/>
    <w:link w:val="22"/>
    <w:rsid w:val="008C6F08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6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C6F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8C6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footer"/>
    <w:basedOn w:val="a"/>
    <w:link w:val="afd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ff">
    <w:name w:val="Текст концевой сноски Знак"/>
    <w:basedOn w:val="a0"/>
    <w:link w:val="afe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8C6F08"/>
    <w:rPr>
      <w:vertAlign w:val="superscript"/>
    </w:rPr>
  </w:style>
  <w:style w:type="paragraph" w:customStyle="1" w:styleId="ConsPlusNonformat">
    <w:name w:val="ConsPlusNonformat"/>
    <w:uiPriority w:val="99"/>
    <w:qFormat/>
    <w:rsid w:val="008C6F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8C6F08"/>
    <w:pPr>
      <w:autoSpaceDE/>
      <w:autoSpaceDN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4"/>
    </w:rPr>
  </w:style>
  <w:style w:type="paragraph" w:customStyle="1" w:styleId="P61">
    <w:name w:val="P61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8"/>
    </w:rPr>
  </w:style>
  <w:style w:type="paragraph" w:customStyle="1" w:styleId="P103">
    <w:name w:val="P103"/>
    <w:basedOn w:val="a"/>
    <w:hidden/>
    <w:rsid w:val="008C6F08"/>
    <w:pPr>
      <w:tabs>
        <w:tab w:val="left" w:pos="6054"/>
      </w:tabs>
      <w:ind w:left="5760"/>
      <w:textAlignment w:val="baseline"/>
    </w:pPr>
    <w:rPr>
      <w:rFonts w:eastAsia="Times New Roman"/>
      <w:sz w:val="24"/>
    </w:rPr>
  </w:style>
  <w:style w:type="character" w:customStyle="1" w:styleId="T3">
    <w:name w:val="T3"/>
    <w:hidden/>
    <w:rsid w:val="008C6F08"/>
    <w:rPr>
      <w:sz w:val="24"/>
    </w:rPr>
  </w:style>
  <w:style w:type="paragraph" w:styleId="30">
    <w:name w:val="Body Text Indent 3"/>
    <w:basedOn w:val="a"/>
    <w:link w:val="31"/>
    <w:rsid w:val="008C6F08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C6F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C6F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C6F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8C6F08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eastAsia="Times New Roman"/>
      <w:sz w:val="28"/>
      <w:szCs w:val="28"/>
      <w:shd w:val="clear" w:color="auto" w:fill="FFFFFF"/>
    </w:rPr>
  </w:style>
  <w:style w:type="character" w:customStyle="1" w:styleId="blk">
    <w:name w:val="blk"/>
    <w:rsid w:val="008C6F08"/>
  </w:style>
  <w:style w:type="table" w:customStyle="1" w:styleId="14">
    <w:name w:val="Сетка таблицы1"/>
    <w:basedOn w:val="a1"/>
    <w:next w:val="a3"/>
    <w:uiPriority w:val="59"/>
    <w:rsid w:val="008C6F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C6F08"/>
    <w:pPr>
      <w:widowControl/>
      <w:autoSpaceDE/>
      <w:autoSpaceDN/>
      <w:adjustRightInd/>
    </w:pPr>
    <w:rPr>
      <w:rFonts w:eastAsia="Calibri"/>
      <w:noProof/>
      <w:sz w:val="28"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8C6F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8C6F08"/>
    <w:pPr>
      <w:widowControl/>
      <w:autoSpaceDE/>
      <w:autoSpaceDN/>
      <w:adjustRightInd/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rsid w:val="008C6F0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8C6F08"/>
    <w:rPr>
      <w:i/>
      <w:iCs/>
    </w:rPr>
  </w:style>
  <w:style w:type="character" w:customStyle="1" w:styleId="fontstyle01">
    <w:name w:val="fontstyle01"/>
    <w:rsid w:val="008C6F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&#1102;&#1088;&#1092;" TargetMode="Externa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A873EFCC4EE28E33EADDF2482F68D6920917312911790AF8ACFC1E263D6961E6D6C6E8B65B7234E5624Er7V5L" TargetMode="Externa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1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14020</Words>
  <Characters>79920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64</cp:revision>
  <cp:lastPrinted>2022-02-25T11:24:00Z</cp:lastPrinted>
  <dcterms:created xsi:type="dcterms:W3CDTF">2020-03-17T03:55:00Z</dcterms:created>
  <dcterms:modified xsi:type="dcterms:W3CDTF">2023-04-28T11:54:00Z</dcterms:modified>
</cp:coreProperties>
</file>