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99" w:rsidRDefault="00FB5599" w:rsidP="00FB5599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405480" w:rsidRDefault="005722BC" w:rsidP="00405480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FB5599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40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Аган</w:t>
            </w:r>
            <w:proofErr w:type="spellEnd"/>
            <w:r>
              <w:rPr>
                <w:sz w:val="28"/>
                <w:szCs w:val="28"/>
              </w:rPr>
              <w:t xml:space="preserve"> от </w:t>
            </w:r>
            <w:r w:rsidR="00040E9A">
              <w:rPr>
                <w:sz w:val="28"/>
                <w:szCs w:val="28"/>
              </w:rPr>
              <w:t>20.01.2021 №03</w:t>
            </w:r>
            <w:r w:rsidR="003801DD">
              <w:rPr>
                <w:sz w:val="28"/>
                <w:szCs w:val="28"/>
              </w:rPr>
              <w:t xml:space="preserve"> «Об утверждении административного регламента </w:t>
            </w:r>
            <w:r w:rsidR="00040E9A">
              <w:rPr>
                <w:sz w:val="28"/>
                <w:szCs w:val="28"/>
              </w:rPr>
              <w:t xml:space="preserve">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</w:t>
            </w:r>
            <w:proofErr w:type="spellStart"/>
            <w:r w:rsidR="00040E9A">
              <w:rPr>
                <w:sz w:val="28"/>
                <w:szCs w:val="28"/>
              </w:rPr>
              <w:t>Аган</w:t>
            </w:r>
            <w:proofErr w:type="spellEnd"/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Pr="003801DD" w:rsidRDefault="00FF424C" w:rsidP="003801DD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295704">
        <w:rPr>
          <w:bCs/>
          <w:iCs/>
          <w:sz w:val="28"/>
          <w:lang w:eastAsia="ar-SA"/>
        </w:rPr>
        <w:t xml:space="preserve">с </w:t>
      </w:r>
      <w:r w:rsidR="00405480">
        <w:rPr>
          <w:bCs/>
          <w:iCs/>
          <w:sz w:val="28"/>
          <w:lang w:eastAsia="ar-SA"/>
        </w:rPr>
        <w:t xml:space="preserve">пунктом 2 статьи 34.2 Налогового кодекса Российской Федерации, </w:t>
      </w:r>
      <w:r w:rsidR="003E2222">
        <w:rPr>
          <w:bCs/>
          <w:iCs/>
          <w:sz w:val="28"/>
          <w:lang w:eastAsia="ar-SA"/>
        </w:rPr>
        <w:t>Федеральным законом от 27.07.2010 №210-ФЗ «Об организации предоставления государственных и муниципальных услуг</w:t>
      </w:r>
      <w:r w:rsidR="003801DD">
        <w:rPr>
          <w:sz w:val="28"/>
          <w:szCs w:val="28"/>
          <w:shd w:val="clear" w:color="auto" w:fill="FFFFFF"/>
        </w:rPr>
        <w:t>»</w:t>
      </w:r>
      <w:r w:rsidR="00405480">
        <w:rPr>
          <w:sz w:val="28"/>
          <w:szCs w:val="28"/>
          <w:shd w:val="clear" w:color="auto" w:fill="FFFFFF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A04B0A" w:rsidRDefault="00FF424C" w:rsidP="00A04B0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A04B0A">
        <w:rPr>
          <w:bCs/>
          <w:iCs/>
          <w:sz w:val="28"/>
          <w:lang w:eastAsia="ar-SA"/>
        </w:rPr>
        <w:t xml:space="preserve">Внести изменения в постановление администрации сельского поселения </w:t>
      </w:r>
      <w:proofErr w:type="spellStart"/>
      <w:r w:rsidR="00A04B0A">
        <w:rPr>
          <w:bCs/>
          <w:iCs/>
          <w:sz w:val="28"/>
          <w:lang w:eastAsia="ar-SA"/>
        </w:rPr>
        <w:t>Аган</w:t>
      </w:r>
      <w:proofErr w:type="spellEnd"/>
      <w:r w:rsidR="00A04B0A">
        <w:rPr>
          <w:bCs/>
          <w:iCs/>
          <w:sz w:val="28"/>
          <w:lang w:eastAsia="ar-SA"/>
        </w:rPr>
        <w:t xml:space="preserve"> от 20.01.2021 №03 </w:t>
      </w:r>
      <w:r w:rsidR="00A04B0A">
        <w:rPr>
          <w:bCs/>
          <w:iCs/>
          <w:sz w:val="28"/>
          <w:lang w:eastAsia="ar-SA"/>
        </w:rPr>
        <w:t>«Об утверждении административного регламента предоставления муниципальной услуги «Дача письменны</w:t>
      </w:r>
      <w:r w:rsidR="00A04B0A">
        <w:rPr>
          <w:bCs/>
          <w:iCs/>
          <w:sz w:val="28"/>
          <w:lang w:eastAsia="ar-SA"/>
        </w:rPr>
        <w:t>х разъяснений</w:t>
      </w:r>
      <w:r w:rsidR="00A04B0A">
        <w:rPr>
          <w:bCs/>
          <w:iCs/>
          <w:sz w:val="28"/>
          <w:lang w:eastAsia="ar-SA"/>
        </w:rPr>
        <w:t xml:space="preserve"> налогоплательщикам и налоговым агентам по вопросам применения нормативных правовых актов </w:t>
      </w:r>
      <w:r w:rsidR="00A04B0A">
        <w:rPr>
          <w:bCs/>
          <w:iCs/>
          <w:sz w:val="28"/>
          <w:lang w:eastAsia="ar-SA"/>
        </w:rPr>
        <w:t xml:space="preserve">о </w:t>
      </w:r>
      <w:r w:rsidR="00A04B0A">
        <w:rPr>
          <w:bCs/>
          <w:iCs/>
          <w:sz w:val="28"/>
          <w:lang w:eastAsia="ar-SA"/>
        </w:rPr>
        <w:t xml:space="preserve">налогах и сборах на территории сельского поселения </w:t>
      </w:r>
      <w:proofErr w:type="spellStart"/>
      <w:r w:rsidR="00A04B0A">
        <w:rPr>
          <w:bCs/>
          <w:iCs/>
          <w:sz w:val="28"/>
          <w:lang w:eastAsia="ar-SA"/>
        </w:rPr>
        <w:t>Аган</w:t>
      </w:r>
      <w:proofErr w:type="spellEnd"/>
      <w:r w:rsidR="00A04B0A">
        <w:rPr>
          <w:bCs/>
          <w:iCs/>
          <w:sz w:val="28"/>
          <w:lang w:eastAsia="ar-SA"/>
        </w:rPr>
        <w:t>»</w:t>
      </w:r>
      <w:r w:rsidR="00A04B0A">
        <w:rPr>
          <w:bCs/>
          <w:iCs/>
          <w:sz w:val="28"/>
          <w:lang w:eastAsia="ar-SA"/>
        </w:rPr>
        <w:t xml:space="preserve"> следующие изменения:</w:t>
      </w:r>
      <w:r w:rsidR="00A04B0A">
        <w:rPr>
          <w:bCs/>
          <w:iCs/>
          <w:sz w:val="28"/>
          <w:lang w:eastAsia="ar-SA"/>
        </w:rPr>
        <w:t xml:space="preserve">  </w:t>
      </w:r>
    </w:p>
    <w:p w:rsidR="00806823" w:rsidRDefault="00A04B0A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1.1. н</w:t>
      </w:r>
      <w:r w:rsidR="00314DF7">
        <w:rPr>
          <w:bCs/>
          <w:iCs/>
          <w:sz w:val="28"/>
          <w:lang w:eastAsia="ar-SA"/>
        </w:rPr>
        <w:t>аименование административного регламента изложить в новой редакции</w:t>
      </w:r>
      <w:r w:rsidR="00806823">
        <w:rPr>
          <w:bCs/>
          <w:iCs/>
          <w:sz w:val="28"/>
          <w:lang w:eastAsia="ar-SA"/>
        </w:rPr>
        <w:t>:</w:t>
      </w:r>
      <w:r w:rsidR="00314DF7">
        <w:rPr>
          <w:bCs/>
          <w:iCs/>
          <w:sz w:val="28"/>
          <w:lang w:eastAsia="ar-SA"/>
        </w:rPr>
        <w:t xml:space="preserve"> «Об утверждении административного регламента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</w:t>
      </w:r>
      <w:r w:rsidR="009D0F2C">
        <w:rPr>
          <w:bCs/>
          <w:iCs/>
          <w:sz w:val="28"/>
          <w:lang w:eastAsia="ar-SA"/>
        </w:rPr>
        <w:t xml:space="preserve"> о</w:t>
      </w:r>
      <w:r w:rsidR="00314DF7">
        <w:rPr>
          <w:bCs/>
          <w:iCs/>
          <w:sz w:val="28"/>
          <w:lang w:eastAsia="ar-SA"/>
        </w:rPr>
        <w:t xml:space="preserve"> налогах и сборах</w:t>
      </w:r>
      <w:r w:rsidR="004B1BFA">
        <w:rPr>
          <w:bCs/>
          <w:iCs/>
          <w:sz w:val="28"/>
          <w:lang w:eastAsia="ar-SA"/>
        </w:rPr>
        <w:t xml:space="preserve"> на территории сельского поселения </w:t>
      </w:r>
      <w:proofErr w:type="spellStart"/>
      <w:r w:rsidR="004B1BFA">
        <w:rPr>
          <w:bCs/>
          <w:iCs/>
          <w:sz w:val="28"/>
          <w:lang w:eastAsia="ar-SA"/>
        </w:rPr>
        <w:t>Аган</w:t>
      </w:r>
      <w:proofErr w:type="spellEnd"/>
      <w:r w:rsidR="00314DF7">
        <w:rPr>
          <w:bCs/>
          <w:iCs/>
          <w:sz w:val="28"/>
          <w:lang w:eastAsia="ar-SA"/>
        </w:rPr>
        <w:t>»</w:t>
      </w:r>
      <w:r w:rsidR="009D0F2C">
        <w:rPr>
          <w:bCs/>
          <w:iCs/>
          <w:sz w:val="28"/>
          <w:lang w:eastAsia="ar-SA"/>
        </w:rPr>
        <w:t>;</w:t>
      </w:r>
      <w:r w:rsidR="00314DF7">
        <w:rPr>
          <w:bCs/>
          <w:iCs/>
          <w:sz w:val="28"/>
          <w:lang w:eastAsia="ar-SA"/>
        </w:rPr>
        <w:t xml:space="preserve">  </w:t>
      </w:r>
    </w:p>
    <w:p w:rsidR="00551401" w:rsidRDefault="00A04B0A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в</w:t>
      </w:r>
      <w:r w:rsidR="004B1BFA">
        <w:rPr>
          <w:bCs/>
          <w:iCs/>
          <w:sz w:val="28"/>
          <w:lang w:eastAsia="ar-SA"/>
        </w:rPr>
        <w:t xml:space="preserve"> пункте 1 постановления 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</w:t>
      </w:r>
      <w:r w:rsidR="004B1BFA">
        <w:rPr>
          <w:bCs/>
          <w:iCs/>
          <w:sz w:val="28"/>
          <w:lang w:eastAsia="ar-SA"/>
        </w:rPr>
        <w:t>»</w:t>
      </w:r>
      <w:proofErr w:type="gramEnd"/>
      <w:r w:rsidR="009D0F2C">
        <w:rPr>
          <w:bCs/>
          <w:iCs/>
          <w:sz w:val="28"/>
          <w:lang w:eastAsia="ar-SA"/>
        </w:rPr>
        <w:t>;</w:t>
      </w:r>
    </w:p>
    <w:p w:rsidR="004B1BFA" w:rsidRDefault="00A04B0A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1.3. в наименовании приложения к постановлению 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,»</w:t>
      </w:r>
      <w:proofErr w:type="gramEnd"/>
      <w:r w:rsidR="009D0F2C">
        <w:rPr>
          <w:bCs/>
          <w:iCs/>
          <w:sz w:val="28"/>
          <w:lang w:eastAsia="ar-SA"/>
        </w:rPr>
        <w:t>;</w:t>
      </w:r>
    </w:p>
    <w:p w:rsidR="009D0F2C" w:rsidRDefault="009D0F2C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</w:t>
      </w:r>
      <w:r w:rsidR="00A04B0A">
        <w:rPr>
          <w:bCs/>
          <w:iCs/>
          <w:sz w:val="28"/>
          <w:lang w:eastAsia="ar-SA"/>
        </w:rPr>
        <w:t xml:space="preserve">4. </w:t>
      </w:r>
      <w:r>
        <w:rPr>
          <w:bCs/>
          <w:iCs/>
          <w:sz w:val="28"/>
          <w:lang w:eastAsia="ar-SA"/>
        </w:rPr>
        <w:t xml:space="preserve">в пункте 1.1. раздела 1 приложения к постановлению </w:t>
      </w:r>
      <w:r w:rsidR="00A04B0A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,»</w:t>
      </w:r>
      <w:proofErr w:type="gramEnd"/>
      <w:r>
        <w:rPr>
          <w:bCs/>
          <w:iCs/>
          <w:sz w:val="28"/>
          <w:lang w:eastAsia="ar-SA"/>
        </w:rPr>
        <w:t>;</w:t>
      </w:r>
    </w:p>
    <w:p w:rsidR="009D0F2C" w:rsidRDefault="009D0F2C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1.5. в пункте 2.1. раздела 2</w:t>
      </w:r>
      <w:r w:rsidR="00AE008F">
        <w:rPr>
          <w:bCs/>
          <w:iCs/>
          <w:sz w:val="28"/>
          <w:lang w:eastAsia="ar-SA"/>
        </w:rPr>
        <w:t xml:space="preserve"> приложения к постановлению</w:t>
      </w:r>
      <w:r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,»</w:t>
      </w:r>
      <w:proofErr w:type="gramEnd"/>
      <w:r>
        <w:rPr>
          <w:bCs/>
          <w:iCs/>
          <w:sz w:val="28"/>
          <w:lang w:eastAsia="ar-SA"/>
        </w:rPr>
        <w:t>;</w:t>
      </w:r>
    </w:p>
    <w:p w:rsidR="00AE008F" w:rsidRDefault="00AE008F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1.6. пункт 2.8. приложения к постановлению изложить в новой </w:t>
      </w:r>
      <w:r>
        <w:rPr>
          <w:bCs/>
          <w:iCs/>
          <w:sz w:val="28"/>
          <w:lang w:eastAsia="ar-SA"/>
        </w:rPr>
        <w:lastRenderedPageBreak/>
        <w:t xml:space="preserve">редакции: </w:t>
      </w:r>
    </w:p>
    <w:p w:rsidR="00E1027C" w:rsidRDefault="00AE008F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«Исчерпывающий перечень оснований для отказа в предоставлении муниципальной услуги. </w:t>
      </w:r>
    </w:p>
    <w:p w:rsidR="00E1027C" w:rsidRDefault="00E1027C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</w:t>
      </w:r>
      <w:r w:rsidR="00AE008F">
        <w:rPr>
          <w:bCs/>
          <w:iCs/>
          <w:sz w:val="28"/>
          <w:lang w:eastAsia="ar-SA"/>
        </w:rPr>
        <w:t>Основания для отказа в предоставлении муниципальной услуги:</w:t>
      </w:r>
    </w:p>
    <w:p w:rsidR="009D0F2C" w:rsidRPr="00E1027C" w:rsidRDefault="00E1027C" w:rsidP="00E1027C">
      <w:pPr>
        <w:pStyle w:val="a5"/>
        <w:numPr>
          <w:ilvl w:val="2"/>
          <w:numId w:val="15"/>
        </w:numPr>
        <w:tabs>
          <w:tab w:val="left" w:pos="708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 w:rsidRPr="00E1027C">
        <w:rPr>
          <w:bCs/>
          <w:iCs/>
          <w:sz w:val="28"/>
          <w:lang w:eastAsia="ar-SA"/>
        </w:rPr>
        <w:t>Заявление подано ненадлежащим лицом;</w:t>
      </w:r>
    </w:p>
    <w:p w:rsidR="00E1027C" w:rsidRPr="00E1027C" w:rsidRDefault="00E1027C" w:rsidP="00E1027C">
      <w:pPr>
        <w:tabs>
          <w:tab w:val="left" w:pos="708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2.8.2.</w:t>
      </w:r>
      <w:r w:rsidR="006F05A7">
        <w:rPr>
          <w:bCs/>
          <w:iCs/>
          <w:sz w:val="28"/>
          <w:lang w:eastAsia="ar-SA"/>
        </w:rPr>
        <w:t xml:space="preserve"> </w:t>
      </w:r>
      <w:r w:rsidRPr="00E1027C">
        <w:rPr>
          <w:bCs/>
          <w:iCs/>
          <w:sz w:val="28"/>
          <w:lang w:eastAsia="ar-SA"/>
        </w:rPr>
        <w:t>Невозможно идентифицировать налогоплательщика налогового агента, а так же объект недвижимости, в отношении которого необходимо дать разъяснения по вопросу применения налоговой ставки, поскольку заявление не содержит сведений об ИНН налогоплательщика, налогового агента, либо сведений об указанном объекте недвижимости;</w:t>
      </w:r>
    </w:p>
    <w:p w:rsidR="00E1027C" w:rsidRDefault="006F05A7" w:rsidP="006F05A7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2.8.3. </w:t>
      </w:r>
      <w:r w:rsidR="00E1027C" w:rsidRPr="00E1027C">
        <w:rPr>
          <w:bCs/>
          <w:iCs/>
          <w:sz w:val="28"/>
          <w:lang w:eastAsia="ar-SA"/>
        </w:rPr>
        <w:t>Письменное заявление о добровольном отказе в предоставлении муниципальной услуги.</w:t>
      </w:r>
    </w:p>
    <w:p w:rsidR="003E4940" w:rsidRDefault="006E0D46" w:rsidP="003E4940">
      <w:pPr>
        <w:jc w:val="both"/>
        <w:rPr>
          <w:rStyle w:val="a8"/>
          <w:b w:val="0"/>
          <w:sz w:val="28"/>
          <w:szCs w:val="28"/>
        </w:rPr>
      </w:pPr>
      <w:r>
        <w:rPr>
          <w:iCs/>
          <w:sz w:val="28"/>
          <w:lang w:eastAsia="ar-SA"/>
        </w:rPr>
        <w:tab/>
      </w:r>
      <w:r w:rsidR="003E4940">
        <w:rPr>
          <w:rStyle w:val="a8"/>
          <w:b w:val="0"/>
          <w:sz w:val="28"/>
          <w:szCs w:val="28"/>
        </w:rPr>
        <w:t>1.7. раздел 5 приложения к постановлению изложить в новой редакции:</w:t>
      </w:r>
    </w:p>
    <w:p w:rsidR="003E4940" w:rsidRPr="003E4940" w:rsidRDefault="003E4940" w:rsidP="003E4940">
      <w:pPr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«5.1. </w:t>
      </w:r>
      <w:proofErr w:type="gramStart"/>
      <w:r w:rsidRPr="003E4940">
        <w:rPr>
          <w:rStyle w:val="a8"/>
          <w:b w:val="0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3E4940" w:rsidRPr="003E4940" w:rsidRDefault="003E4940" w:rsidP="003E4940">
      <w:pPr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5.2. </w:t>
      </w:r>
      <w:r w:rsidRPr="003E4940">
        <w:rPr>
          <w:rStyle w:val="a8"/>
          <w:b w:val="0"/>
          <w:sz w:val="28"/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3E4940" w:rsidRPr="003E4940" w:rsidRDefault="003E4940" w:rsidP="003E494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r w:rsidRPr="003E4940">
        <w:rPr>
          <w:rFonts w:eastAsia="Times New Roman"/>
          <w:sz w:val="28"/>
          <w:szCs w:val="28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Югры.</w:t>
      </w:r>
    </w:p>
    <w:p w:rsidR="003E4940" w:rsidRPr="003E4940" w:rsidRDefault="003E4940" w:rsidP="003E4940">
      <w:pPr>
        <w:ind w:firstLine="708"/>
        <w:jc w:val="both"/>
        <w:rPr>
          <w:rStyle w:val="a8"/>
          <w:rFonts w:asciiTheme="minorHAnsi" w:hAnsiTheme="minorHAnsi"/>
          <w:b w:val="0"/>
          <w:sz w:val="28"/>
          <w:szCs w:val="28"/>
        </w:rPr>
      </w:pPr>
      <w:r w:rsidRPr="003E4940">
        <w:rPr>
          <w:rStyle w:val="a8"/>
          <w:b w:val="0"/>
          <w:sz w:val="28"/>
          <w:szCs w:val="28"/>
        </w:rPr>
        <w:t>Жалоба на решения, действия (бездействие) МФЦ Югры подается для рассмотрения руководителю МФЦ Югры.</w:t>
      </w:r>
    </w:p>
    <w:p w:rsidR="003E4940" w:rsidRPr="003E4940" w:rsidRDefault="004E1B00" w:rsidP="004E1B00">
      <w:pPr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5.4. </w:t>
      </w:r>
      <w:r w:rsidR="003E4940" w:rsidRPr="003E4940">
        <w:rPr>
          <w:rStyle w:val="a8"/>
          <w:b w:val="0"/>
          <w:sz w:val="28"/>
          <w:szCs w:val="28"/>
        </w:rPr>
        <w:t>Информация о порядке подачи и рассмотрения жалобы размещается в информационно-телекоммуникационной сети Интернет на официальном сайте уполномоченного органа и Едином портале, а также предоставляется при личном или письменном обращении заявителя (по телефону, по почте, электронной почте, факсу).</w:t>
      </w:r>
    </w:p>
    <w:p w:rsidR="003E4940" w:rsidRPr="003E4940" w:rsidRDefault="004E1B00" w:rsidP="004E1B00">
      <w:pPr>
        <w:ind w:firstLine="708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5.5. </w:t>
      </w:r>
      <w:r w:rsidR="003E4940" w:rsidRPr="003E4940">
        <w:rPr>
          <w:rStyle w:val="a8"/>
          <w:b w:val="0"/>
          <w:sz w:val="28"/>
          <w:szCs w:val="28"/>
        </w:rPr>
        <w:t>Порядок досудебного (внесудебного) обжалования решений и действий (бездействия)</w:t>
      </w:r>
      <w:r w:rsidR="003E4940" w:rsidRPr="003E4940">
        <w:rPr>
          <w:b/>
          <w:sz w:val="28"/>
          <w:szCs w:val="28"/>
        </w:rPr>
        <w:t xml:space="preserve"> </w:t>
      </w:r>
      <w:r w:rsidR="003E4940" w:rsidRPr="003E4940">
        <w:rPr>
          <w:sz w:val="28"/>
          <w:szCs w:val="28"/>
        </w:rPr>
        <w:t>уполномоченного органа, а также их должностных лиц, муниципальных служащих, МФЦ и его работников регламентирован:</w:t>
      </w:r>
    </w:p>
    <w:p w:rsidR="003E4940" w:rsidRPr="003E4940" w:rsidRDefault="003E4940" w:rsidP="003E4940">
      <w:pPr>
        <w:jc w:val="both"/>
        <w:rPr>
          <w:sz w:val="28"/>
          <w:szCs w:val="28"/>
        </w:rPr>
      </w:pPr>
      <w:r w:rsidRPr="003E4940">
        <w:rPr>
          <w:sz w:val="28"/>
          <w:szCs w:val="28"/>
        </w:rPr>
        <w:t>Федеральным законом от 27.07.2010 № 210-ФЗ «Об организации предоставления государ</w:t>
      </w:r>
      <w:r w:rsidR="004E1B00">
        <w:rPr>
          <w:sz w:val="28"/>
          <w:szCs w:val="28"/>
        </w:rPr>
        <w:t>ственных и муниципальных услуг».</w:t>
      </w:r>
    </w:p>
    <w:p w:rsidR="008E206B" w:rsidRDefault="00405480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szCs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405480" w:rsidP="00405480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40548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65B2"/>
    <w:multiLevelType w:val="multilevel"/>
    <w:tmpl w:val="7A4E7B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>
    <w:nsid w:val="2FC72A9E"/>
    <w:multiLevelType w:val="hybridMultilevel"/>
    <w:tmpl w:val="E6249150"/>
    <w:lvl w:ilvl="0" w:tplc="2A044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6F4868BC"/>
    <w:multiLevelType w:val="multilevel"/>
    <w:tmpl w:val="6E320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3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4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40E9A"/>
    <w:rsid w:val="00097046"/>
    <w:rsid w:val="000A4B9B"/>
    <w:rsid w:val="0012176C"/>
    <w:rsid w:val="001262E9"/>
    <w:rsid w:val="001764E9"/>
    <w:rsid w:val="00176B11"/>
    <w:rsid w:val="002369F8"/>
    <w:rsid w:val="00245BE8"/>
    <w:rsid w:val="00295704"/>
    <w:rsid w:val="002D61A7"/>
    <w:rsid w:val="00314DF7"/>
    <w:rsid w:val="003402B1"/>
    <w:rsid w:val="003677E4"/>
    <w:rsid w:val="0037036B"/>
    <w:rsid w:val="003801DD"/>
    <w:rsid w:val="003909A7"/>
    <w:rsid w:val="003A7F71"/>
    <w:rsid w:val="003E2222"/>
    <w:rsid w:val="003E4940"/>
    <w:rsid w:val="003E4C5E"/>
    <w:rsid w:val="003F16FE"/>
    <w:rsid w:val="00405480"/>
    <w:rsid w:val="00453270"/>
    <w:rsid w:val="004B1BFA"/>
    <w:rsid w:val="004E1B00"/>
    <w:rsid w:val="00505001"/>
    <w:rsid w:val="005440FB"/>
    <w:rsid w:val="00551401"/>
    <w:rsid w:val="005722BC"/>
    <w:rsid w:val="00586F25"/>
    <w:rsid w:val="005B32BD"/>
    <w:rsid w:val="005C2D60"/>
    <w:rsid w:val="006066BC"/>
    <w:rsid w:val="00612D18"/>
    <w:rsid w:val="00663935"/>
    <w:rsid w:val="006E0D46"/>
    <w:rsid w:val="006E2337"/>
    <w:rsid w:val="006F05A7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60E98"/>
    <w:rsid w:val="009B0FCE"/>
    <w:rsid w:val="009C4E5F"/>
    <w:rsid w:val="009D0C96"/>
    <w:rsid w:val="009D0F2C"/>
    <w:rsid w:val="009D3576"/>
    <w:rsid w:val="00A00C1A"/>
    <w:rsid w:val="00A04B0A"/>
    <w:rsid w:val="00A76C1D"/>
    <w:rsid w:val="00AE008F"/>
    <w:rsid w:val="00B35623"/>
    <w:rsid w:val="00B4205D"/>
    <w:rsid w:val="00BC600E"/>
    <w:rsid w:val="00C025F1"/>
    <w:rsid w:val="00CB1D38"/>
    <w:rsid w:val="00CE2FD3"/>
    <w:rsid w:val="00CE5B5B"/>
    <w:rsid w:val="00CF007A"/>
    <w:rsid w:val="00D94716"/>
    <w:rsid w:val="00DD2BEC"/>
    <w:rsid w:val="00E1027C"/>
    <w:rsid w:val="00E108DA"/>
    <w:rsid w:val="00E75DF6"/>
    <w:rsid w:val="00EC4E51"/>
    <w:rsid w:val="00ED4803"/>
    <w:rsid w:val="00F17AB3"/>
    <w:rsid w:val="00FB5599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102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E4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милана</cp:lastModifiedBy>
  <cp:revision>29</cp:revision>
  <cp:lastPrinted>2021-01-26T07:14:00Z</cp:lastPrinted>
  <dcterms:created xsi:type="dcterms:W3CDTF">2020-03-17T03:55:00Z</dcterms:created>
  <dcterms:modified xsi:type="dcterms:W3CDTF">2021-04-04T20:33:00Z</dcterms:modified>
</cp:coreProperties>
</file>