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7FD" w:rsidRPr="00F637FD" w:rsidRDefault="00F637FD" w:rsidP="00F637FD">
      <w:pPr>
        <w:suppressAutoHyphens w:val="0"/>
        <w:autoSpaceDE/>
        <w:spacing w:after="325" w:line="322" w:lineRule="exact"/>
        <w:ind w:left="40" w:firstLine="0"/>
        <w:jc w:val="right"/>
        <w:rPr>
          <w:b/>
          <w:bCs/>
          <w:sz w:val="28"/>
          <w:szCs w:val="28"/>
          <w:lang w:eastAsia="ru-RU" w:bidi="ru-RU"/>
        </w:rPr>
      </w:pPr>
      <w:r w:rsidRPr="00F637FD">
        <w:rPr>
          <w:b/>
          <w:bCs/>
          <w:sz w:val="28"/>
          <w:szCs w:val="28"/>
          <w:lang w:eastAsia="ru-RU" w:bidi="ru-RU"/>
        </w:rPr>
        <w:t>ПРОЕКТ</w:t>
      </w:r>
    </w:p>
    <w:p w:rsidR="00F637FD" w:rsidRPr="00F637FD" w:rsidRDefault="00F637FD" w:rsidP="00F637FD">
      <w:pPr>
        <w:suppressAutoHyphens w:val="0"/>
        <w:autoSpaceDE/>
        <w:spacing w:after="325" w:line="322" w:lineRule="exact"/>
        <w:ind w:left="40" w:firstLine="0"/>
        <w:jc w:val="center"/>
        <w:rPr>
          <w:b/>
          <w:bCs/>
          <w:sz w:val="28"/>
          <w:szCs w:val="28"/>
          <w:lang w:eastAsia="ru-RU" w:bidi="ru-RU"/>
        </w:rPr>
      </w:pPr>
      <w:r w:rsidRPr="00F637FD">
        <w:rPr>
          <w:b/>
          <w:bCs/>
          <w:sz w:val="28"/>
          <w:szCs w:val="28"/>
          <w:lang w:eastAsia="ru-RU" w:bidi="ru-RU"/>
        </w:rPr>
        <w:t>АДМИНИСТРАЦИЯ СЕЛЬСКОГО ПОСЕЛЕНИЯ АГАН</w:t>
      </w:r>
      <w:r w:rsidRPr="00F637FD">
        <w:rPr>
          <w:b/>
          <w:bCs/>
          <w:sz w:val="28"/>
          <w:szCs w:val="28"/>
          <w:lang w:eastAsia="ru-RU" w:bidi="ru-RU"/>
        </w:rPr>
        <w:br/>
        <w:t>Нижневартовский район</w:t>
      </w:r>
      <w:r w:rsidRPr="00F637FD">
        <w:rPr>
          <w:b/>
          <w:bCs/>
          <w:sz w:val="28"/>
          <w:szCs w:val="28"/>
          <w:lang w:eastAsia="ru-RU" w:bidi="ru-RU"/>
        </w:rPr>
        <w:br/>
        <w:t>Ханты-Мансийский автономный округ - Югра</w:t>
      </w:r>
    </w:p>
    <w:p w:rsidR="00F637FD" w:rsidRPr="00F637FD" w:rsidRDefault="00F637FD" w:rsidP="00F637FD">
      <w:pPr>
        <w:keepNext/>
        <w:keepLines/>
        <w:suppressAutoHyphens w:val="0"/>
        <w:autoSpaceDE/>
        <w:spacing w:after="459" w:line="440" w:lineRule="exact"/>
        <w:ind w:left="40" w:firstLine="0"/>
        <w:jc w:val="center"/>
        <w:outlineLvl w:val="0"/>
        <w:rPr>
          <w:b/>
          <w:bCs/>
          <w:sz w:val="28"/>
          <w:szCs w:val="28"/>
          <w:lang w:eastAsia="ru-RU" w:bidi="ru-RU"/>
        </w:rPr>
      </w:pPr>
      <w:bookmarkStart w:id="0" w:name="bookmark0"/>
      <w:r w:rsidRPr="00F637FD">
        <w:rPr>
          <w:b/>
          <w:bCs/>
          <w:sz w:val="28"/>
          <w:szCs w:val="28"/>
          <w:lang w:eastAsia="ru-RU" w:bidi="ru-RU"/>
        </w:rPr>
        <w:t>ПОСТАНОВЛЕНИЕ</w:t>
      </w:r>
      <w:bookmarkEnd w:id="0"/>
    </w:p>
    <w:p w:rsidR="00F637FD" w:rsidRPr="00F637FD" w:rsidRDefault="00F637FD" w:rsidP="00F637FD">
      <w:pPr>
        <w:tabs>
          <w:tab w:val="left" w:pos="8587"/>
        </w:tabs>
        <w:suppressAutoHyphens w:val="0"/>
        <w:autoSpaceDE/>
        <w:spacing w:line="312" w:lineRule="exact"/>
        <w:ind w:left="0" w:firstLine="0"/>
        <w:jc w:val="both"/>
        <w:rPr>
          <w:sz w:val="28"/>
          <w:szCs w:val="28"/>
          <w:lang w:eastAsia="ru-RU" w:bidi="ru-RU"/>
        </w:rPr>
      </w:pPr>
      <w:r w:rsidRPr="00F637FD">
        <w:rPr>
          <w:sz w:val="28"/>
          <w:szCs w:val="28"/>
          <w:lang w:eastAsia="ru-RU" w:bidi="ru-RU"/>
        </w:rPr>
        <w:t>от _____________2021 г.</w:t>
      </w:r>
      <w:r w:rsidRPr="00F637FD">
        <w:rPr>
          <w:sz w:val="28"/>
          <w:szCs w:val="28"/>
          <w:lang w:eastAsia="ru-RU" w:bidi="ru-RU"/>
        </w:rPr>
        <w:tab/>
        <w:t>№ ___</w:t>
      </w:r>
    </w:p>
    <w:p w:rsidR="00F637FD" w:rsidRPr="00F637FD" w:rsidRDefault="00F637FD" w:rsidP="00F637FD">
      <w:pPr>
        <w:suppressAutoHyphens w:val="0"/>
        <w:autoSpaceDE/>
        <w:spacing w:after="232" w:line="312" w:lineRule="exact"/>
        <w:ind w:left="0" w:firstLine="0"/>
        <w:jc w:val="both"/>
        <w:rPr>
          <w:sz w:val="28"/>
          <w:szCs w:val="28"/>
          <w:lang w:eastAsia="ru-RU" w:bidi="ru-RU"/>
        </w:rPr>
      </w:pPr>
      <w:r w:rsidRPr="00F637FD">
        <w:rPr>
          <w:sz w:val="28"/>
          <w:szCs w:val="28"/>
          <w:lang w:eastAsia="ru-RU" w:bidi="ru-RU"/>
        </w:rPr>
        <w:t>п. Аган</w:t>
      </w:r>
    </w:p>
    <w:p w:rsidR="000B11A6" w:rsidRDefault="000B11A6" w:rsidP="000B11A6">
      <w:pPr>
        <w:rPr>
          <w:b/>
          <w:sz w:val="28"/>
          <w:szCs w:val="28"/>
          <w:lang w:eastAsia="ru-RU"/>
        </w:rPr>
      </w:pPr>
    </w:p>
    <w:tbl>
      <w:tblPr>
        <w:tblStyle w:val="ad"/>
        <w:tblpPr w:leftFromText="180" w:rightFromText="180" w:vertAnchor="text" w:horzAnchor="margin"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2"/>
      </w:tblGrid>
      <w:tr w:rsidR="000B11A6" w:rsidTr="000B11A6">
        <w:trPr>
          <w:trHeight w:val="1531"/>
        </w:trPr>
        <w:tc>
          <w:tcPr>
            <w:tcW w:w="4162" w:type="dxa"/>
          </w:tcPr>
          <w:p w:rsidR="000B11A6" w:rsidRPr="009C34B2" w:rsidRDefault="000B11A6" w:rsidP="000B11A6">
            <w:pPr>
              <w:pStyle w:val="ae"/>
              <w:jc w:val="both"/>
              <w:rPr>
                <w:sz w:val="28"/>
                <w:szCs w:val="28"/>
              </w:rPr>
            </w:pPr>
            <w:r w:rsidRPr="009C34B2">
              <w:rPr>
                <w:sz w:val="28"/>
                <w:szCs w:val="28"/>
              </w:rPr>
              <w:t xml:space="preserve">О порядке деятельности специализированной службы по вопросам погребения и похоронного дела на территории сельского поселения </w:t>
            </w:r>
            <w:r w:rsidR="00F637FD">
              <w:rPr>
                <w:sz w:val="28"/>
                <w:szCs w:val="28"/>
              </w:rPr>
              <w:t>Аган</w:t>
            </w:r>
          </w:p>
          <w:p w:rsidR="000B11A6" w:rsidRPr="00893991" w:rsidRDefault="000B11A6" w:rsidP="000B11A6">
            <w:pPr>
              <w:ind w:hanging="640"/>
              <w:jc w:val="both"/>
              <w:rPr>
                <w:b/>
                <w:bCs/>
                <w:sz w:val="24"/>
                <w:szCs w:val="24"/>
              </w:rPr>
            </w:pPr>
          </w:p>
        </w:tc>
      </w:tr>
    </w:tbl>
    <w:p w:rsidR="006D1F27" w:rsidRDefault="006D1F27" w:rsidP="000B11A6">
      <w:pPr>
        <w:ind w:hanging="640"/>
        <w:rPr>
          <w:b/>
          <w:bCs/>
          <w:color w:val="000000"/>
          <w:sz w:val="24"/>
          <w:szCs w:val="24"/>
          <w:lang w:eastAsia="ru-RU"/>
        </w:rPr>
      </w:pPr>
    </w:p>
    <w:p w:rsidR="000B11A6" w:rsidRDefault="000B11A6" w:rsidP="000B11A6">
      <w:pPr>
        <w:ind w:hanging="640"/>
        <w:rPr>
          <w:b/>
          <w:bCs/>
          <w:color w:val="000000"/>
          <w:sz w:val="24"/>
          <w:szCs w:val="24"/>
          <w:lang w:eastAsia="ru-RU"/>
        </w:rPr>
      </w:pPr>
    </w:p>
    <w:p w:rsidR="000B11A6" w:rsidRDefault="000B11A6" w:rsidP="000B11A6">
      <w:pPr>
        <w:ind w:hanging="640"/>
        <w:rPr>
          <w:b/>
          <w:bCs/>
          <w:color w:val="000000"/>
          <w:sz w:val="24"/>
          <w:szCs w:val="24"/>
          <w:lang w:eastAsia="ru-RU"/>
        </w:rPr>
      </w:pPr>
    </w:p>
    <w:p w:rsidR="000B11A6" w:rsidRDefault="000B11A6" w:rsidP="000B11A6">
      <w:pPr>
        <w:ind w:hanging="640"/>
        <w:rPr>
          <w:b/>
          <w:bCs/>
          <w:color w:val="000000"/>
          <w:sz w:val="24"/>
          <w:szCs w:val="24"/>
          <w:lang w:eastAsia="ru-RU"/>
        </w:rPr>
      </w:pPr>
    </w:p>
    <w:p w:rsidR="000B11A6" w:rsidRDefault="000B11A6" w:rsidP="000B11A6">
      <w:pPr>
        <w:ind w:hanging="640"/>
        <w:rPr>
          <w:b/>
          <w:bCs/>
          <w:color w:val="000000"/>
          <w:sz w:val="24"/>
          <w:szCs w:val="24"/>
          <w:lang w:eastAsia="ru-RU"/>
        </w:rPr>
      </w:pPr>
    </w:p>
    <w:p w:rsidR="000B11A6" w:rsidRDefault="000B11A6" w:rsidP="000B11A6">
      <w:pPr>
        <w:ind w:hanging="640"/>
        <w:rPr>
          <w:b/>
          <w:bCs/>
          <w:color w:val="000000"/>
          <w:sz w:val="24"/>
          <w:szCs w:val="24"/>
          <w:lang w:eastAsia="ru-RU"/>
        </w:rPr>
      </w:pPr>
    </w:p>
    <w:p w:rsidR="000B11A6" w:rsidRDefault="000B11A6" w:rsidP="000B11A6">
      <w:pPr>
        <w:ind w:hanging="640"/>
        <w:rPr>
          <w:b/>
          <w:bCs/>
          <w:color w:val="000000"/>
          <w:sz w:val="24"/>
          <w:szCs w:val="24"/>
          <w:lang w:eastAsia="ru-RU"/>
        </w:rPr>
      </w:pPr>
    </w:p>
    <w:p w:rsidR="000B11A6" w:rsidRDefault="000B11A6" w:rsidP="000B11A6">
      <w:pPr>
        <w:ind w:hanging="640"/>
        <w:rPr>
          <w:b/>
          <w:bCs/>
          <w:color w:val="000000"/>
          <w:sz w:val="24"/>
          <w:szCs w:val="24"/>
          <w:lang w:eastAsia="ru-RU"/>
        </w:rPr>
      </w:pPr>
    </w:p>
    <w:p w:rsidR="00D82879" w:rsidRPr="00D82879" w:rsidRDefault="00F637FD" w:rsidP="00F637FD">
      <w:pPr>
        <w:widowControl/>
        <w:suppressAutoHyphens w:val="0"/>
        <w:autoSpaceDE/>
        <w:ind w:left="0" w:firstLine="360"/>
        <w:jc w:val="both"/>
        <w:rPr>
          <w:sz w:val="28"/>
          <w:szCs w:val="28"/>
          <w:lang w:eastAsia="ru-RU"/>
        </w:rPr>
      </w:pPr>
      <w:r>
        <w:rPr>
          <w:sz w:val="28"/>
          <w:szCs w:val="28"/>
          <w:lang w:eastAsia="ru-RU"/>
        </w:rPr>
        <w:t xml:space="preserve">   </w:t>
      </w:r>
      <w:r w:rsidR="00D82879" w:rsidRPr="00D82879">
        <w:rPr>
          <w:sz w:val="28"/>
          <w:szCs w:val="28"/>
          <w:lang w:eastAsia="ru-RU"/>
        </w:rPr>
        <w:t>В соответствии с Федеральным зак</w:t>
      </w:r>
      <w:r w:rsidR="000B11A6">
        <w:rPr>
          <w:sz w:val="28"/>
          <w:szCs w:val="28"/>
          <w:lang w:eastAsia="ru-RU"/>
        </w:rPr>
        <w:t>оном от 06.10.2003 г. № 131-ФЗ «</w:t>
      </w:r>
      <w:r w:rsidR="00D82879" w:rsidRPr="00D82879">
        <w:rPr>
          <w:sz w:val="28"/>
          <w:szCs w:val="28"/>
          <w:lang w:eastAsia="ru-RU"/>
        </w:rPr>
        <w:t>Об общих принципах организации местного самоуп</w:t>
      </w:r>
      <w:r w:rsidR="000B11A6">
        <w:rPr>
          <w:sz w:val="28"/>
          <w:szCs w:val="28"/>
          <w:lang w:eastAsia="ru-RU"/>
        </w:rPr>
        <w:t>равления в Российской Федерации»</w:t>
      </w:r>
      <w:r w:rsidR="00D82879" w:rsidRPr="00D82879">
        <w:rPr>
          <w:sz w:val="28"/>
          <w:szCs w:val="28"/>
          <w:lang w:eastAsia="ru-RU"/>
        </w:rPr>
        <w:t>, Федеральным з</w:t>
      </w:r>
      <w:r w:rsidR="000B11A6">
        <w:rPr>
          <w:sz w:val="28"/>
          <w:szCs w:val="28"/>
          <w:lang w:eastAsia="ru-RU"/>
        </w:rPr>
        <w:t>аконом от 12.01.1996 г. № 8-ФЗ «</w:t>
      </w:r>
      <w:r w:rsidR="00D82879" w:rsidRPr="00D82879">
        <w:rPr>
          <w:sz w:val="28"/>
          <w:szCs w:val="28"/>
          <w:lang w:eastAsia="ru-RU"/>
        </w:rPr>
        <w:t>О погребении и похоронном деле», Законом Российской Федерац</w:t>
      </w:r>
      <w:r w:rsidR="000B11A6">
        <w:rPr>
          <w:sz w:val="28"/>
          <w:szCs w:val="28"/>
          <w:lang w:eastAsia="ru-RU"/>
        </w:rPr>
        <w:t>ии от 07.02.1992 г. № 2300-1 «О защите прав потребителей»</w:t>
      </w:r>
      <w:r w:rsidR="00D82879" w:rsidRPr="00D82879">
        <w:rPr>
          <w:sz w:val="28"/>
          <w:szCs w:val="28"/>
          <w:lang w:eastAsia="ru-RU"/>
        </w:rPr>
        <w:t>, Указом Президе</w:t>
      </w:r>
      <w:r w:rsidR="000B11A6">
        <w:rPr>
          <w:sz w:val="28"/>
          <w:szCs w:val="28"/>
          <w:lang w:eastAsia="ru-RU"/>
        </w:rPr>
        <w:t>нта РФ от 29.06.1996 г. № 1001 «</w:t>
      </w:r>
      <w:r w:rsidR="00D82879" w:rsidRPr="00D82879">
        <w:rPr>
          <w:sz w:val="28"/>
          <w:szCs w:val="28"/>
          <w:lang w:eastAsia="ru-RU"/>
        </w:rPr>
        <w:t>О гарантиях прав граждан на предоставле</w:t>
      </w:r>
      <w:r w:rsidR="000B11A6">
        <w:rPr>
          <w:sz w:val="28"/>
          <w:szCs w:val="28"/>
          <w:lang w:eastAsia="ru-RU"/>
        </w:rPr>
        <w:t>ние услуг по погребению умерших»</w:t>
      </w:r>
      <w:r w:rsidR="00D82879" w:rsidRPr="00D82879">
        <w:rPr>
          <w:sz w:val="28"/>
          <w:szCs w:val="28"/>
          <w:lang w:eastAsia="ru-RU"/>
        </w:rPr>
        <w:t>,  с целью регулирования отношений, связанных с предоставлением гарантированного перечня услуг по пог</w:t>
      </w:r>
      <w:r w:rsidR="00D175D0">
        <w:rPr>
          <w:sz w:val="28"/>
          <w:szCs w:val="28"/>
          <w:lang w:eastAsia="ru-RU"/>
        </w:rPr>
        <w:t>ребению на безвозмездной основе:</w:t>
      </w:r>
    </w:p>
    <w:p w:rsidR="000B11A6" w:rsidRDefault="00D82879" w:rsidP="000B11A6">
      <w:pPr>
        <w:widowControl/>
        <w:numPr>
          <w:ilvl w:val="0"/>
          <w:numId w:val="5"/>
        </w:numPr>
        <w:tabs>
          <w:tab w:val="clear" w:pos="720"/>
          <w:tab w:val="num" w:pos="0"/>
        </w:tabs>
        <w:suppressAutoHyphens w:val="0"/>
        <w:autoSpaceDE/>
        <w:ind w:left="0" w:firstLine="567"/>
        <w:jc w:val="both"/>
        <w:rPr>
          <w:sz w:val="28"/>
          <w:szCs w:val="28"/>
          <w:lang w:eastAsia="ru-RU"/>
        </w:rPr>
      </w:pPr>
      <w:r w:rsidRPr="00D82879">
        <w:rPr>
          <w:sz w:val="28"/>
          <w:szCs w:val="28"/>
          <w:lang w:eastAsia="ru-RU"/>
        </w:rPr>
        <w:t>Утвердить Порядок деятельности специализированной службы по вопросам погребения и похоронного дела на территории муниципального образования сельское поселение</w:t>
      </w:r>
      <w:r w:rsidR="000B11A6">
        <w:rPr>
          <w:sz w:val="28"/>
          <w:szCs w:val="28"/>
          <w:lang w:eastAsia="ru-RU"/>
        </w:rPr>
        <w:t xml:space="preserve"> </w:t>
      </w:r>
      <w:r w:rsidR="00F637FD">
        <w:rPr>
          <w:sz w:val="28"/>
          <w:szCs w:val="28"/>
          <w:lang w:eastAsia="ru-RU"/>
        </w:rPr>
        <w:t>Аган</w:t>
      </w:r>
      <w:r w:rsidRPr="00D82879">
        <w:rPr>
          <w:sz w:val="28"/>
          <w:szCs w:val="28"/>
          <w:lang w:eastAsia="ru-RU"/>
        </w:rPr>
        <w:t>.</w:t>
      </w:r>
    </w:p>
    <w:p w:rsidR="00F637FD" w:rsidRPr="00F637FD" w:rsidRDefault="00E0154D" w:rsidP="00F637FD">
      <w:pPr>
        <w:widowControl/>
        <w:numPr>
          <w:ilvl w:val="0"/>
          <w:numId w:val="5"/>
        </w:numPr>
        <w:tabs>
          <w:tab w:val="clear" w:pos="720"/>
          <w:tab w:val="num" w:pos="0"/>
        </w:tabs>
        <w:suppressAutoHyphens w:val="0"/>
        <w:autoSpaceDE/>
        <w:ind w:left="0" w:firstLine="567"/>
        <w:jc w:val="both"/>
        <w:rPr>
          <w:bCs/>
          <w:iCs/>
          <w:sz w:val="28"/>
          <w:szCs w:val="28"/>
        </w:rPr>
      </w:pPr>
      <w:r w:rsidRPr="00E0154D">
        <w:rPr>
          <w:sz w:val="28"/>
          <w:szCs w:val="28"/>
        </w:rPr>
        <w:t xml:space="preserve">Постановление </w:t>
      </w:r>
      <w:r w:rsidR="00F637FD" w:rsidRPr="00F637FD">
        <w:rPr>
          <w:bCs/>
          <w:iCs/>
          <w:sz w:val="28"/>
          <w:szCs w:val="28"/>
        </w:rPr>
        <w:t>опубликовать (обнародовать) в приложении «Официальный бюллетень» к районной газете «Новости Приобья» и разместить на официальном веб-сайте администрации сельского поселения Аган (</w:t>
      </w:r>
      <w:hyperlink r:id="rId5" w:history="1">
        <w:r w:rsidR="00F637FD" w:rsidRPr="00F637FD">
          <w:rPr>
            <w:rStyle w:val="af"/>
            <w:bCs/>
            <w:iCs/>
            <w:sz w:val="28"/>
            <w:szCs w:val="28"/>
          </w:rPr>
          <w:t>www.аган-адм.рф</w:t>
        </w:r>
      </w:hyperlink>
      <w:r w:rsidR="00F637FD" w:rsidRPr="00F637FD">
        <w:rPr>
          <w:bCs/>
          <w:iCs/>
          <w:sz w:val="28"/>
          <w:szCs w:val="28"/>
        </w:rPr>
        <w:t>).</w:t>
      </w:r>
    </w:p>
    <w:p w:rsidR="000B11A6" w:rsidRDefault="000B11A6" w:rsidP="000B11A6">
      <w:pPr>
        <w:widowControl/>
        <w:numPr>
          <w:ilvl w:val="0"/>
          <w:numId w:val="5"/>
        </w:numPr>
        <w:tabs>
          <w:tab w:val="clear" w:pos="720"/>
          <w:tab w:val="num" w:pos="0"/>
        </w:tabs>
        <w:suppressAutoHyphens w:val="0"/>
        <w:autoSpaceDE/>
        <w:ind w:left="0" w:firstLine="567"/>
        <w:jc w:val="both"/>
        <w:rPr>
          <w:sz w:val="28"/>
          <w:szCs w:val="28"/>
          <w:lang w:eastAsia="ru-RU"/>
        </w:rPr>
      </w:pPr>
      <w:r w:rsidRPr="000B11A6">
        <w:rPr>
          <w:sz w:val="28"/>
          <w:szCs w:val="28"/>
        </w:rPr>
        <w:t>Постановление вступает в силу после</w:t>
      </w:r>
      <w:r>
        <w:rPr>
          <w:sz w:val="28"/>
          <w:szCs w:val="28"/>
        </w:rPr>
        <w:t xml:space="preserve"> его</w:t>
      </w:r>
      <w:r w:rsidRPr="000B11A6">
        <w:rPr>
          <w:sz w:val="28"/>
          <w:szCs w:val="28"/>
        </w:rPr>
        <w:t xml:space="preserve"> </w:t>
      </w:r>
      <w:r>
        <w:rPr>
          <w:sz w:val="28"/>
          <w:szCs w:val="28"/>
        </w:rPr>
        <w:t xml:space="preserve">официального опубликования </w:t>
      </w:r>
      <w:r w:rsidRPr="000B11A6">
        <w:rPr>
          <w:sz w:val="28"/>
          <w:szCs w:val="28"/>
        </w:rPr>
        <w:t>(обнародования)</w:t>
      </w:r>
      <w:r>
        <w:rPr>
          <w:sz w:val="28"/>
          <w:szCs w:val="28"/>
        </w:rPr>
        <w:t>.</w:t>
      </w:r>
    </w:p>
    <w:p w:rsidR="00D82879" w:rsidRDefault="00D82879" w:rsidP="00F637FD">
      <w:pPr>
        <w:widowControl/>
        <w:numPr>
          <w:ilvl w:val="0"/>
          <w:numId w:val="5"/>
        </w:numPr>
        <w:suppressAutoHyphens w:val="0"/>
        <w:autoSpaceDE/>
        <w:ind w:hanging="153"/>
        <w:jc w:val="both"/>
        <w:rPr>
          <w:sz w:val="28"/>
          <w:szCs w:val="28"/>
          <w:lang w:eastAsia="ru-RU"/>
        </w:rPr>
      </w:pPr>
      <w:r w:rsidRPr="00D82879">
        <w:rPr>
          <w:sz w:val="28"/>
          <w:szCs w:val="28"/>
          <w:lang w:eastAsia="ru-RU"/>
        </w:rPr>
        <w:t>Контроль за выполнением постановления оставляю за собой</w:t>
      </w:r>
      <w:r w:rsidR="00E0154D">
        <w:rPr>
          <w:sz w:val="28"/>
          <w:szCs w:val="28"/>
          <w:lang w:eastAsia="ru-RU"/>
        </w:rPr>
        <w:t>.</w:t>
      </w:r>
    </w:p>
    <w:p w:rsidR="000B11A6" w:rsidRDefault="000B11A6" w:rsidP="000B11A6">
      <w:pPr>
        <w:pStyle w:val="af0"/>
        <w:rPr>
          <w:sz w:val="28"/>
          <w:szCs w:val="28"/>
          <w:lang w:eastAsia="ru-RU"/>
        </w:rPr>
      </w:pPr>
    </w:p>
    <w:p w:rsidR="000B11A6" w:rsidRDefault="000B11A6" w:rsidP="00EC7C14">
      <w:pPr>
        <w:widowControl/>
        <w:suppressAutoHyphens w:val="0"/>
        <w:autoSpaceDE/>
        <w:ind w:left="720" w:firstLine="0"/>
        <w:jc w:val="both"/>
        <w:rPr>
          <w:sz w:val="28"/>
          <w:szCs w:val="28"/>
          <w:lang w:eastAsia="ru-RU"/>
        </w:rPr>
      </w:pPr>
    </w:p>
    <w:p w:rsidR="00EC7C14" w:rsidRPr="00D82879" w:rsidRDefault="00EC7C14" w:rsidP="00EC7C14">
      <w:pPr>
        <w:widowControl/>
        <w:suppressAutoHyphens w:val="0"/>
        <w:autoSpaceDE/>
        <w:ind w:left="720" w:firstLine="0"/>
        <w:jc w:val="both"/>
        <w:rPr>
          <w:sz w:val="28"/>
          <w:szCs w:val="28"/>
          <w:lang w:eastAsia="ru-RU"/>
        </w:rPr>
      </w:pPr>
    </w:p>
    <w:p w:rsidR="000B11A6" w:rsidRPr="003C45F3" w:rsidRDefault="00D82879" w:rsidP="000B11A6">
      <w:pPr>
        <w:autoSpaceDN w:val="0"/>
        <w:jc w:val="both"/>
        <w:rPr>
          <w:sz w:val="28"/>
          <w:szCs w:val="28"/>
        </w:rPr>
      </w:pPr>
      <w:r w:rsidRPr="00D82879">
        <w:rPr>
          <w:sz w:val="24"/>
          <w:szCs w:val="24"/>
          <w:lang w:eastAsia="ru-RU"/>
        </w:rPr>
        <w:t> </w:t>
      </w:r>
      <w:r w:rsidR="000B11A6" w:rsidRPr="003C45F3">
        <w:rPr>
          <w:sz w:val="28"/>
          <w:szCs w:val="20"/>
        </w:rPr>
        <w:t xml:space="preserve">Глава сельского поселения </w:t>
      </w:r>
      <w:r w:rsidR="00F637FD">
        <w:rPr>
          <w:sz w:val="28"/>
          <w:szCs w:val="20"/>
        </w:rPr>
        <w:t>Аган</w:t>
      </w:r>
      <w:r w:rsidR="000B11A6" w:rsidRPr="003C45F3">
        <w:rPr>
          <w:sz w:val="28"/>
          <w:szCs w:val="20"/>
        </w:rPr>
        <w:t xml:space="preserve">           </w:t>
      </w:r>
      <w:r w:rsidR="000B11A6">
        <w:rPr>
          <w:sz w:val="28"/>
          <w:szCs w:val="20"/>
        </w:rPr>
        <w:t xml:space="preserve">                      </w:t>
      </w:r>
      <w:r w:rsidR="000B11A6">
        <w:rPr>
          <w:sz w:val="28"/>
          <w:szCs w:val="20"/>
        </w:rPr>
        <w:tab/>
      </w:r>
      <w:r w:rsidR="000B11A6">
        <w:rPr>
          <w:sz w:val="28"/>
          <w:szCs w:val="20"/>
        </w:rPr>
        <w:tab/>
        <w:t xml:space="preserve"> </w:t>
      </w:r>
      <w:r w:rsidR="00F637FD">
        <w:rPr>
          <w:sz w:val="28"/>
          <w:szCs w:val="20"/>
        </w:rPr>
        <w:t xml:space="preserve">       Т.С. Соколова</w:t>
      </w:r>
    </w:p>
    <w:p w:rsidR="00D82879" w:rsidRDefault="00D82879" w:rsidP="00F637FD">
      <w:pPr>
        <w:widowControl/>
        <w:suppressAutoHyphens w:val="0"/>
        <w:autoSpaceDE/>
        <w:spacing w:before="100" w:beforeAutospacing="1" w:after="100" w:afterAutospacing="1"/>
        <w:ind w:left="0" w:firstLine="0"/>
        <w:rPr>
          <w:sz w:val="24"/>
          <w:szCs w:val="24"/>
          <w:lang w:eastAsia="ru-RU"/>
        </w:rPr>
      </w:pPr>
    </w:p>
    <w:p w:rsidR="00F637FD" w:rsidRDefault="00F637FD" w:rsidP="00F637FD">
      <w:pPr>
        <w:widowControl/>
        <w:suppressAutoHyphens w:val="0"/>
        <w:autoSpaceDE/>
        <w:spacing w:before="100" w:beforeAutospacing="1" w:after="100" w:afterAutospacing="1"/>
        <w:ind w:left="0" w:firstLine="0"/>
        <w:rPr>
          <w:sz w:val="24"/>
          <w:szCs w:val="24"/>
          <w:lang w:eastAsia="ru-RU"/>
        </w:rPr>
      </w:pPr>
    </w:p>
    <w:p w:rsidR="0068515D" w:rsidRPr="009F7306" w:rsidRDefault="0068515D" w:rsidP="0068515D">
      <w:pPr>
        <w:autoSpaceDN w:val="0"/>
        <w:jc w:val="right"/>
        <w:rPr>
          <w:sz w:val="28"/>
          <w:szCs w:val="28"/>
          <w:lang w:eastAsia="en-US"/>
        </w:rPr>
      </w:pPr>
      <w:r w:rsidRPr="009F7306">
        <w:rPr>
          <w:sz w:val="28"/>
          <w:szCs w:val="28"/>
          <w:lang w:eastAsia="en-US"/>
        </w:rPr>
        <w:lastRenderedPageBreak/>
        <w:t>Приложение</w:t>
      </w:r>
      <w:r>
        <w:rPr>
          <w:sz w:val="28"/>
          <w:szCs w:val="28"/>
          <w:lang w:eastAsia="en-US"/>
        </w:rPr>
        <w:t xml:space="preserve"> 1</w:t>
      </w:r>
      <w:r w:rsidRPr="009F7306">
        <w:rPr>
          <w:sz w:val="28"/>
          <w:szCs w:val="28"/>
          <w:lang w:eastAsia="en-US"/>
        </w:rPr>
        <w:t xml:space="preserve"> </w:t>
      </w:r>
    </w:p>
    <w:p w:rsidR="0068515D" w:rsidRDefault="0068515D" w:rsidP="0068515D">
      <w:pPr>
        <w:autoSpaceDN w:val="0"/>
        <w:adjustRightInd w:val="0"/>
        <w:jc w:val="right"/>
        <w:rPr>
          <w:sz w:val="28"/>
          <w:szCs w:val="28"/>
          <w:lang w:eastAsia="en-US"/>
        </w:rPr>
      </w:pPr>
      <w:r w:rsidRPr="009F7306">
        <w:rPr>
          <w:sz w:val="28"/>
          <w:szCs w:val="28"/>
          <w:lang w:eastAsia="en-US"/>
        </w:rPr>
        <w:t xml:space="preserve">к </w:t>
      </w:r>
      <w:r>
        <w:rPr>
          <w:sz w:val="28"/>
          <w:szCs w:val="28"/>
          <w:lang w:eastAsia="en-US"/>
        </w:rPr>
        <w:t>постановлению администрации</w:t>
      </w:r>
    </w:p>
    <w:p w:rsidR="0068515D" w:rsidRDefault="0068515D" w:rsidP="0068515D">
      <w:pPr>
        <w:autoSpaceDN w:val="0"/>
        <w:adjustRightInd w:val="0"/>
        <w:jc w:val="right"/>
        <w:rPr>
          <w:sz w:val="28"/>
          <w:szCs w:val="28"/>
          <w:lang w:eastAsia="en-US"/>
        </w:rPr>
      </w:pPr>
      <w:r>
        <w:rPr>
          <w:sz w:val="28"/>
          <w:szCs w:val="28"/>
          <w:lang w:eastAsia="en-US"/>
        </w:rPr>
        <w:t xml:space="preserve">сельского поселения </w:t>
      </w:r>
      <w:r w:rsidR="00F637FD">
        <w:rPr>
          <w:sz w:val="28"/>
          <w:szCs w:val="28"/>
          <w:lang w:eastAsia="en-US"/>
        </w:rPr>
        <w:t>Аган</w:t>
      </w:r>
    </w:p>
    <w:p w:rsidR="0068515D" w:rsidRPr="0068515D" w:rsidRDefault="0068515D" w:rsidP="0068515D">
      <w:pPr>
        <w:autoSpaceDN w:val="0"/>
        <w:adjustRightInd w:val="0"/>
        <w:jc w:val="right"/>
        <w:rPr>
          <w:sz w:val="28"/>
          <w:szCs w:val="28"/>
          <w:lang w:eastAsia="en-US"/>
        </w:rPr>
      </w:pPr>
      <w:r w:rsidRPr="009F7306">
        <w:rPr>
          <w:sz w:val="28"/>
          <w:szCs w:val="28"/>
          <w:lang w:eastAsia="en-US"/>
        </w:rPr>
        <w:t xml:space="preserve">от  </w:t>
      </w:r>
      <w:r w:rsidR="00F637FD">
        <w:rPr>
          <w:sz w:val="28"/>
          <w:szCs w:val="28"/>
          <w:lang w:eastAsia="en-US"/>
        </w:rPr>
        <w:t xml:space="preserve">  _________</w:t>
      </w:r>
      <w:r w:rsidRPr="009F7306">
        <w:rPr>
          <w:sz w:val="28"/>
          <w:szCs w:val="28"/>
          <w:lang w:eastAsia="en-US"/>
        </w:rPr>
        <w:t>20</w:t>
      </w:r>
      <w:r w:rsidR="00F637FD">
        <w:rPr>
          <w:sz w:val="28"/>
          <w:szCs w:val="28"/>
          <w:lang w:eastAsia="en-US"/>
        </w:rPr>
        <w:t>21 г.</w:t>
      </w:r>
      <w:r>
        <w:rPr>
          <w:sz w:val="28"/>
          <w:szCs w:val="28"/>
          <w:lang w:eastAsia="en-US"/>
        </w:rPr>
        <w:t xml:space="preserve">  </w:t>
      </w:r>
      <w:r w:rsidRPr="009F7306">
        <w:rPr>
          <w:sz w:val="28"/>
          <w:szCs w:val="28"/>
          <w:lang w:eastAsia="en-US"/>
        </w:rPr>
        <w:t xml:space="preserve"> №</w:t>
      </w:r>
      <w:r w:rsidR="00F637FD">
        <w:rPr>
          <w:sz w:val="28"/>
          <w:szCs w:val="28"/>
          <w:lang w:eastAsia="en-US"/>
        </w:rPr>
        <w:t>____</w:t>
      </w:r>
      <w:r>
        <w:rPr>
          <w:sz w:val="28"/>
          <w:szCs w:val="28"/>
          <w:lang w:eastAsia="en-US"/>
        </w:rPr>
        <w:t xml:space="preserve">   </w:t>
      </w:r>
      <w:r w:rsidRPr="009F7306">
        <w:rPr>
          <w:sz w:val="28"/>
          <w:szCs w:val="28"/>
          <w:lang w:eastAsia="en-US"/>
        </w:rPr>
        <w:t xml:space="preserve"> </w:t>
      </w:r>
    </w:p>
    <w:p w:rsidR="00F637FD" w:rsidRDefault="00F637FD" w:rsidP="009C34B2">
      <w:pPr>
        <w:ind w:left="0" w:hanging="20"/>
        <w:jc w:val="center"/>
        <w:rPr>
          <w:b/>
          <w:sz w:val="28"/>
          <w:szCs w:val="28"/>
          <w:lang w:eastAsia="ru-RU"/>
        </w:rPr>
      </w:pPr>
    </w:p>
    <w:p w:rsidR="00F637FD" w:rsidRDefault="00F637FD" w:rsidP="009C34B2">
      <w:pPr>
        <w:ind w:left="0" w:hanging="20"/>
        <w:jc w:val="center"/>
        <w:rPr>
          <w:b/>
          <w:sz w:val="28"/>
          <w:szCs w:val="28"/>
          <w:lang w:eastAsia="ru-RU"/>
        </w:rPr>
      </w:pPr>
    </w:p>
    <w:p w:rsidR="009C34B2" w:rsidRPr="009C34B2" w:rsidRDefault="009C34B2" w:rsidP="009C34B2">
      <w:pPr>
        <w:ind w:left="0" w:hanging="20"/>
        <w:jc w:val="center"/>
        <w:rPr>
          <w:b/>
          <w:bCs/>
          <w:sz w:val="28"/>
          <w:szCs w:val="28"/>
        </w:rPr>
      </w:pPr>
      <w:r w:rsidRPr="009C34B2">
        <w:rPr>
          <w:b/>
          <w:sz w:val="28"/>
          <w:szCs w:val="28"/>
          <w:lang w:eastAsia="ru-RU"/>
        </w:rPr>
        <w:t>ПОРЯДОК</w:t>
      </w:r>
    </w:p>
    <w:p w:rsidR="009C34B2" w:rsidRDefault="009C34B2" w:rsidP="00F637FD">
      <w:pPr>
        <w:widowControl/>
        <w:suppressAutoHyphens w:val="0"/>
        <w:autoSpaceDE/>
        <w:ind w:left="0" w:firstLine="0"/>
        <w:jc w:val="center"/>
        <w:rPr>
          <w:b/>
          <w:sz w:val="28"/>
          <w:szCs w:val="28"/>
          <w:lang w:eastAsia="ru-RU"/>
        </w:rPr>
      </w:pPr>
      <w:r w:rsidRPr="009C34B2">
        <w:rPr>
          <w:b/>
          <w:sz w:val="28"/>
          <w:szCs w:val="28"/>
          <w:lang w:eastAsia="ru-RU"/>
        </w:rPr>
        <w:t xml:space="preserve">деятельности специализированной службы по вопросам погребения и похоронного дела на территории муниципального образования сельское поселение </w:t>
      </w:r>
      <w:r w:rsidR="00F637FD">
        <w:rPr>
          <w:b/>
          <w:sz w:val="28"/>
          <w:szCs w:val="28"/>
          <w:lang w:eastAsia="ru-RU"/>
        </w:rPr>
        <w:t>Аган</w:t>
      </w:r>
    </w:p>
    <w:p w:rsidR="0068515D" w:rsidRPr="009C34B2" w:rsidRDefault="0068515D" w:rsidP="009C34B2">
      <w:pPr>
        <w:widowControl/>
        <w:suppressAutoHyphens w:val="0"/>
        <w:autoSpaceDE/>
        <w:spacing w:before="100" w:beforeAutospacing="1"/>
        <w:ind w:left="0" w:firstLine="0"/>
        <w:jc w:val="center"/>
        <w:rPr>
          <w:b/>
          <w:sz w:val="28"/>
          <w:szCs w:val="28"/>
          <w:lang w:eastAsia="ru-RU"/>
        </w:rPr>
      </w:pPr>
    </w:p>
    <w:p w:rsidR="009C34B2" w:rsidRPr="009C34B2" w:rsidRDefault="009C34B2" w:rsidP="009C34B2">
      <w:pPr>
        <w:widowControl/>
        <w:numPr>
          <w:ilvl w:val="0"/>
          <w:numId w:val="1"/>
        </w:numPr>
        <w:suppressAutoHyphens w:val="0"/>
        <w:autoSpaceDE/>
        <w:jc w:val="center"/>
        <w:rPr>
          <w:b/>
          <w:sz w:val="28"/>
          <w:szCs w:val="28"/>
          <w:lang w:eastAsia="ru-RU"/>
        </w:rPr>
      </w:pPr>
      <w:r>
        <w:rPr>
          <w:b/>
          <w:sz w:val="28"/>
          <w:szCs w:val="28"/>
          <w:lang w:eastAsia="ru-RU"/>
        </w:rPr>
        <w:t>Об</w:t>
      </w:r>
      <w:r w:rsidRPr="009C34B2">
        <w:rPr>
          <w:b/>
          <w:sz w:val="28"/>
          <w:szCs w:val="28"/>
          <w:lang w:eastAsia="ru-RU"/>
        </w:rPr>
        <w:t>щие положения</w:t>
      </w:r>
      <w:r w:rsidR="00426BDF">
        <w:rPr>
          <w:b/>
          <w:sz w:val="28"/>
          <w:szCs w:val="28"/>
          <w:lang w:eastAsia="ru-RU"/>
        </w:rPr>
        <w:t>.</w:t>
      </w:r>
    </w:p>
    <w:p w:rsidR="00D175D0" w:rsidRDefault="00D175D0" w:rsidP="009C34B2">
      <w:pPr>
        <w:ind w:left="0" w:firstLine="0"/>
        <w:rPr>
          <w:color w:val="3B2D36"/>
          <w:sz w:val="24"/>
          <w:szCs w:val="24"/>
        </w:rPr>
      </w:pPr>
    </w:p>
    <w:p w:rsidR="00D82879" w:rsidRPr="009C34B2" w:rsidRDefault="00D82879" w:rsidP="00EC7C14">
      <w:pPr>
        <w:pStyle w:val="af0"/>
        <w:widowControl/>
        <w:numPr>
          <w:ilvl w:val="1"/>
          <w:numId w:val="7"/>
        </w:numPr>
        <w:suppressAutoHyphens w:val="0"/>
        <w:autoSpaceDE/>
        <w:ind w:left="0" w:firstLine="567"/>
        <w:jc w:val="both"/>
        <w:rPr>
          <w:sz w:val="28"/>
          <w:szCs w:val="28"/>
          <w:lang w:eastAsia="ru-RU"/>
        </w:rPr>
      </w:pPr>
      <w:r w:rsidRPr="009C34B2">
        <w:rPr>
          <w:sz w:val="28"/>
          <w:szCs w:val="28"/>
          <w:lang w:eastAsia="ru-RU"/>
        </w:rPr>
        <w:t xml:space="preserve">Настоящий Порядок деятельности специализированной службы по вопросам похоронного дела на территории муниципального образования сельское поселение </w:t>
      </w:r>
      <w:r w:rsidR="00F637FD">
        <w:rPr>
          <w:sz w:val="28"/>
          <w:szCs w:val="28"/>
          <w:lang w:eastAsia="ru-RU"/>
        </w:rPr>
        <w:t>Аган</w:t>
      </w:r>
      <w:r w:rsidR="00EC7C14">
        <w:rPr>
          <w:sz w:val="28"/>
          <w:szCs w:val="28"/>
          <w:lang w:eastAsia="ru-RU"/>
        </w:rPr>
        <w:t xml:space="preserve"> </w:t>
      </w:r>
      <w:r w:rsidRPr="009C34B2">
        <w:rPr>
          <w:sz w:val="28"/>
          <w:szCs w:val="28"/>
          <w:lang w:eastAsia="ru-RU"/>
        </w:rPr>
        <w:t xml:space="preserve">разработан в соответствии с Федеральным законом от 12 января 1996 г. № 8-ФЗ «О погребении и похоронном деле», Федеральным законом от 06 октября 2003 г. № 131-ФЗ «Об общих принципах организации местного самоуправления в Российской Федерации» и устанавливает порядок деятельности специализированной службы по вопросам похоронного дела на территории муниципального образования сельское поселение </w:t>
      </w:r>
      <w:r w:rsidR="00F637FD">
        <w:rPr>
          <w:sz w:val="28"/>
          <w:szCs w:val="28"/>
          <w:lang w:eastAsia="ru-RU"/>
        </w:rPr>
        <w:t>Аган</w:t>
      </w:r>
      <w:r w:rsidR="00EC7C14">
        <w:rPr>
          <w:sz w:val="28"/>
          <w:szCs w:val="28"/>
          <w:lang w:eastAsia="ru-RU"/>
        </w:rPr>
        <w:t xml:space="preserve"> </w:t>
      </w:r>
      <w:r w:rsidRPr="009C34B2">
        <w:rPr>
          <w:sz w:val="28"/>
          <w:szCs w:val="28"/>
          <w:lang w:eastAsia="ru-RU"/>
        </w:rPr>
        <w:t>(далее соответственно – Порядок, специализированная служба).</w:t>
      </w:r>
    </w:p>
    <w:p w:rsidR="00D82879" w:rsidRPr="009C34B2" w:rsidRDefault="00D82879" w:rsidP="00EC7C14">
      <w:pPr>
        <w:pStyle w:val="af0"/>
        <w:widowControl/>
        <w:numPr>
          <w:ilvl w:val="1"/>
          <w:numId w:val="7"/>
        </w:numPr>
        <w:suppressAutoHyphens w:val="0"/>
        <w:autoSpaceDE/>
        <w:ind w:left="0" w:firstLine="567"/>
        <w:jc w:val="both"/>
        <w:rPr>
          <w:sz w:val="28"/>
          <w:szCs w:val="28"/>
          <w:lang w:eastAsia="ru-RU"/>
        </w:rPr>
      </w:pPr>
      <w:r w:rsidRPr="009C34B2">
        <w:rPr>
          <w:sz w:val="28"/>
          <w:szCs w:val="28"/>
          <w:lang w:eastAsia="ru-RU"/>
        </w:rPr>
        <w:t>Специализированная служба – организация созданная, в установленном порядке, в целях предоставления согласно гарантированному перечню услуг по погребению на безвозмездной основе и осуществления погребения умерших на территории муниципального образования сельское поселение</w:t>
      </w:r>
      <w:r w:rsidR="00EC7C14">
        <w:rPr>
          <w:sz w:val="28"/>
          <w:szCs w:val="28"/>
          <w:lang w:eastAsia="ru-RU"/>
        </w:rPr>
        <w:t xml:space="preserve"> </w:t>
      </w:r>
      <w:r w:rsidR="00F637FD">
        <w:rPr>
          <w:sz w:val="28"/>
          <w:szCs w:val="28"/>
          <w:lang w:eastAsia="ru-RU"/>
        </w:rPr>
        <w:t>Аган</w:t>
      </w:r>
      <w:r w:rsidRPr="009C34B2">
        <w:rPr>
          <w:sz w:val="28"/>
          <w:szCs w:val="28"/>
          <w:lang w:eastAsia="ru-RU"/>
        </w:rPr>
        <w:t>.</w:t>
      </w:r>
    </w:p>
    <w:p w:rsidR="00D82879" w:rsidRPr="009C34B2" w:rsidRDefault="00D82879" w:rsidP="00EC7C14">
      <w:pPr>
        <w:pStyle w:val="af0"/>
        <w:widowControl/>
        <w:numPr>
          <w:ilvl w:val="1"/>
          <w:numId w:val="7"/>
        </w:numPr>
        <w:suppressAutoHyphens w:val="0"/>
        <w:autoSpaceDE/>
        <w:ind w:left="0" w:firstLine="567"/>
        <w:jc w:val="both"/>
        <w:rPr>
          <w:sz w:val="28"/>
          <w:szCs w:val="28"/>
          <w:lang w:eastAsia="ru-RU"/>
        </w:rPr>
      </w:pPr>
      <w:r w:rsidRPr="009C34B2">
        <w:rPr>
          <w:sz w:val="28"/>
          <w:szCs w:val="28"/>
          <w:lang w:eastAsia="ru-RU"/>
        </w:rPr>
        <w:t>Специализированная служба обязана соблюдать требования действующего законодательства в том числе: гарантии по предоставлению гарантированного перечня услуг по погребению на безвозмездной основе; требования к качеству оказания услуг, входящих в гарантированный перечень услуг по погребению.</w:t>
      </w:r>
    </w:p>
    <w:p w:rsidR="00D82879" w:rsidRPr="009C34B2" w:rsidRDefault="00D82879" w:rsidP="00EC7C14">
      <w:pPr>
        <w:widowControl/>
        <w:suppressAutoHyphens w:val="0"/>
        <w:autoSpaceDE/>
        <w:ind w:left="0" w:firstLine="567"/>
        <w:jc w:val="both"/>
        <w:rPr>
          <w:sz w:val="28"/>
          <w:szCs w:val="28"/>
          <w:lang w:eastAsia="ru-RU"/>
        </w:rPr>
      </w:pPr>
      <w:r w:rsidRPr="009C34B2">
        <w:rPr>
          <w:sz w:val="28"/>
          <w:szCs w:val="28"/>
          <w:lang w:eastAsia="ru-RU"/>
        </w:rPr>
        <w:t>1.3.1.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специализированная служба гарантирует оказание услуг по погребению оказание на безвозмездной основе следующего перечня услуг по погребению:</w:t>
      </w:r>
    </w:p>
    <w:p w:rsidR="00D82879" w:rsidRPr="009C34B2" w:rsidRDefault="00F637FD"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оформление документов, необходимых для погребения;</w:t>
      </w:r>
    </w:p>
    <w:p w:rsidR="00D82879" w:rsidRPr="009C34B2" w:rsidRDefault="00F637FD"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предоставление и доставка гроба и других предметов, необходимых для погребения;</w:t>
      </w:r>
    </w:p>
    <w:p w:rsidR="00D82879" w:rsidRPr="009C34B2" w:rsidRDefault="00F637FD"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перевозка тела (останков) умершего на кладбище (в крематорий);</w:t>
      </w:r>
    </w:p>
    <w:p w:rsidR="00D82879" w:rsidRPr="009C34B2" w:rsidRDefault="00F637FD"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погребение (кремация с последующей выдачей урны с прахом).</w:t>
      </w:r>
    </w:p>
    <w:p w:rsidR="001712C5" w:rsidRDefault="001712C5" w:rsidP="00EC7C14">
      <w:pPr>
        <w:widowControl/>
        <w:suppressAutoHyphens w:val="0"/>
        <w:autoSpaceDE/>
        <w:spacing w:before="100" w:beforeAutospacing="1"/>
        <w:ind w:left="0" w:firstLine="567"/>
        <w:rPr>
          <w:sz w:val="28"/>
          <w:szCs w:val="28"/>
          <w:lang w:eastAsia="ru-RU"/>
        </w:rPr>
      </w:pPr>
    </w:p>
    <w:p w:rsidR="00D82879" w:rsidRPr="009C34B2" w:rsidRDefault="00D82879" w:rsidP="00F637FD">
      <w:pPr>
        <w:widowControl/>
        <w:suppressAutoHyphens w:val="0"/>
        <w:autoSpaceDE/>
        <w:ind w:left="0" w:firstLine="567"/>
        <w:rPr>
          <w:sz w:val="28"/>
          <w:szCs w:val="28"/>
          <w:lang w:eastAsia="ru-RU"/>
        </w:rPr>
      </w:pPr>
      <w:r w:rsidRPr="009C34B2">
        <w:rPr>
          <w:sz w:val="28"/>
          <w:szCs w:val="28"/>
          <w:lang w:eastAsia="ru-RU"/>
        </w:rPr>
        <w:t>1.4. Отказ специализированной службы в предоставлении</w:t>
      </w:r>
      <w:r w:rsidR="00F637FD">
        <w:rPr>
          <w:sz w:val="28"/>
          <w:szCs w:val="28"/>
          <w:lang w:eastAsia="ru-RU"/>
        </w:rPr>
        <w:t xml:space="preserve"> гарантирова</w:t>
      </w:r>
      <w:r w:rsidR="00B963B4">
        <w:rPr>
          <w:sz w:val="28"/>
          <w:szCs w:val="28"/>
          <w:lang w:eastAsia="ru-RU"/>
        </w:rPr>
        <w:t>н</w:t>
      </w:r>
      <w:r w:rsidR="00F637FD">
        <w:rPr>
          <w:sz w:val="28"/>
          <w:szCs w:val="28"/>
          <w:lang w:eastAsia="ru-RU"/>
        </w:rPr>
        <w:t xml:space="preserve">- </w:t>
      </w:r>
      <w:r w:rsidR="00B963B4">
        <w:rPr>
          <w:sz w:val="28"/>
          <w:szCs w:val="28"/>
          <w:lang w:eastAsia="ru-RU"/>
        </w:rPr>
        <w:t>-</w:t>
      </w:r>
      <w:proofErr w:type="spellStart"/>
      <w:r w:rsidRPr="009C34B2">
        <w:rPr>
          <w:sz w:val="28"/>
          <w:szCs w:val="28"/>
          <w:lang w:eastAsia="ru-RU"/>
        </w:rPr>
        <w:t>ного</w:t>
      </w:r>
      <w:proofErr w:type="spellEnd"/>
      <w:r w:rsidRPr="009C34B2">
        <w:rPr>
          <w:sz w:val="28"/>
          <w:szCs w:val="28"/>
          <w:lang w:eastAsia="ru-RU"/>
        </w:rPr>
        <w:t xml:space="preserve"> перечня услуг по погребению не допускается.</w:t>
      </w:r>
    </w:p>
    <w:p w:rsidR="00D175D0" w:rsidRPr="009C34B2" w:rsidRDefault="00D82879" w:rsidP="00F637FD">
      <w:pPr>
        <w:widowControl/>
        <w:suppressAutoHyphens w:val="0"/>
        <w:autoSpaceDE/>
        <w:ind w:left="0" w:firstLine="567"/>
        <w:jc w:val="both"/>
        <w:rPr>
          <w:sz w:val="28"/>
          <w:szCs w:val="28"/>
          <w:lang w:eastAsia="ru-RU"/>
        </w:rPr>
      </w:pPr>
      <w:r w:rsidRPr="009C34B2">
        <w:rPr>
          <w:sz w:val="28"/>
          <w:szCs w:val="28"/>
          <w:lang w:eastAsia="ru-RU"/>
        </w:rPr>
        <w:t xml:space="preserve">1.5. Стоимость услуг, предоставляемых согласно гарантированному перечню услуг по погребению, утверждается </w:t>
      </w:r>
      <w:r w:rsidR="00D175D0" w:rsidRPr="009C34B2">
        <w:rPr>
          <w:sz w:val="28"/>
          <w:szCs w:val="28"/>
          <w:lang w:eastAsia="ru-RU"/>
        </w:rPr>
        <w:t>постановлением администрации</w:t>
      </w:r>
      <w:r w:rsidR="001712C5">
        <w:rPr>
          <w:sz w:val="28"/>
          <w:szCs w:val="28"/>
          <w:lang w:eastAsia="ru-RU"/>
        </w:rPr>
        <w:t xml:space="preserve"> </w:t>
      </w:r>
      <w:r w:rsidR="00D175D0" w:rsidRPr="009C34B2">
        <w:rPr>
          <w:sz w:val="28"/>
          <w:szCs w:val="28"/>
          <w:lang w:eastAsia="ru-RU"/>
        </w:rPr>
        <w:t>сельского поселения</w:t>
      </w:r>
      <w:r w:rsidR="001712C5">
        <w:rPr>
          <w:sz w:val="28"/>
          <w:szCs w:val="28"/>
          <w:lang w:eastAsia="ru-RU"/>
        </w:rPr>
        <w:t xml:space="preserve"> </w:t>
      </w:r>
      <w:r w:rsidR="00F637FD">
        <w:rPr>
          <w:sz w:val="28"/>
          <w:szCs w:val="28"/>
          <w:lang w:eastAsia="ru-RU"/>
        </w:rPr>
        <w:t>Аган</w:t>
      </w:r>
      <w:r w:rsidR="00D175D0" w:rsidRPr="009C34B2">
        <w:rPr>
          <w:sz w:val="28"/>
          <w:szCs w:val="28"/>
          <w:lang w:eastAsia="ru-RU"/>
        </w:rPr>
        <w:t>.</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1.6.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1.7. Стоимость услуг, согласно гарантированного перечня, возмещается в соответствии с действующим законодательством Российской Федерации.</w:t>
      </w:r>
    </w:p>
    <w:p w:rsidR="00D82879" w:rsidRPr="009C34B2" w:rsidRDefault="00D82879" w:rsidP="00B963B4">
      <w:pPr>
        <w:widowControl/>
        <w:suppressAutoHyphens w:val="0"/>
        <w:autoSpaceDE/>
        <w:ind w:left="0" w:firstLine="567"/>
        <w:jc w:val="both"/>
        <w:rPr>
          <w:color w:val="000000" w:themeColor="text1"/>
          <w:sz w:val="28"/>
          <w:szCs w:val="28"/>
          <w:lang w:eastAsia="ru-RU"/>
        </w:rPr>
      </w:pPr>
      <w:r w:rsidRPr="009C34B2">
        <w:rPr>
          <w:sz w:val="28"/>
          <w:szCs w:val="28"/>
          <w:lang w:eastAsia="ru-RU"/>
        </w:rPr>
        <w:t xml:space="preserve">1.8. </w:t>
      </w:r>
      <w:r w:rsidRPr="009C34B2">
        <w:rPr>
          <w:color w:val="000000" w:themeColor="text1"/>
          <w:sz w:val="28"/>
          <w:szCs w:val="28"/>
          <w:lang w:eastAsia="ru-RU"/>
        </w:rPr>
        <w:t xml:space="preserve">Размер бесплатно предоставляемого участка земли на территории кладбища    </w:t>
      </w:r>
      <w:r w:rsidR="00B963B4">
        <w:rPr>
          <w:color w:val="000000" w:themeColor="text1"/>
          <w:sz w:val="28"/>
          <w:szCs w:val="28"/>
          <w:lang w:eastAsia="ru-RU"/>
        </w:rPr>
        <w:t>с.</w:t>
      </w:r>
      <w:r w:rsidR="00D175D0" w:rsidRPr="009C34B2">
        <w:rPr>
          <w:color w:val="000000" w:themeColor="text1"/>
          <w:sz w:val="28"/>
          <w:szCs w:val="28"/>
          <w:lang w:eastAsia="ru-RU"/>
        </w:rPr>
        <w:t xml:space="preserve">п. </w:t>
      </w:r>
      <w:r w:rsidR="00B963B4">
        <w:rPr>
          <w:color w:val="000000" w:themeColor="text1"/>
          <w:sz w:val="28"/>
          <w:szCs w:val="28"/>
          <w:lang w:eastAsia="ru-RU"/>
        </w:rPr>
        <w:t>Аган</w:t>
      </w:r>
      <w:r w:rsidR="001712C5">
        <w:rPr>
          <w:color w:val="000000" w:themeColor="text1"/>
          <w:sz w:val="28"/>
          <w:szCs w:val="28"/>
          <w:lang w:eastAsia="ru-RU"/>
        </w:rPr>
        <w:t xml:space="preserve"> </w:t>
      </w:r>
      <w:r w:rsidRPr="009C34B2">
        <w:rPr>
          <w:color w:val="000000" w:themeColor="text1"/>
          <w:sz w:val="28"/>
          <w:szCs w:val="28"/>
          <w:lang w:eastAsia="ru-RU"/>
        </w:rPr>
        <w:t xml:space="preserve">для погребения умершего с соблюдением гарантий, предусмотренных ч. 5 ст. 16 Федерального </w:t>
      </w:r>
      <w:hyperlink r:id="rId6" w:history="1">
        <w:r w:rsidRPr="009C34B2">
          <w:rPr>
            <w:color w:val="000000" w:themeColor="text1"/>
            <w:sz w:val="28"/>
            <w:szCs w:val="28"/>
            <w:lang w:eastAsia="ru-RU"/>
          </w:rPr>
          <w:t>закона</w:t>
        </w:r>
      </w:hyperlink>
      <w:r w:rsidRPr="009C34B2">
        <w:rPr>
          <w:color w:val="000000" w:themeColor="text1"/>
          <w:sz w:val="28"/>
          <w:szCs w:val="28"/>
          <w:lang w:eastAsia="ru-RU"/>
        </w:rPr>
        <w:t xml:space="preserve"> от 12.01.1996 № 8-ФЗ «О погребении и похоронном деле», составляет  2 метра (ширина) на 2,5 метра (длина). Подготовка могил и захоронение производятся с учетом национальных или </w:t>
      </w:r>
      <w:proofErr w:type="spellStart"/>
      <w:r w:rsidRPr="009C34B2">
        <w:rPr>
          <w:color w:val="000000" w:themeColor="text1"/>
          <w:sz w:val="28"/>
          <w:szCs w:val="28"/>
          <w:lang w:eastAsia="ru-RU"/>
        </w:rPr>
        <w:t>вероисповедальных</w:t>
      </w:r>
      <w:proofErr w:type="spellEnd"/>
      <w:r w:rsidRPr="009C34B2">
        <w:rPr>
          <w:color w:val="000000" w:themeColor="text1"/>
          <w:sz w:val="28"/>
          <w:szCs w:val="28"/>
          <w:lang w:eastAsia="ru-RU"/>
        </w:rPr>
        <w:t xml:space="preserve"> особенностей, в соответствии с санитарными нормами и правилами.</w:t>
      </w:r>
    </w:p>
    <w:p w:rsidR="00D82879" w:rsidRDefault="00D82879" w:rsidP="009C34B2">
      <w:pPr>
        <w:widowControl/>
        <w:numPr>
          <w:ilvl w:val="0"/>
          <w:numId w:val="2"/>
        </w:numPr>
        <w:suppressAutoHyphens w:val="0"/>
        <w:autoSpaceDE/>
        <w:spacing w:before="100" w:beforeAutospacing="1"/>
        <w:jc w:val="center"/>
        <w:rPr>
          <w:b/>
          <w:sz w:val="28"/>
          <w:szCs w:val="28"/>
          <w:lang w:eastAsia="ru-RU"/>
        </w:rPr>
      </w:pPr>
      <w:r w:rsidRPr="009C34B2">
        <w:rPr>
          <w:b/>
          <w:sz w:val="28"/>
          <w:szCs w:val="28"/>
          <w:lang w:eastAsia="ru-RU"/>
        </w:rPr>
        <w:t>Деятельность специализированной службы</w:t>
      </w:r>
      <w:r w:rsidR="001804DE" w:rsidRPr="009C34B2">
        <w:rPr>
          <w:b/>
          <w:sz w:val="28"/>
          <w:szCs w:val="28"/>
          <w:lang w:eastAsia="ru-RU"/>
        </w:rPr>
        <w:t>.</w:t>
      </w:r>
    </w:p>
    <w:p w:rsidR="00EC7C14" w:rsidRDefault="00EC7C14" w:rsidP="009C34B2">
      <w:pPr>
        <w:widowControl/>
        <w:suppressAutoHyphens w:val="0"/>
        <w:autoSpaceDE/>
        <w:ind w:left="0" w:firstLine="0"/>
        <w:jc w:val="both"/>
        <w:rPr>
          <w:sz w:val="28"/>
          <w:szCs w:val="28"/>
          <w:lang w:eastAsia="ru-RU"/>
        </w:rPr>
      </w:pPr>
    </w:p>
    <w:p w:rsidR="00D82879" w:rsidRPr="009C34B2" w:rsidRDefault="00D82879" w:rsidP="00EC7C14">
      <w:pPr>
        <w:widowControl/>
        <w:suppressAutoHyphens w:val="0"/>
        <w:autoSpaceDE/>
        <w:ind w:left="0" w:firstLine="567"/>
        <w:jc w:val="both"/>
        <w:rPr>
          <w:sz w:val="28"/>
          <w:szCs w:val="28"/>
          <w:lang w:eastAsia="ru-RU"/>
        </w:rPr>
      </w:pPr>
      <w:r w:rsidRPr="009C34B2">
        <w:rPr>
          <w:sz w:val="28"/>
          <w:szCs w:val="28"/>
          <w:lang w:eastAsia="ru-RU"/>
        </w:rPr>
        <w:t>2.1. Основными видами деятельности специализированной службы являются:</w:t>
      </w:r>
    </w:p>
    <w:p w:rsidR="00D82879" w:rsidRPr="009C34B2" w:rsidRDefault="00D82879" w:rsidP="00EC7C14">
      <w:pPr>
        <w:widowControl/>
        <w:suppressAutoHyphens w:val="0"/>
        <w:autoSpaceDE/>
        <w:ind w:left="0" w:firstLine="567"/>
        <w:jc w:val="both"/>
        <w:rPr>
          <w:sz w:val="28"/>
          <w:szCs w:val="28"/>
          <w:lang w:eastAsia="ru-RU"/>
        </w:rPr>
      </w:pPr>
      <w:r w:rsidRPr="009C34B2">
        <w:rPr>
          <w:sz w:val="28"/>
          <w:szCs w:val="28"/>
          <w:lang w:eastAsia="ru-RU"/>
        </w:rPr>
        <w:t>2.1.1. Выполнение работ, оказание услуг по погребению.</w:t>
      </w:r>
    </w:p>
    <w:p w:rsidR="00D82879" w:rsidRPr="009C34B2" w:rsidRDefault="00D82879" w:rsidP="00EC7C14">
      <w:pPr>
        <w:widowControl/>
        <w:suppressAutoHyphens w:val="0"/>
        <w:autoSpaceDE/>
        <w:ind w:left="0" w:firstLine="567"/>
        <w:jc w:val="both"/>
        <w:rPr>
          <w:sz w:val="28"/>
          <w:szCs w:val="28"/>
          <w:lang w:eastAsia="ru-RU"/>
        </w:rPr>
      </w:pPr>
      <w:r w:rsidRPr="009C34B2">
        <w:rPr>
          <w:sz w:val="28"/>
          <w:szCs w:val="28"/>
          <w:lang w:eastAsia="ru-RU"/>
        </w:rPr>
        <w:t>2.1.2. Оказание ритуальных услуг.</w:t>
      </w:r>
    </w:p>
    <w:p w:rsidR="00D82879" w:rsidRPr="009C34B2" w:rsidRDefault="00D82879" w:rsidP="00EC7C14">
      <w:pPr>
        <w:widowControl/>
        <w:suppressAutoHyphens w:val="0"/>
        <w:autoSpaceDE/>
        <w:ind w:left="0" w:firstLine="567"/>
        <w:jc w:val="both"/>
        <w:rPr>
          <w:sz w:val="28"/>
          <w:szCs w:val="28"/>
          <w:lang w:eastAsia="ru-RU"/>
        </w:rPr>
      </w:pPr>
      <w:r w:rsidRPr="009C34B2">
        <w:rPr>
          <w:sz w:val="28"/>
          <w:szCs w:val="28"/>
          <w:lang w:eastAsia="ru-RU"/>
        </w:rPr>
        <w:t>2.1.3. Реализация ритуальных товаров.</w:t>
      </w:r>
    </w:p>
    <w:p w:rsidR="00D82879" w:rsidRPr="009C34B2" w:rsidRDefault="001712C5" w:rsidP="001712C5">
      <w:pPr>
        <w:widowControl/>
        <w:suppressAutoHyphens w:val="0"/>
        <w:autoSpaceDE/>
        <w:ind w:left="0" w:firstLine="567"/>
        <w:jc w:val="both"/>
        <w:rPr>
          <w:sz w:val="28"/>
          <w:szCs w:val="28"/>
          <w:lang w:eastAsia="ru-RU"/>
        </w:rPr>
      </w:pPr>
      <w:r>
        <w:rPr>
          <w:sz w:val="28"/>
          <w:szCs w:val="28"/>
          <w:lang w:eastAsia="ru-RU"/>
        </w:rPr>
        <w:t xml:space="preserve">2.1.4. </w:t>
      </w:r>
      <w:r w:rsidR="00D82879" w:rsidRPr="009C34B2">
        <w:rPr>
          <w:sz w:val="28"/>
          <w:szCs w:val="28"/>
          <w:lang w:eastAsia="ru-RU"/>
        </w:rPr>
        <w:t>Прием заказов на организацию и проведение похорон.</w:t>
      </w:r>
    </w:p>
    <w:p w:rsidR="00D82879" w:rsidRDefault="00D82879" w:rsidP="001712C5">
      <w:pPr>
        <w:widowControl/>
        <w:suppressAutoHyphens w:val="0"/>
        <w:autoSpaceDE/>
        <w:ind w:left="0" w:firstLine="567"/>
        <w:jc w:val="both"/>
        <w:rPr>
          <w:sz w:val="28"/>
          <w:szCs w:val="28"/>
          <w:lang w:eastAsia="ru-RU"/>
        </w:rPr>
      </w:pPr>
      <w:r w:rsidRPr="009C34B2">
        <w:rPr>
          <w:sz w:val="28"/>
          <w:szCs w:val="28"/>
          <w:lang w:eastAsia="ru-RU"/>
        </w:rPr>
        <w:t>Заказ на оказание услуг по погребению оформляется на единых типовых бланках (квитанциях) с обязательным заполнением следующих реквизитов: дата приема заказа; перечень заказанных видов услуг и товаров с обязательным указанием их стоимости в отдельности и общей суммы заказа; фамилия, имя, отчество и подпись лица, принявшего заказ.</w:t>
      </w:r>
    </w:p>
    <w:p w:rsidR="00D82879" w:rsidRPr="009C34B2" w:rsidRDefault="00D82879" w:rsidP="00EC7C14">
      <w:pPr>
        <w:widowControl/>
        <w:suppressAutoHyphens w:val="0"/>
        <w:autoSpaceDE/>
        <w:ind w:left="0" w:firstLine="567"/>
        <w:jc w:val="both"/>
        <w:rPr>
          <w:sz w:val="28"/>
          <w:szCs w:val="28"/>
          <w:lang w:eastAsia="ru-RU"/>
        </w:rPr>
      </w:pPr>
      <w:r w:rsidRPr="009C34B2">
        <w:rPr>
          <w:sz w:val="28"/>
          <w:szCs w:val="28"/>
          <w:lang w:eastAsia="ru-RU"/>
        </w:rPr>
        <w:t>2.2. Оформление заказа на захоронение производится специалистами специализированной службы по вопросам похоронного дела, при предъявлении ответственного за захоронение, следующих документов:</w:t>
      </w:r>
    </w:p>
    <w:p w:rsidR="00D82879" w:rsidRPr="009C34B2" w:rsidRDefault="00B963B4"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оригинала свидетельства о смерти, выданного органами, осуществляющими государственную регистрацию актов гражданского состояния, или медицинского свидетельства о смерти;</w:t>
      </w:r>
    </w:p>
    <w:p w:rsidR="00D82879" w:rsidRDefault="00B963B4"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документа, удостоверяющего личность ответственного за захоронение, либо доверенности, если обязанность по организации похорон взяло на себя юридическое лицо.</w:t>
      </w:r>
    </w:p>
    <w:p w:rsidR="009C34B2" w:rsidRPr="009C34B2" w:rsidRDefault="009C34B2" w:rsidP="009C34B2">
      <w:pPr>
        <w:widowControl/>
        <w:suppressAutoHyphens w:val="0"/>
        <w:autoSpaceDE/>
        <w:ind w:left="0" w:firstLine="0"/>
        <w:jc w:val="both"/>
        <w:rPr>
          <w:sz w:val="28"/>
          <w:szCs w:val="28"/>
          <w:lang w:eastAsia="ru-RU"/>
        </w:rPr>
      </w:pPr>
    </w:p>
    <w:p w:rsidR="001712C5" w:rsidRDefault="001712C5" w:rsidP="00EC7C14">
      <w:pPr>
        <w:widowControl/>
        <w:suppressAutoHyphens w:val="0"/>
        <w:autoSpaceDE/>
        <w:ind w:left="0" w:firstLine="567"/>
        <w:jc w:val="both"/>
        <w:rPr>
          <w:sz w:val="28"/>
          <w:szCs w:val="28"/>
          <w:lang w:eastAsia="ru-RU"/>
        </w:rPr>
      </w:pPr>
    </w:p>
    <w:p w:rsidR="00D82879" w:rsidRPr="009C34B2" w:rsidRDefault="00D82879" w:rsidP="00EC7C14">
      <w:pPr>
        <w:widowControl/>
        <w:suppressAutoHyphens w:val="0"/>
        <w:autoSpaceDE/>
        <w:ind w:left="0" w:firstLine="567"/>
        <w:jc w:val="both"/>
        <w:rPr>
          <w:sz w:val="28"/>
          <w:szCs w:val="28"/>
          <w:lang w:eastAsia="ru-RU"/>
        </w:rPr>
      </w:pPr>
      <w:r w:rsidRPr="009C34B2">
        <w:rPr>
          <w:sz w:val="28"/>
          <w:szCs w:val="28"/>
          <w:lang w:eastAsia="ru-RU"/>
        </w:rPr>
        <w:lastRenderedPageBreak/>
        <w:t>2.3. Выдача удостоверений о захоронении.</w:t>
      </w:r>
    </w:p>
    <w:p w:rsidR="00D82879" w:rsidRDefault="00D82879" w:rsidP="009C34B2">
      <w:pPr>
        <w:widowControl/>
        <w:suppressAutoHyphens w:val="0"/>
        <w:autoSpaceDE/>
        <w:ind w:left="0" w:firstLine="0"/>
        <w:jc w:val="both"/>
        <w:rPr>
          <w:sz w:val="28"/>
          <w:szCs w:val="28"/>
          <w:lang w:eastAsia="ru-RU"/>
        </w:rPr>
      </w:pPr>
      <w:r w:rsidRPr="009C34B2">
        <w:rPr>
          <w:sz w:val="28"/>
          <w:szCs w:val="28"/>
          <w:lang w:eastAsia="ru-RU"/>
        </w:rPr>
        <w:t>Удостоверение о захоронении составляются специалистами специализированной службы, и выдается лицу, взявшему не себя ответственность за захоронения, под роспись безвозмездно.</w:t>
      </w:r>
    </w:p>
    <w:p w:rsidR="00D82879" w:rsidRDefault="00D82879" w:rsidP="00EC7C14">
      <w:pPr>
        <w:widowControl/>
        <w:suppressAutoHyphens w:val="0"/>
        <w:autoSpaceDE/>
        <w:ind w:left="0" w:firstLine="567"/>
        <w:jc w:val="both"/>
        <w:rPr>
          <w:sz w:val="28"/>
          <w:szCs w:val="28"/>
          <w:lang w:eastAsia="ru-RU"/>
        </w:rPr>
      </w:pPr>
      <w:r w:rsidRPr="009C34B2">
        <w:rPr>
          <w:sz w:val="28"/>
          <w:szCs w:val="28"/>
          <w:lang w:eastAsia="ru-RU"/>
        </w:rPr>
        <w:t>2.4. Специализированная служба на безвозмездной основе гарантирует оказание услуг по погребению умершего на дому, на улице или в ином месте после установления органами внутренних дел его личности,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D82879" w:rsidRPr="009C34B2" w:rsidRDefault="00D82879" w:rsidP="001712C5">
      <w:pPr>
        <w:widowControl/>
        <w:suppressAutoHyphens w:val="0"/>
        <w:autoSpaceDE/>
        <w:ind w:left="0" w:firstLine="567"/>
        <w:jc w:val="both"/>
        <w:rPr>
          <w:sz w:val="28"/>
          <w:szCs w:val="28"/>
          <w:lang w:eastAsia="ru-RU"/>
        </w:rPr>
      </w:pPr>
      <w:r w:rsidRPr="009C34B2">
        <w:rPr>
          <w:sz w:val="28"/>
          <w:szCs w:val="28"/>
          <w:lang w:eastAsia="ru-RU"/>
        </w:rPr>
        <w:t>2.5.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муниципальных кладбищ на территории муниципального образования сельское поселение</w:t>
      </w:r>
      <w:r w:rsidR="001712C5">
        <w:rPr>
          <w:sz w:val="28"/>
          <w:szCs w:val="28"/>
          <w:lang w:eastAsia="ru-RU"/>
        </w:rPr>
        <w:t xml:space="preserve"> </w:t>
      </w:r>
      <w:r w:rsidR="00B963B4">
        <w:rPr>
          <w:sz w:val="28"/>
          <w:szCs w:val="28"/>
          <w:lang w:eastAsia="ru-RU"/>
        </w:rPr>
        <w:t>Аган</w:t>
      </w:r>
      <w:r w:rsidRPr="009C34B2">
        <w:rPr>
          <w:sz w:val="28"/>
          <w:szCs w:val="28"/>
          <w:lang w:eastAsia="ru-RU"/>
        </w:rPr>
        <w:t>.</w:t>
      </w:r>
    </w:p>
    <w:p w:rsidR="00D82879" w:rsidRDefault="00D82879" w:rsidP="001712C5">
      <w:pPr>
        <w:widowControl/>
        <w:suppressAutoHyphens w:val="0"/>
        <w:autoSpaceDE/>
        <w:ind w:left="0" w:firstLine="567"/>
        <w:jc w:val="both"/>
        <w:rPr>
          <w:sz w:val="28"/>
          <w:szCs w:val="28"/>
          <w:lang w:eastAsia="ru-RU"/>
        </w:rPr>
      </w:pPr>
      <w:r w:rsidRPr="009C34B2">
        <w:rPr>
          <w:sz w:val="28"/>
          <w:szCs w:val="28"/>
          <w:lang w:eastAsia="ru-RU"/>
        </w:rPr>
        <w:t>2.6. Оказание на безвозмездной основе услуг при погребении умерших, указанных в пунктах 2.4. и 2.5. настоящего Порядка, включают: оформление документов, необходимых для погребения; облачение тела; предоставление гроба; перевозку умершего на кладбище (в крематорий); погребение.</w:t>
      </w:r>
    </w:p>
    <w:p w:rsidR="00D82879" w:rsidRDefault="00D82879" w:rsidP="001712C5">
      <w:pPr>
        <w:widowControl/>
        <w:suppressAutoHyphens w:val="0"/>
        <w:autoSpaceDE/>
        <w:ind w:left="0" w:firstLine="567"/>
        <w:jc w:val="both"/>
        <w:rPr>
          <w:sz w:val="28"/>
          <w:szCs w:val="28"/>
          <w:lang w:eastAsia="ru-RU"/>
        </w:rPr>
      </w:pPr>
      <w:r w:rsidRPr="009C34B2">
        <w:rPr>
          <w:sz w:val="28"/>
          <w:szCs w:val="28"/>
          <w:lang w:eastAsia="ru-RU"/>
        </w:rPr>
        <w:t>2.7. Специализированная служба должна иметь вывеску с указанием наименования предприятия и режима работы.</w:t>
      </w:r>
    </w:p>
    <w:p w:rsidR="00D82879" w:rsidRPr="009C34B2" w:rsidRDefault="00D82879" w:rsidP="001712C5">
      <w:pPr>
        <w:widowControl/>
        <w:suppressAutoHyphens w:val="0"/>
        <w:autoSpaceDE/>
        <w:ind w:left="0" w:firstLine="567"/>
        <w:jc w:val="both"/>
        <w:rPr>
          <w:sz w:val="28"/>
          <w:szCs w:val="28"/>
          <w:lang w:eastAsia="ru-RU"/>
        </w:rPr>
      </w:pPr>
      <w:r w:rsidRPr="009C34B2">
        <w:rPr>
          <w:sz w:val="28"/>
          <w:szCs w:val="28"/>
          <w:lang w:eastAsia="ru-RU"/>
        </w:rPr>
        <w:t>2.8. В помещении специализированной службы должна находиться в доступном для обозрения месте следующая информация:</w:t>
      </w:r>
    </w:p>
    <w:p w:rsidR="00D82879" w:rsidRPr="009C34B2" w:rsidRDefault="00B963B4"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наименование, адрес специализированной службы;</w:t>
      </w:r>
    </w:p>
    <w:p w:rsidR="00D82879" w:rsidRPr="009C34B2" w:rsidRDefault="00B963B4"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режим работы;</w:t>
      </w:r>
    </w:p>
    <w:p w:rsidR="00D82879" w:rsidRPr="009C34B2" w:rsidRDefault="00B963B4"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информация о государственной регистрации;</w:t>
      </w:r>
    </w:p>
    <w:p w:rsidR="00D82879" w:rsidRPr="009C34B2" w:rsidRDefault="00B963B4"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фамилии и служебные телефоны лиц, отвечающих за качество и сроки предоставления услуг;</w:t>
      </w:r>
    </w:p>
    <w:p w:rsidR="00D82879" w:rsidRPr="009C34B2" w:rsidRDefault="00B963B4"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Федеральный закон от 12 января 1996 г. № 8-ФЗ «О погребении и похоронном деле»;</w:t>
      </w:r>
    </w:p>
    <w:p w:rsidR="00D82879" w:rsidRPr="009C34B2" w:rsidRDefault="00B963B4"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Закон Российской Федерации от 07 февраля 1992 г. № 2300-1 «О защите прав потребителей»;</w:t>
      </w:r>
    </w:p>
    <w:p w:rsidR="00D82879" w:rsidRPr="009C34B2" w:rsidRDefault="00B963B4" w:rsidP="00B963B4">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перечень безвозмездно оказываемых услуг согласно гарантированному перечню услуг по погребению;</w:t>
      </w:r>
    </w:p>
    <w:p w:rsidR="00D82879" w:rsidRPr="009C34B2" w:rsidRDefault="00B963B4" w:rsidP="00B963B4">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перечень гарантируемых услуг по погребению, оказываемых на платной основе, с указанием стоимости каждой из услуг;</w:t>
      </w:r>
    </w:p>
    <w:p w:rsidR="00D82879" w:rsidRPr="009C34B2" w:rsidRDefault="00B963B4" w:rsidP="00B963B4">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порядок предоставления гарантируемых услуг по погребению, в том числе документов, необходимых для оказания услуг согласно гарантированному перечню услуг по погребению.</w:t>
      </w:r>
    </w:p>
    <w:p w:rsidR="00D82879" w:rsidRPr="009C34B2" w:rsidRDefault="00D82879" w:rsidP="009C34B2">
      <w:pPr>
        <w:widowControl/>
        <w:numPr>
          <w:ilvl w:val="0"/>
          <w:numId w:val="3"/>
        </w:numPr>
        <w:suppressAutoHyphens w:val="0"/>
        <w:autoSpaceDE/>
        <w:spacing w:before="100" w:beforeAutospacing="1"/>
        <w:jc w:val="center"/>
        <w:rPr>
          <w:b/>
          <w:sz w:val="28"/>
          <w:szCs w:val="28"/>
          <w:lang w:eastAsia="ru-RU"/>
        </w:rPr>
      </w:pPr>
      <w:r w:rsidRPr="009C34B2">
        <w:rPr>
          <w:b/>
          <w:sz w:val="28"/>
          <w:szCs w:val="28"/>
          <w:lang w:eastAsia="ru-RU"/>
        </w:rPr>
        <w:t>Требования к качеству услуг по погребению, выполняемых в пределах гарантированного перечня услуг</w:t>
      </w:r>
      <w:r w:rsidR="00EC7C14">
        <w:rPr>
          <w:b/>
          <w:sz w:val="28"/>
          <w:szCs w:val="28"/>
          <w:lang w:eastAsia="ru-RU"/>
        </w:rPr>
        <w:t>.</w:t>
      </w:r>
    </w:p>
    <w:p w:rsidR="00D82879" w:rsidRPr="009C34B2" w:rsidRDefault="00D82879" w:rsidP="001712C5">
      <w:pPr>
        <w:widowControl/>
        <w:suppressAutoHyphens w:val="0"/>
        <w:autoSpaceDE/>
        <w:spacing w:before="100" w:beforeAutospacing="1"/>
        <w:ind w:left="0" w:firstLine="567"/>
        <w:jc w:val="both"/>
        <w:rPr>
          <w:sz w:val="28"/>
          <w:szCs w:val="28"/>
          <w:lang w:eastAsia="ru-RU"/>
        </w:rPr>
      </w:pPr>
      <w:r w:rsidRPr="009C34B2">
        <w:rPr>
          <w:sz w:val="28"/>
          <w:szCs w:val="28"/>
          <w:lang w:eastAsia="ru-RU"/>
        </w:rPr>
        <w:lastRenderedPageBreak/>
        <w:t>3.1. Качество услуг по погребению, ритуальных услуг, предметов похоронного ритуала, предоставляемых специализированной службой по вопросам похоронного дела, должно соответствовать санитарным нормам и правилам, техническим условиям и другим правовым актам, определяющим обязательные требования в сфере похоронного дела.</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3.2. Качество услуг по погребению, выполняемых в пределах гарантированного перечня услуг должны соответствовать следующим требованиям:</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3.2.1. Оформление документов, необходимых для погребения, осуществляется не позднее двух суток с момента обращения в специализированную службу по вопросам похоронного дела;</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3.2.2. Прием заказа на организацию и проведение похорон (с уточнением адреса, по которому находится тело умершего, даты и времени похорон, маршрута следования траурной процессии, роста покойного);</w:t>
      </w:r>
    </w:p>
    <w:p w:rsidR="00E0154D"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3.2.3. Оформление заказа на услуги автокатафалка, другие услуги и предметы похоронного ритуала;</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3.2.4. Предоставление гроба деревянного, где внешние и внутренние стороны основания и крышка обиты материалом  с принадлежностями (покрывало, подушка);</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3.2.5.  Вынос гроба с телом умершего из морга (дома), установка гроба в автокатафалк;</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3.2.6. Предоставление автокатафалка на 2 часа  для доставки похоронных принадлежностей и перевозки гроба с телом до места захоронения;</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3.2.7. Устройство могилы, включающее разметку места захоронения для копки могилы, расчистку места захоронения от снега в зимнее время, копку могилы, зачистку поверхности дна и стенок могилы вручную;</w:t>
      </w:r>
    </w:p>
    <w:p w:rsidR="00D82879" w:rsidRDefault="00D82879" w:rsidP="00B963B4">
      <w:pPr>
        <w:widowControl/>
        <w:suppressAutoHyphens w:val="0"/>
        <w:autoSpaceDE/>
        <w:ind w:left="0" w:firstLine="360"/>
        <w:jc w:val="both"/>
        <w:rPr>
          <w:sz w:val="28"/>
          <w:szCs w:val="28"/>
          <w:lang w:eastAsia="ru-RU"/>
        </w:rPr>
      </w:pPr>
      <w:r w:rsidRPr="009C34B2">
        <w:rPr>
          <w:sz w:val="28"/>
          <w:szCs w:val="28"/>
          <w:lang w:eastAsia="ru-RU"/>
        </w:rPr>
        <w:t>3.2.8. Вынос гроба с телом из автокатафалка и доставка его до места захоронения, ожидание проведения траурного обряда, закрытие крышки гроба и опускание гроба в могилу, засыпка могилы грунтом, устройство надмогильного холма, установка похоронного ритуального регистрационного знака с указанием фамилии, имени, отчества умершего, даты его рождения и смерти.</w:t>
      </w:r>
    </w:p>
    <w:p w:rsidR="00D82879" w:rsidRPr="009C34B2" w:rsidRDefault="00D82879" w:rsidP="009C34B2">
      <w:pPr>
        <w:widowControl/>
        <w:numPr>
          <w:ilvl w:val="0"/>
          <w:numId w:val="4"/>
        </w:numPr>
        <w:suppressAutoHyphens w:val="0"/>
        <w:autoSpaceDE/>
        <w:spacing w:before="100" w:beforeAutospacing="1"/>
        <w:jc w:val="center"/>
        <w:rPr>
          <w:b/>
          <w:sz w:val="28"/>
          <w:szCs w:val="28"/>
          <w:lang w:eastAsia="ru-RU"/>
        </w:rPr>
      </w:pPr>
      <w:r w:rsidRPr="009C34B2">
        <w:rPr>
          <w:b/>
          <w:sz w:val="28"/>
          <w:szCs w:val="28"/>
          <w:lang w:eastAsia="ru-RU"/>
        </w:rPr>
        <w:t>Обязанность и ответственность специализированной службы</w:t>
      </w:r>
      <w:r w:rsidR="005C2174">
        <w:rPr>
          <w:b/>
          <w:sz w:val="28"/>
          <w:szCs w:val="28"/>
          <w:lang w:eastAsia="ru-RU"/>
        </w:rPr>
        <w:t>.</w:t>
      </w:r>
    </w:p>
    <w:p w:rsidR="00D82879" w:rsidRPr="009C34B2" w:rsidRDefault="00D82879" w:rsidP="005C2174">
      <w:pPr>
        <w:widowControl/>
        <w:suppressAutoHyphens w:val="0"/>
        <w:autoSpaceDE/>
        <w:spacing w:before="100" w:beforeAutospacing="1"/>
        <w:ind w:left="0" w:firstLine="567"/>
        <w:jc w:val="both"/>
        <w:rPr>
          <w:sz w:val="28"/>
          <w:szCs w:val="28"/>
          <w:lang w:eastAsia="ru-RU"/>
        </w:rPr>
      </w:pPr>
      <w:r w:rsidRPr="009C34B2">
        <w:rPr>
          <w:sz w:val="28"/>
          <w:szCs w:val="28"/>
          <w:lang w:eastAsia="ru-RU"/>
        </w:rPr>
        <w:t>4.1. Специализированная служба обязана обеспечить:</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4.1.1. Предоставление на безвозмездной основе гарантированного перечня услуг по погребению для различных категорий умерших (погибших) в соответствии с Федеральным законом «О погребении и похоронном деле».</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 xml:space="preserve">4.1.2. Качество гарантируемых услуг по погребению предоставляемых специализированной службой должно соответствовать требованиям, установленным договором между специализированной службой и лицом, взявшим на себя обязанность осуществить погребение умершего. При отсутствии в договоре условий о качестве ритуальной услуги </w:t>
      </w:r>
      <w:r w:rsidRPr="009C34B2">
        <w:rPr>
          <w:sz w:val="28"/>
          <w:szCs w:val="28"/>
          <w:lang w:eastAsia="ru-RU"/>
        </w:rPr>
        <w:lastRenderedPageBreak/>
        <w:t>специализированная служба обязана оказать услугу в соответствии с целями, для которых услуга такого рода обычно используется. Если при заключении договора специализированная служба была поставлена лицом, взявшим на себя обязанность осуществить погребение умершего, в известность о конкретных целях оказания услуги, специализированная служба обязана оказать услугу, пригодную для использования в соответствии с этими целями. Если законом или иным нормативным правовым актом РФ, принятым в соответствии с законом, предусмотрены обязательные требования к качеству услуги, специализированная служба обязана оказать ритуальную услугу, соответствующую этим требованиям (ст. 4 За</w:t>
      </w:r>
      <w:r w:rsidR="005C2174">
        <w:rPr>
          <w:sz w:val="28"/>
          <w:szCs w:val="28"/>
          <w:lang w:eastAsia="ru-RU"/>
        </w:rPr>
        <w:t>кона РФ от 07.02.1992 № 2300-1 «О защите прав потребителей»</w:t>
      </w:r>
      <w:r w:rsidRPr="009C34B2">
        <w:rPr>
          <w:sz w:val="28"/>
          <w:szCs w:val="28"/>
          <w:lang w:eastAsia="ru-RU"/>
        </w:rPr>
        <w:t>).</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4.2. Специализированная служба устраняет выявленные недостатки за свой счет в случае некачественного оказания услуг.</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4.3. Формирование и сохранность архивного фонда документов по приему и исполне</w:t>
      </w:r>
      <w:bookmarkStart w:id="1" w:name="_GoBack"/>
      <w:bookmarkEnd w:id="1"/>
      <w:r w:rsidRPr="009C34B2">
        <w:rPr>
          <w:sz w:val="28"/>
          <w:szCs w:val="28"/>
          <w:lang w:eastAsia="ru-RU"/>
        </w:rPr>
        <w:t>нию заказов на оказываемые услуги по погребению и иные ритуальные услуги.</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4.4. Деятельность специализированной службы должна осуществляется в соответствии с санитарными и экологическими требованиями.</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4.5. Контроль за деятельностью специализированной службы осуществляется органом, осуществляющим полномочия собственника, и другими уполномоченными органами.</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4.6. 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w:t>
      </w:r>
    </w:p>
    <w:p w:rsidR="00D82879" w:rsidRPr="009C34B2" w:rsidRDefault="00D82879" w:rsidP="009C34B2">
      <w:pPr>
        <w:widowControl/>
        <w:suppressAutoHyphens w:val="0"/>
        <w:autoSpaceDE/>
        <w:spacing w:before="100" w:beforeAutospacing="1"/>
        <w:ind w:left="0" w:firstLine="0"/>
        <w:rPr>
          <w:sz w:val="28"/>
          <w:szCs w:val="28"/>
          <w:lang w:eastAsia="ru-RU"/>
        </w:rPr>
      </w:pPr>
      <w:r w:rsidRPr="009C34B2">
        <w:rPr>
          <w:sz w:val="28"/>
          <w:szCs w:val="28"/>
          <w:lang w:eastAsia="ru-RU"/>
        </w:rPr>
        <w:t> </w:t>
      </w:r>
    </w:p>
    <w:p w:rsidR="00D82879" w:rsidRPr="009C34B2" w:rsidRDefault="00D82879" w:rsidP="00D82879">
      <w:pPr>
        <w:widowControl/>
        <w:suppressAutoHyphens w:val="0"/>
        <w:autoSpaceDE/>
        <w:spacing w:before="100" w:beforeAutospacing="1" w:after="100" w:afterAutospacing="1"/>
        <w:ind w:left="0" w:firstLine="0"/>
        <w:rPr>
          <w:sz w:val="28"/>
          <w:szCs w:val="28"/>
          <w:lang w:eastAsia="ru-RU"/>
        </w:rPr>
      </w:pPr>
      <w:r w:rsidRPr="009C34B2">
        <w:rPr>
          <w:sz w:val="28"/>
          <w:szCs w:val="28"/>
          <w:lang w:eastAsia="ru-RU"/>
        </w:rPr>
        <w:t> </w:t>
      </w:r>
    </w:p>
    <w:p w:rsidR="00D82879" w:rsidRPr="009C34B2" w:rsidRDefault="00D82879" w:rsidP="00D82879">
      <w:pPr>
        <w:widowControl/>
        <w:suppressAutoHyphens w:val="0"/>
        <w:autoSpaceDE/>
        <w:spacing w:before="100" w:beforeAutospacing="1" w:after="100" w:afterAutospacing="1"/>
        <w:ind w:left="0" w:firstLine="0"/>
        <w:rPr>
          <w:sz w:val="28"/>
          <w:szCs w:val="28"/>
          <w:lang w:eastAsia="ru-RU"/>
        </w:rPr>
      </w:pPr>
      <w:r w:rsidRPr="009C34B2">
        <w:rPr>
          <w:sz w:val="28"/>
          <w:szCs w:val="28"/>
          <w:lang w:eastAsia="ru-RU"/>
        </w:rPr>
        <w:t> </w:t>
      </w:r>
    </w:p>
    <w:p w:rsidR="00D26D85" w:rsidRPr="009C34B2" w:rsidRDefault="00D26D85" w:rsidP="00D82879">
      <w:pPr>
        <w:ind w:left="0" w:firstLine="720"/>
        <w:jc w:val="both"/>
        <w:rPr>
          <w:sz w:val="28"/>
          <w:szCs w:val="28"/>
        </w:rPr>
      </w:pPr>
    </w:p>
    <w:sectPr w:rsidR="00D26D85" w:rsidRPr="009C34B2" w:rsidSect="00F63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2361162"/>
    <w:multiLevelType w:val="multilevel"/>
    <w:tmpl w:val="39F26C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5308D4"/>
    <w:multiLevelType w:val="multilevel"/>
    <w:tmpl w:val="AF12D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892F10"/>
    <w:multiLevelType w:val="multilevel"/>
    <w:tmpl w:val="87E0321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83F75FB"/>
    <w:multiLevelType w:val="hybridMultilevel"/>
    <w:tmpl w:val="00C83F72"/>
    <w:lvl w:ilvl="0" w:tplc="E8D00584">
      <w:start w:val="1"/>
      <w:numFmt w:val="decimal"/>
      <w:lvlText w:val="%1."/>
      <w:lvlJc w:val="left"/>
      <w:pPr>
        <w:ind w:left="1294" w:hanging="58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D724522"/>
    <w:multiLevelType w:val="multilevel"/>
    <w:tmpl w:val="E27AE4CE"/>
    <w:lvl w:ilvl="0">
      <w:start w:val="3"/>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 w15:restartNumberingAfterBreak="0">
    <w:nsid w:val="627B4428"/>
    <w:multiLevelType w:val="multilevel"/>
    <w:tmpl w:val="E326AA4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D2E4E41"/>
    <w:multiLevelType w:val="multilevel"/>
    <w:tmpl w:val="B9849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3"/>
  </w:num>
  <w:num w:numId="5">
    <w:abstractNumId w:val="7"/>
  </w:num>
  <w:num w:numId="6">
    <w:abstractNumId w:val="4"/>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22A01"/>
    <w:rsid w:val="000B11A6"/>
    <w:rsid w:val="001712C5"/>
    <w:rsid w:val="001804DE"/>
    <w:rsid w:val="0029760F"/>
    <w:rsid w:val="002C6E6F"/>
    <w:rsid w:val="003046B2"/>
    <w:rsid w:val="00426BDF"/>
    <w:rsid w:val="004A6588"/>
    <w:rsid w:val="004D5645"/>
    <w:rsid w:val="00543F9F"/>
    <w:rsid w:val="005A5DF6"/>
    <w:rsid w:val="005C2174"/>
    <w:rsid w:val="0068515D"/>
    <w:rsid w:val="006D1F27"/>
    <w:rsid w:val="00722A01"/>
    <w:rsid w:val="007B3FD7"/>
    <w:rsid w:val="007C2FB8"/>
    <w:rsid w:val="00803E03"/>
    <w:rsid w:val="00855C54"/>
    <w:rsid w:val="00885BFD"/>
    <w:rsid w:val="00887059"/>
    <w:rsid w:val="00893991"/>
    <w:rsid w:val="008F7035"/>
    <w:rsid w:val="0092696B"/>
    <w:rsid w:val="00995854"/>
    <w:rsid w:val="009C34B2"/>
    <w:rsid w:val="009E0481"/>
    <w:rsid w:val="00AC6B06"/>
    <w:rsid w:val="00B85B8A"/>
    <w:rsid w:val="00B963B4"/>
    <w:rsid w:val="00D175D0"/>
    <w:rsid w:val="00D25D6B"/>
    <w:rsid w:val="00D26D85"/>
    <w:rsid w:val="00D70F6B"/>
    <w:rsid w:val="00D82879"/>
    <w:rsid w:val="00D91C29"/>
    <w:rsid w:val="00E0154D"/>
    <w:rsid w:val="00E8074B"/>
    <w:rsid w:val="00EC1162"/>
    <w:rsid w:val="00EC7C14"/>
    <w:rsid w:val="00F637FD"/>
    <w:rsid w:val="00FB32FE"/>
    <w:rsid w:val="00FB3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D0CC"/>
  <w15:docId w15:val="{6A538D2B-4AC3-4A5D-9028-93271A7B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B8A"/>
    <w:pPr>
      <w:widowControl w:val="0"/>
      <w:suppressAutoHyphens/>
      <w:autoSpaceDE w:val="0"/>
      <w:spacing w:after="0" w:line="240" w:lineRule="auto"/>
      <w:ind w:left="640" w:hanging="660"/>
    </w:pPr>
    <w:rPr>
      <w:rFonts w:ascii="Times New Roman" w:eastAsia="Times New Roman" w:hAnsi="Times New Roman" w:cs="Times New Roman"/>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5B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annotation reference"/>
    <w:basedOn w:val="a0"/>
    <w:uiPriority w:val="99"/>
    <w:semiHidden/>
    <w:unhideWhenUsed/>
    <w:rsid w:val="009E0481"/>
    <w:rPr>
      <w:sz w:val="16"/>
      <w:szCs w:val="16"/>
    </w:rPr>
  </w:style>
  <w:style w:type="paragraph" w:styleId="a4">
    <w:name w:val="annotation text"/>
    <w:basedOn w:val="a"/>
    <w:link w:val="a5"/>
    <w:uiPriority w:val="99"/>
    <w:semiHidden/>
    <w:unhideWhenUsed/>
    <w:rsid w:val="009E0481"/>
    <w:rPr>
      <w:sz w:val="20"/>
      <w:szCs w:val="20"/>
    </w:rPr>
  </w:style>
  <w:style w:type="character" w:customStyle="1" w:styleId="a5">
    <w:name w:val="Текст примечания Знак"/>
    <w:basedOn w:val="a0"/>
    <w:link w:val="a4"/>
    <w:uiPriority w:val="99"/>
    <w:semiHidden/>
    <w:rsid w:val="009E0481"/>
    <w:rPr>
      <w:rFonts w:ascii="Times New Roman" w:eastAsia="Times New Roman" w:hAnsi="Times New Roman" w:cs="Times New Roman"/>
      <w:sz w:val="20"/>
      <w:szCs w:val="20"/>
      <w:lang w:eastAsia="ar-SA"/>
    </w:rPr>
  </w:style>
  <w:style w:type="paragraph" w:styleId="a6">
    <w:name w:val="annotation subject"/>
    <w:basedOn w:val="a4"/>
    <w:next w:val="a4"/>
    <w:link w:val="a7"/>
    <w:uiPriority w:val="99"/>
    <w:semiHidden/>
    <w:unhideWhenUsed/>
    <w:rsid w:val="009E0481"/>
    <w:rPr>
      <w:b/>
      <w:bCs/>
    </w:rPr>
  </w:style>
  <w:style w:type="character" w:customStyle="1" w:styleId="a7">
    <w:name w:val="Тема примечания Знак"/>
    <w:basedOn w:val="a5"/>
    <w:link w:val="a6"/>
    <w:uiPriority w:val="99"/>
    <w:semiHidden/>
    <w:rsid w:val="009E0481"/>
    <w:rPr>
      <w:rFonts w:ascii="Times New Roman" w:eastAsia="Times New Roman" w:hAnsi="Times New Roman" w:cs="Times New Roman"/>
      <w:b/>
      <w:bCs/>
      <w:sz w:val="20"/>
      <w:szCs w:val="20"/>
      <w:lang w:eastAsia="ar-SA"/>
    </w:rPr>
  </w:style>
  <w:style w:type="paragraph" w:styleId="a8">
    <w:name w:val="Balloon Text"/>
    <w:basedOn w:val="a"/>
    <w:link w:val="a9"/>
    <w:uiPriority w:val="99"/>
    <w:semiHidden/>
    <w:unhideWhenUsed/>
    <w:rsid w:val="009E0481"/>
    <w:rPr>
      <w:rFonts w:ascii="Tahoma" w:hAnsi="Tahoma" w:cs="Tahoma"/>
      <w:sz w:val="16"/>
      <w:szCs w:val="16"/>
    </w:rPr>
  </w:style>
  <w:style w:type="character" w:customStyle="1" w:styleId="a9">
    <w:name w:val="Текст выноски Знак"/>
    <w:basedOn w:val="a0"/>
    <w:link w:val="a8"/>
    <w:uiPriority w:val="99"/>
    <w:semiHidden/>
    <w:rsid w:val="009E0481"/>
    <w:rPr>
      <w:rFonts w:ascii="Tahoma" w:eastAsia="Times New Roman" w:hAnsi="Tahoma" w:cs="Tahoma"/>
      <w:sz w:val="16"/>
      <w:szCs w:val="16"/>
      <w:lang w:eastAsia="ar-SA"/>
    </w:rPr>
  </w:style>
  <w:style w:type="paragraph" w:styleId="aa">
    <w:name w:val="No Spacing"/>
    <w:link w:val="ab"/>
    <w:uiPriority w:val="1"/>
    <w:qFormat/>
    <w:rsid w:val="00E8074B"/>
    <w:pPr>
      <w:spacing w:after="0" w:line="240" w:lineRule="auto"/>
    </w:pPr>
    <w:rPr>
      <w:rFonts w:ascii="Calibri" w:eastAsia="Times New Roman" w:hAnsi="Calibri" w:cs="Times New Roman"/>
      <w:lang w:eastAsia="ru-RU"/>
    </w:rPr>
  </w:style>
  <w:style w:type="character" w:customStyle="1" w:styleId="ab">
    <w:name w:val="Без интервала Знак"/>
    <w:basedOn w:val="a0"/>
    <w:link w:val="aa"/>
    <w:uiPriority w:val="1"/>
    <w:rsid w:val="00E8074B"/>
    <w:rPr>
      <w:rFonts w:ascii="Calibri" w:eastAsia="Times New Roman" w:hAnsi="Calibri" w:cs="Times New Roman"/>
      <w:lang w:eastAsia="ru-RU"/>
    </w:rPr>
  </w:style>
  <w:style w:type="character" w:styleId="ac">
    <w:name w:val="Strong"/>
    <w:uiPriority w:val="22"/>
    <w:qFormat/>
    <w:rsid w:val="006D1F27"/>
    <w:rPr>
      <w:b/>
      <w:bCs/>
    </w:rPr>
  </w:style>
  <w:style w:type="table" w:styleId="ad">
    <w:name w:val="Table Grid"/>
    <w:basedOn w:val="a1"/>
    <w:uiPriority w:val="59"/>
    <w:rsid w:val="00893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D82879"/>
    <w:pPr>
      <w:widowControl/>
      <w:suppressAutoHyphens w:val="0"/>
      <w:autoSpaceDE/>
      <w:spacing w:before="100" w:beforeAutospacing="1" w:after="100" w:afterAutospacing="1"/>
      <w:ind w:left="0" w:firstLine="0"/>
    </w:pPr>
    <w:rPr>
      <w:sz w:val="24"/>
      <w:szCs w:val="24"/>
      <w:lang w:eastAsia="ru-RU"/>
    </w:rPr>
  </w:style>
  <w:style w:type="character" w:styleId="af">
    <w:name w:val="Hyperlink"/>
    <w:basedOn w:val="a0"/>
    <w:uiPriority w:val="99"/>
    <w:unhideWhenUsed/>
    <w:rsid w:val="00E0154D"/>
    <w:rPr>
      <w:color w:val="0000FF" w:themeColor="hyperlink"/>
      <w:u w:val="single"/>
    </w:rPr>
  </w:style>
  <w:style w:type="paragraph" w:styleId="af0">
    <w:name w:val="List Paragraph"/>
    <w:basedOn w:val="a"/>
    <w:uiPriority w:val="34"/>
    <w:qFormat/>
    <w:rsid w:val="009C3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167347">
      <w:bodyDiv w:val="1"/>
      <w:marLeft w:val="0"/>
      <w:marRight w:val="0"/>
      <w:marTop w:val="0"/>
      <w:marBottom w:val="0"/>
      <w:divBdr>
        <w:top w:val="none" w:sz="0" w:space="0" w:color="auto"/>
        <w:left w:val="none" w:sz="0" w:space="0" w:color="auto"/>
        <w:bottom w:val="none" w:sz="0" w:space="0" w:color="auto"/>
        <w:right w:val="none" w:sz="0" w:space="0" w:color="auto"/>
      </w:divBdr>
    </w:div>
    <w:div w:id="1282414814">
      <w:bodyDiv w:val="1"/>
      <w:marLeft w:val="0"/>
      <w:marRight w:val="0"/>
      <w:marTop w:val="0"/>
      <w:marBottom w:val="0"/>
      <w:divBdr>
        <w:top w:val="none" w:sz="0" w:space="0" w:color="auto"/>
        <w:left w:val="none" w:sz="0" w:space="0" w:color="auto"/>
        <w:bottom w:val="none" w:sz="0" w:space="0" w:color="auto"/>
        <w:right w:val="none" w:sz="0" w:space="0" w:color="auto"/>
      </w:divBdr>
    </w:div>
    <w:div w:id="145814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06827F8BC5A90711BF7E9EEA00A3AE151070A01B4573E9E5025EBC59686BA2CC025A67D96B2744Al3C2L" TargetMode="External"/><Relationship Id="rId5" Type="http://schemas.openxmlformats.org/officeDocument/2006/relationships/hyperlink" Target="http://www.&#1072;&#1075;&#1072;&#1085;-&#1072;&#1076;&#1084;&#110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1845</Words>
  <Characters>10523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RePack by Diakov</cp:lastModifiedBy>
  <cp:revision>11</cp:revision>
  <cp:lastPrinted>2021-04-19T11:27:00Z</cp:lastPrinted>
  <dcterms:created xsi:type="dcterms:W3CDTF">2019-06-26T06:46:00Z</dcterms:created>
  <dcterms:modified xsi:type="dcterms:W3CDTF">2021-06-02T09:39:00Z</dcterms:modified>
</cp:coreProperties>
</file>