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D4" w:rsidRDefault="001335D4" w:rsidP="001335D4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A65CCE" w:rsidRDefault="00A65CCE" w:rsidP="00A65CCE">
      <w:pPr>
        <w:jc w:val="center"/>
        <w:rPr>
          <w:sz w:val="36"/>
          <w:szCs w:val="36"/>
        </w:rPr>
      </w:pPr>
      <w:r>
        <w:rPr>
          <w:sz w:val="36"/>
          <w:szCs w:val="36"/>
        </w:rPr>
        <w:t>СОВЕТ ДЕПУТАТОВ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A65CCE" w:rsidRDefault="00A65CCE" w:rsidP="00A65CCE">
      <w:pPr>
        <w:rPr>
          <w:b/>
          <w:sz w:val="28"/>
        </w:rPr>
      </w:pPr>
    </w:p>
    <w:p w:rsidR="00A65CCE" w:rsidRDefault="001335D4" w:rsidP="00A65CCE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 </w:t>
      </w:r>
    </w:p>
    <w:p w:rsidR="00A65CCE" w:rsidRDefault="00A65CCE" w:rsidP="00A65CCE"/>
    <w:p w:rsidR="00A65CCE" w:rsidRDefault="00A65CCE" w:rsidP="00A65CCE">
      <w:pPr>
        <w:tabs>
          <w:tab w:val="left" w:pos="4111"/>
        </w:tabs>
        <w:ind w:right="5244"/>
        <w:jc w:val="both"/>
        <w:rPr>
          <w:sz w:val="28"/>
          <w:szCs w:val="28"/>
        </w:rPr>
      </w:pPr>
      <w:r w:rsidRPr="0021498F">
        <w:rPr>
          <w:sz w:val="28"/>
          <w:szCs w:val="28"/>
        </w:rPr>
        <w:t>О внесении  изменений в решение Совета депутат</w:t>
      </w:r>
      <w:r>
        <w:rPr>
          <w:sz w:val="28"/>
          <w:szCs w:val="28"/>
        </w:rPr>
        <w:t xml:space="preserve">ов сельского поселения Аган от 08.06.2020 № 17 </w:t>
      </w:r>
      <w:r w:rsidRPr="0021498F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Порядка предоставления жилых помещений муниципального специализированного жилищного </w:t>
      </w:r>
      <w:bookmarkStart w:id="0" w:name="_GoBack"/>
      <w:bookmarkEnd w:id="0"/>
      <w:r>
        <w:rPr>
          <w:sz w:val="28"/>
          <w:szCs w:val="28"/>
        </w:rPr>
        <w:t>фонда»</w:t>
      </w:r>
    </w:p>
    <w:p w:rsidR="00A65CCE" w:rsidRDefault="00A65CCE" w:rsidP="00A65C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5CCE" w:rsidRDefault="00823662" w:rsidP="00A65C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F41E1">
        <w:rPr>
          <w:rFonts w:ascii="Times New Roman" w:hAnsi="Times New Roman" w:cs="Times New Roman"/>
          <w:sz w:val="28"/>
          <w:szCs w:val="28"/>
        </w:rPr>
        <w:t xml:space="preserve"> экспертным заключением</w:t>
      </w:r>
      <w:r>
        <w:rPr>
          <w:rFonts w:ascii="Times New Roman" w:hAnsi="Times New Roman" w:cs="Times New Roman"/>
          <w:sz w:val="28"/>
          <w:szCs w:val="28"/>
        </w:rPr>
        <w:t xml:space="preserve"> от 26.02.2021 №01.03-М-179 Управления государственной регистрации нормативных правовых актов Аппарата Губернатора Ханты-Мансийского автономного округа – Югры:</w:t>
      </w:r>
    </w:p>
    <w:p w:rsidR="00A65CCE" w:rsidRDefault="00A65CCE" w:rsidP="00A65CCE">
      <w:pPr>
        <w:spacing w:after="120"/>
        <w:jc w:val="both"/>
        <w:rPr>
          <w:sz w:val="28"/>
          <w:szCs w:val="28"/>
        </w:rPr>
      </w:pPr>
    </w:p>
    <w:p w:rsidR="00A65CCE" w:rsidRDefault="00A65CCE" w:rsidP="00A65CCE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Аган </w:t>
      </w:r>
    </w:p>
    <w:p w:rsidR="00A65CCE" w:rsidRDefault="00A65CCE" w:rsidP="00A65CCE">
      <w:pPr>
        <w:spacing w:after="120"/>
        <w:ind w:firstLine="708"/>
        <w:jc w:val="both"/>
        <w:rPr>
          <w:sz w:val="28"/>
          <w:szCs w:val="28"/>
        </w:rPr>
      </w:pPr>
    </w:p>
    <w:p w:rsidR="00A65CCE" w:rsidRDefault="00A65CCE" w:rsidP="00A65CC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CCE" w:rsidRDefault="00A65CCE" w:rsidP="00A65C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498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к решению</w:t>
      </w:r>
      <w:r w:rsidRPr="0021498F">
        <w:rPr>
          <w:sz w:val="28"/>
          <w:szCs w:val="28"/>
        </w:rPr>
        <w:t xml:space="preserve"> Совета депутато</w:t>
      </w:r>
      <w:r>
        <w:rPr>
          <w:sz w:val="28"/>
          <w:szCs w:val="28"/>
        </w:rPr>
        <w:t>в сельского поселения Аган от 08.06.2020 № 17</w:t>
      </w:r>
      <w:r w:rsidRPr="0021498F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предоставления жилых помещений муниципального специализированного жилищного фонда</w:t>
      </w:r>
      <w:r w:rsidRPr="0021498F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A65CCE" w:rsidRDefault="00A65CCE" w:rsidP="001335D4">
      <w:pPr>
        <w:ind w:firstLine="708"/>
        <w:jc w:val="both"/>
        <w:rPr>
          <w:sz w:val="28"/>
          <w:szCs w:val="28"/>
        </w:rPr>
      </w:pPr>
      <w:r w:rsidRPr="00A7747C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1335D4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 xml:space="preserve"> 1.11.3</w:t>
      </w:r>
      <w:r w:rsidR="001335D4">
        <w:rPr>
          <w:sz w:val="28"/>
          <w:szCs w:val="28"/>
        </w:rPr>
        <w:t xml:space="preserve"> пункта 1.11. слова</w:t>
      </w:r>
      <w:r>
        <w:rPr>
          <w:sz w:val="28"/>
          <w:szCs w:val="28"/>
        </w:rPr>
        <w:t xml:space="preserve">  </w:t>
      </w:r>
      <w:r w:rsidR="001335D4">
        <w:rPr>
          <w:sz w:val="28"/>
          <w:szCs w:val="28"/>
        </w:rPr>
        <w:t xml:space="preserve">«а так же документы, оформленные </w:t>
      </w:r>
      <w:r>
        <w:rPr>
          <w:sz w:val="28"/>
          <w:szCs w:val="28"/>
        </w:rPr>
        <w:t xml:space="preserve">по результатам расследования несчастного случая на производстве либо </w:t>
      </w:r>
      <w:r w:rsidR="001335D4">
        <w:rPr>
          <w:sz w:val="28"/>
          <w:szCs w:val="28"/>
        </w:rPr>
        <w:t>профессионального заболевания</w:t>
      </w:r>
      <w:proofErr w:type="gramStart"/>
      <w:r w:rsidR="001335D4">
        <w:rPr>
          <w:sz w:val="28"/>
          <w:szCs w:val="28"/>
        </w:rPr>
        <w:t xml:space="preserve">.» </w:t>
      </w:r>
      <w:proofErr w:type="gramEnd"/>
      <w:r w:rsidR="001335D4">
        <w:rPr>
          <w:sz w:val="28"/>
          <w:szCs w:val="28"/>
        </w:rPr>
        <w:t>исключить.</w:t>
      </w:r>
    </w:p>
    <w:p w:rsidR="00A65CCE" w:rsidRPr="00402632" w:rsidRDefault="00A65CCE" w:rsidP="00A65C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5CCE" w:rsidRPr="007619BB" w:rsidRDefault="00A65CCE" w:rsidP="00A65CC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7619BB">
        <w:rPr>
          <w:rFonts w:eastAsia="Calibri"/>
          <w:bCs/>
          <w:sz w:val="28"/>
          <w:szCs w:val="28"/>
        </w:rPr>
        <w:t xml:space="preserve">Решение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вступает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в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 силу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после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его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 официального   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опубликования (обнародовани</w:t>
      </w:r>
      <w:r w:rsidR="001335D4">
        <w:rPr>
          <w:rFonts w:eastAsia="Calibri"/>
          <w:bCs/>
          <w:sz w:val="28"/>
          <w:szCs w:val="28"/>
        </w:rPr>
        <w:t>я)</w:t>
      </w:r>
      <w:r>
        <w:rPr>
          <w:rFonts w:eastAsia="Calibri"/>
          <w:bCs/>
          <w:sz w:val="28"/>
          <w:szCs w:val="28"/>
        </w:rPr>
        <w:t>.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A65CCE" w:rsidRDefault="00A65CCE" w:rsidP="00A65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</w:t>
      </w:r>
      <w:r w:rsidRPr="00EF70B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EF70B5">
        <w:rPr>
          <w:sz w:val="28"/>
          <w:szCs w:val="28"/>
        </w:rPr>
        <w:t>опубликов</w:t>
      </w:r>
      <w:r>
        <w:rPr>
          <w:sz w:val="28"/>
          <w:szCs w:val="28"/>
        </w:rPr>
        <w:t>ать (обнародовать) в приложении</w:t>
      </w:r>
      <w:r>
        <w:rPr>
          <w:rFonts w:eastAsia="Calibri"/>
          <w:bCs/>
          <w:sz w:val="28"/>
          <w:szCs w:val="28"/>
        </w:rPr>
        <w:t xml:space="preserve"> </w:t>
      </w:r>
      <w:r w:rsidRPr="00EF70B5">
        <w:rPr>
          <w:sz w:val="28"/>
          <w:szCs w:val="28"/>
        </w:rPr>
        <w:t>«Официальный бюллетень» к районной газете «Новости Приобья» и разместить  на официальном сайте  администрации сельского поселения Аган    (www.аган-адм</w:t>
      </w:r>
      <w:proofErr w:type="gramStart"/>
      <w:r w:rsidRPr="00EF70B5">
        <w:rPr>
          <w:sz w:val="28"/>
          <w:szCs w:val="28"/>
        </w:rPr>
        <w:t>.р</w:t>
      </w:r>
      <w:proofErr w:type="gramEnd"/>
      <w:r w:rsidRPr="00EF70B5">
        <w:rPr>
          <w:sz w:val="28"/>
          <w:szCs w:val="28"/>
        </w:rPr>
        <w:t xml:space="preserve">ф). </w:t>
      </w:r>
    </w:p>
    <w:p w:rsidR="00A65CCE" w:rsidRPr="00AD1AF3" w:rsidRDefault="00A65CCE" w:rsidP="00A65CC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A65CCE" w:rsidRDefault="00A65CCE" w:rsidP="00A65CC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постоянную комиссию по бюджету, налогам, финансам и социально – экономическим вопросам Совета депутатов сельского поселения Аган.</w:t>
      </w:r>
      <w:r w:rsidRPr="00EF70B5">
        <w:rPr>
          <w:sz w:val="28"/>
          <w:szCs w:val="28"/>
        </w:rPr>
        <w:t xml:space="preserve">     </w:t>
      </w:r>
    </w:p>
    <w:p w:rsidR="00A65CCE" w:rsidRDefault="00A65CCE" w:rsidP="00A65CCE">
      <w:pPr>
        <w:jc w:val="both"/>
        <w:rPr>
          <w:sz w:val="28"/>
          <w:szCs w:val="28"/>
        </w:rPr>
      </w:pPr>
    </w:p>
    <w:p w:rsidR="00A65CCE" w:rsidRDefault="00A65CCE" w:rsidP="00A65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                                    </w:t>
      </w:r>
      <w:r>
        <w:rPr>
          <w:sz w:val="28"/>
          <w:szCs w:val="28"/>
        </w:rPr>
        <w:tab/>
        <w:t xml:space="preserve">       Т. С. Соколова</w:t>
      </w:r>
    </w:p>
    <w:p w:rsidR="0043532B" w:rsidRDefault="0043532B"/>
    <w:sectPr w:rsidR="0043532B" w:rsidSect="00AA02A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E0CDD"/>
    <w:rsid w:val="001335D4"/>
    <w:rsid w:val="003314E6"/>
    <w:rsid w:val="0043532B"/>
    <w:rsid w:val="00823662"/>
    <w:rsid w:val="008F41E1"/>
    <w:rsid w:val="00A65CCE"/>
    <w:rsid w:val="00DE0CDD"/>
    <w:rsid w:val="00F9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5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5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2020-12-22T06:45:00Z</cp:lastPrinted>
  <dcterms:created xsi:type="dcterms:W3CDTF">2020-12-22T06:43:00Z</dcterms:created>
  <dcterms:modified xsi:type="dcterms:W3CDTF">2021-03-01T10:24:00Z</dcterms:modified>
</cp:coreProperties>
</file>