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</w:t>
      </w:r>
      <w:r w:rsidR="00A67A81" w:rsidRPr="00A67A81">
        <w:rPr>
          <w:rFonts w:eastAsia="Times New Roman"/>
          <w:sz w:val="28"/>
          <w:szCs w:val="28"/>
        </w:rPr>
        <w:t>23.03.2021</w:t>
      </w:r>
      <w:r>
        <w:rPr>
          <w:rFonts w:eastAsia="Times New Roman"/>
        </w:rPr>
        <w:t xml:space="preserve">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</w:t>
      </w:r>
      <w:r w:rsidR="00A67A81">
        <w:rPr>
          <w:rFonts w:eastAsia="Times New Roman"/>
          <w:sz w:val="28"/>
          <w:szCs w:val="28"/>
        </w:rPr>
        <w:t xml:space="preserve">                     </w:t>
      </w:r>
      <w:r>
        <w:rPr>
          <w:rFonts w:eastAsia="Times New Roman"/>
          <w:sz w:val="28"/>
          <w:szCs w:val="28"/>
        </w:rPr>
        <w:t xml:space="preserve">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 w:rsidR="00A67A81">
        <w:rPr>
          <w:rFonts w:eastAsia="Times New Roman"/>
          <w:sz w:val="28"/>
          <w:szCs w:val="28"/>
        </w:rPr>
        <w:t>17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E23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E2318F">
              <w:rPr>
                <w:sz w:val="28"/>
                <w:szCs w:val="28"/>
              </w:rPr>
              <w:t>09.09.2019 №99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143E96">
              <w:rPr>
                <w:sz w:val="28"/>
                <w:szCs w:val="28"/>
              </w:rPr>
              <w:t xml:space="preserve">Предоставление </w:t>
            </w:r>
            <w:r w:rsidR="00E2318F">
              <w:rPr>
                <w:sz w:val="28"/>
                <w:szCs w:val="28"/>
              </w:rPr>
              <w:t>сведений из реестра муниципального имущества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E2318F">
        <w:rPr>
          <w:bCs/>
          <w:iCs/>
          <w:sz w:val="28"/>
          <w:lang w:eastAsia="ar-SA"/>
        </w:rPr>
        <w:t>09.09.2019 №99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 xml:space="preserve">административного регламента предоставления муниципальной услуги «Предоставление </w:t>
      </w:r>
      <w:r w:rsidR="00E2318F">
        <w:rPr>
          <w:bCs/>
          <w:iCs/>
          <w:sz w:val="28"/>
          <w:lang w:eastAsia="ar-SA"/>
        </w:rPr>
        <w:t>сведений из реестра муниципального имущества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E2318F">
        <w:rPr>
          <w:bCs/>
          <w:iCs/>
          <w:sz w:val="28"/>
          <w:lang w:eastAsia="ar-SA"/>
        </w:rPr>
        <w:t>пункт 16</w:t>
      </w:r>
      <w:r w:rsidR="00143E96">
        <w:rPr>
          <w:bCs/>
          <w:iCs/>
          <w:sz w:val="28"/>
          <w:lang w:eastAsia="ar-SA"/>
        </w:rPr>
        <w:t xml:space="preserve"> дополнить подпунктом 4 следующего содержания:</w:t>
      </w:r>
    </w:p>
    <w:p w:rsidR="00143E96" w:rsidRDefault="00143E96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«4) 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</w:t>
      </w:r>
      <w:proofErr w:type="gramEnd"/>
      <w:r w:rsidR="0029703D">
        <w:rPr>
          <w:bCs/>
          <w:iCs/>
          <w:sz w:val="28"/>
          <w:lang w:eastAsia="ar-SA"/>
        </w:rPr>
        <w:t xml:space="preserve">, </w:t>
      </w:r>
      <w:proofErr w:type="gramStart"/>
      <w:r w:rsidR="0029703D">
        <w:rPr>
          <w:bCs/>
          <w:iCs/>
          <w:sz w:val="28"/>
          <w:lang w:eastAsia="ar-SA"/>
        </w:rPr>
        <w:t>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законами.». </w:t>
      </w:r>
      <w:r>
        <w:rPr>
          <w:bCs/>
          <w:iCs/>
          <w:sz w:val="28"/>
          <w:lang w:eastAsia="ar-SA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703D"/>
    <w:rsid w:val="002D61A7"/>
    <w:rsid w:val="00324FB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67A8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2318F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2021-03-23T11:30:00Z</cp:lastPrinted>
  <dcterms:created xsi:type="dcterms:W3CDTF">2020-03-17T03:55:00Z</dcterms:created>
  <dcterms:modified xsi:type="dcterms:W3CDTF">2021-03-23T11:30:00Z</dcterms:modified>
</cp:coreProperties>
</file>