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57" w:rsidRDefault="008D1657" w:rsidP="008D1657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</w:t>
      </w:r>
    </w:p>
    <w:p w:rsidR="007E3FB7" w:rsidRPr="007F2809" w:rsidRDefault="007E3FB7" w:rsidP="007E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2809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ДЕПУТАТОВ</w:t>
      </w:r>
    </w:p>
    <w:p w:rsidR="007E3FB7" w:rsidRPr="007F2809" w:rsidRDefault="007E3FB7" w:rsidP="007E3F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2809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СЕЛЬСКОГО ПОСЕЛЕНИЯ АГАН</w:t>
      </w:r>
    </w:p>
    <w:p w:rsidR="007E3FB7" w:rsidRPr="007F2809" w:rsidRDefault="007E3FB7" w:rsidP="007E3F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80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Нижневартовского района</w:t>
      </w:r>
    </w:p>
    <w:p w:rsidR="007E3FB7" w:rsidRPr="007F2809" w:rsidRDefault="007E3FB7" w:rsidP="007E3F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8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 – Мансийского автономного округа – Югры</w:t>
      </w:r>
    </w:p>
    <w:p w:rsidR="007E3FB7" w:rsidRPr="007F2809" w:rsidRDefault="007E3FB7" w:rsidP="007E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FB7" w:rsidRPr="007F2809" w:rsidRDefault="007E3FB7" w:rsidP="007E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7E3FB7" w:rsidRPr="007F2809" w:rsidRDefault="007E3FB7" w:rsidP="007E3F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2809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7E3FB7" w:rsidRPr="007F2809" w:rsidRDefault="007E3FB7" w:rsidP="007E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gramEnd"/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_______2022 г.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40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465C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7E3FB7" w:rsidRPr="007F2809" w:rsidRDefault="00EE3FD4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7" w:rsidRPr="007F2809" w:rsidRDefault="007E3FB7" w:rsidP="007E3FB7">
      <w:pPr>
        <w:tabs>
          <w:tab w:val="left" w:pos="504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решени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е Совета депутатов сельского поселения Аган от 2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03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Положения о 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закреплении за муниципальными учреждениями имущества находящегося в собственности муниципального образования сельское поселение Аган на праве оперативного управления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657" w:rsidRDefault="008D1657" w:rsidP="008D1657">
      <w:pPr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</w:t>
      </w:r>
      <w:hyperlink r:id="rId5" w:history="1">
        <w:r w:rsidR="007E3FB7" w:rsidRPr="007F280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законом</w:t>
        </w:r>
      </w:hyperlink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="007E3FB7" w:rsidRPr="007F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законодательством,</w:t>
      </w:r>
    </w:p>
    <w:p w:rsidR="008D1657" w:rsidRDefault="008D1657" w:rsidP="008D1657">
      <w:pPr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Аган</w:t>
      </w:r>
    </w:p>
    <w:p w:rsidR="007E3FB7" w:rsidRPr="007F2809" w:rsidRDefault="008D1657" w:rsidP="007E3FB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="007E3FB7" w:rsidRPr="007F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FB7" w:rsidRPr="007F2809" w:rsidRDefault="007E3FB7" w:rsidP="007E3FB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7" w:rsidRDefault="008D1657" w:rsidP="008D1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 Внести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приложение к решению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депутатов сельского поселения Аган 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03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Положения </w:t>
      </w:r>
      <w:r w:rsidR="00662DF5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закреплении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муниципальными учреждениями имущества находящегося в собственности муниципального образования сельское поселение Аган на праве оперативного управления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</w:t>
      </w:r>
      <w:r w:rsidR="007E3FB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D1657" w:rsidRDefault="008D1657" w:rsidP="008D1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 в пункте 2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="00D8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заменить слова с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 Администрации»</w:t>
      </w:r>
      <w:r w:rsidR="00D8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слова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Администрации</w:t>
      </w:r>
      <w:r w:rsidR="003A1A79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F87504" w:rsidRDefault="003A1A79" w:rsidP="00F87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пункте 2.2.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C22F52" w:rsidRP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2DF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="00C22F52" w:rsidRP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2DF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заменить слова с «распоряжения Администрации» на слова «постановления Администрации».</w:t>
      </w:r>
    </w:p>
    <w:p w:rsidR="00F87504" w:rsidRDefault="00F87504" w:rsidP="00F87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1C4C4A" w:rsidRPr="001C4C4A">
        <w:rPr>
          <w:rFonts w:ascii="Times New Roman" w:eastAsia="Calibri" w:hAnsi="Times New Roman" w:cs="Times New Roman"/>
          <w:bCs/>
          <w:sz w:val="28"/>
          <w:szCs w:val="28"/>
        </w:rPr>
        <w:t>2. Решение опубликовать (обнародовать)  в приложении «Официальный бюллетень» к районной газете «Новости Приобья» и  на официальном сайте администрации сельского поселения Аган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75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Pr="00F875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www.аган-адм.рф</w:t>
        </w:r>
      </w:hyperlink>
      <w:r w:rsidRPr="00F875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4C4A" w:rsidRPr="001C4C4A" w:rsidRDefault="00F87504" w:rsidP="00F8750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  <w:r w:rsidR="001C4C4A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1C4C4A" w:rsidRPr="001C4C4A">
        <w:rPr>
          <w:rFonts w:ascii="Times New Roman" w:eastAsia="Calibri" w:hAnsi="Times New Roman" w:cs="Times New Roman"/>
          <w:bCs/>
          <w:sz w:val="28"/>
          <w:szCs w:val="28"/>
        </w:rPr>
        <w:t>3. 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Аган.</w:t>
      </w:r>
    </w:p>
    <w:p w:rsidR="007E3FB7" w:rsidRPr="007F2809" w:rsidRDefault="007E3FB7" w:rsidP="007E3FB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FB7" w:rsidRPr="007F2809" w:rsidRDefault="007E3FB7" w:rsidP="007E3FB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3FB7" w:rsidRPr="007F2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сельского поселения Аган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</w:t>
      </w:r>
      <w:r w:rsidR="001C4C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proofErr w:type="spellStart"/>
      <w:r w:rsidR="001C4C4A">
        <w:rPr>
          <w:rFonts w:ascii="Times New Roman" w:eastAsia="Times New Roman" w:hAnsi="Times New Roman" w:cs="Times New Roman"/>
          <w:sz w:val="28"/>
          <w:szCs w:val="24"/>
          <w:lang w:eastAsia="ru-RU"/>
        </w:rPr>
        <w:t>Т.С.Соколова</w:t>
      </w:r>
      <w:proofErr w:type="spellEnd"/>
      <w:r w:rsidR="001C4C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F91518" w:rsidRDefault="00F91518" w:rsidP="00662DF5">
      <w:pPr>
        <w:spacing w:after="0"/>
        <w:jc w:val="right"/>
      </w:pPr>
    </w:p>
    <w:sectPr w:rsidR="00F91518" w:rsidSect="0039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7B7"/>
    <w:multiLevelType w:val="multilevel"/>
    <w:tmpl w:val="9922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039"/>
    <w:rsid w:val="001C4C4A"/>
    <w:rsid w:val="003364D8"/>
    <w:rsid w:val="00390E2F"/>
    <w:rsid w:val="003A1A79"/>
    <w:rsid w:val="003C260A"/>
    <w:rsid w:val="00410039"/>
    <w:rsid w:val="00465C43"/>
    <w:rsid w:val="00662DF5"/>
    <w:rsid w:val="007C2080"/>
    <w:rsid w:val="007E3FB7"/>
    <w:rsid w:val="008D1657"/>
    <w:rsid w:val="009461DF"/>
    <w:rsid w:val="009F67A9"/>
    <w:rsid w:val="00A94BFA"/>
    <w:rsid w:val="00B14270"/>
    <w:rsid w:val="00C15DCB"/>
    <w:rsid w:val="00C22F52"/>
    <w:rsid w:val="00C9385D"/>
    <w:rsid w:val="00CF4D10"/>
    <w:rsid w:val="00D84128"/>
    <w:rsid w:val="00EE3FD4"/>
    <w:rsid w:val="00F406E4"/>
    <w:rsid w:val="00F87504"/>
    <w:rsid w:val="00F9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733D"/>
  <w15:docId w15:val="{D3BC7B01-615F-4551-AE18-636D641F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hyperlink" Target="consultantplus://offline/ref=C7169861C95199F938AF2D12BA18AA2382A398B972E7EB7D49F009F6BCEB3FABFD1C994218CAF275zDU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8</cp:revision>
  <cp:lastPrinted>2017-04-18T05:50:00Z</cp:lastPrinted>
  <dcterms:created xsi:type="dcterms:W3CDTF">2022-05-05T06:47:00Z</dcterms:created>
  <dcterms:modified xsi:type="dcterms:W3CDTF">2022-05-06T09:46:00Z</dcterms:modified>
</cp:coreProperties>
</file>