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Pr="001A308E" w:rsidRDefault="00C42DF8" w:rsidP="00C42DF8">
      <w:pPr>
        <w:pStyle w:val="2"/>
        <w:ind w:left="2124" w:firstLine="708"/>
        <w:rPr>
          <w:i w:val="0"/>
          <w:sz w:val="44"/>
          <w:szCs w:val="44"/>
        </w:rPr>
      </w:pPr>
      <w:r w:rsidRPr="001A308E">
        <w:rPr>
          <w:rFonts w:ascii="Times New Roman" w:hAnsi="Times New Roman" w:cs="Times New Roman"/>
          <w:i w:val="0"/>
          <w:sz w:val="44"/>
          <w:szCs w:val="44"/>
        </w:rPr>
        <w:t>ПОСТАНОВЛЕНИЕ</w:t>
      </w:r>
    </w:p>
    <w:p w:rsidR="00C42DF8" w:rsidRPr="00B53C48" w:rsidRDefault="00C42DF8" w:rsidP="00C42DF8"/>
    <w:p w:rsidR="00C42DF8" w:rsidRPr="00EB72CE" w:rsidRDefault="00FB0B73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08E">
        <w:rPr>
          <w:sz w:val="28"/>
          <w:szCs w:val="28"/>
        </w:rPr>
        <w:t>13.05</w:t>
      </w:r>
      <w:r>
        <w:rPr>
          <w:sz w:val="28"/>
          <w:szCs w:val="28"/>
        </w:rPr>
        <w:t>.2022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 w:rsidR="001A308E">
        <w:rPr>
          <w:sz w:val="28"/>
          <w:szCs w:val="28"/>
        </w:rPr>
        <w:t>5</w:t>
      </w:r>
      <w:r w:rsidR="00135576">
        <w:rPr>
          <w:sz w:val="28"/>
          <w:szCs w:val="28"/>
        </w:rPr>
        <w:t>8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1A308E" w:rsidRDefault="001A308E" w:rsidP="00C42DF8">
      <w:pPr>
        <w:rPr>
          <w:sz w:val="28"/>
        </w:rPr>
      </w:pPr>
    </w:p>
    <w:p w:rsidR="00FE3831" w:rsidRDefault="00C42DF8" w:rsidP="00C42DF8">
      <w:pPr>
        <w:pStyle w:val="21"/>
      </w:pPr>
      <w:r>
        <w:t xml:space="preserve">           В </w:t>
      </w:r>
      <w:r w:rsidR="00F95E80">
        <w:t xml:space="preserve">соответствии с Федеральными законами от 21.12.94 № 68 ФЗ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самоуправления в Российской Федерации», </w:t>
      </w:r>
      <w:proofErr w:type="gramStart"/>
      <w:r w:rsidR="00F95E80">
        <w:t xml:space="preserve">от  </w:t>
      </w:r>
      <w:r w:rsidR="00FE3831">
        <w:t>21.12.1994</w:t>
      </w:r>
      <w:proofErr w:type="gramEnd"/>
      <w:r w:rsidR="00FE3831">
        <w:t xml:space="preserve"> № </w:t>
      </w:r>
      <w:r w:rsidR="004E7401">
        <w:t>69-ФЗ «О пожарной безопасности»</w:t>
      </w:r>
      <w:r w:rsidR="00AB44AE">
        <w:t xml:space="preserve">, </w:t>
      </w:r>
      <w:r w:rsidR="00FE3831">
        <w:t xml:space="preserve">в целях предотвращения гибели, травматизма людей, снижения рисков возникновения пожаров и повышения уровня пожарной безопасности </w:t>
      </w:r>
      <w:r w:rsidR="00583AD0">
        <w:t>на территории  сельского поселения</w:t>
      </w:r>
      <w:r w:rsidR="00FE3831">
        <w:t xml:space="preserve"> Аган: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FB0B73">
        <w:t xml:space="preserve"> с </w:t>
      </w:r>
      <w:r w:rsidR="001A308E">
        <w:t>13 по 16</w:t>
      </w:r>
      <w:r w:rsidR="00A61194">
        <w:t xml:space="preserve"> </w:t>
      </w:r>
      <w:r w:rsidR="008873F4">
        <w:t>мая</w:t>
      </w:r>
      <w:r w:rsidR="00FB0B73">
        <w:t xml:space="preserve"> 2022</w:t>
      </w:r>
      <w:r w:rsidR="004E7401">
        <w:t xml:space="preserve"> года </w:t>
      </w:r>
      <w:r w:rsidR="008064A2">
        <w:t>о</w:t>
      </w:r>
      <w:r w:rsidR="00583AD0">
        <w:t>собый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FB0B73" w:rsidRDefault="00FB0B73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</w:t>
      </w:r>
      <w:proofErr w:type="spellStart"/>
      <w:r w:rsidR="00BE09D5">
        <w:t>Аган</w:t>
      </w:r>
      <w:proofErr w:type="spellEnd"/>
      <w:r w:rsidR="00BE09D5">
        <w:t xml:space="preserve"> согласно приложению с соблюдением ограничительных мер по предупреждению распространения новой </w:t>
      </w:r>
      <w:proofErr w:type="spellStart"/>
      <w:r w:rsidR="00BE09D5">
        <w:t>коронавирусной</w:t>
      </w:r>
      <w:proofErr w:type="spellEnd"/>
      <w:r w:rsidR="00BE09D5">
        <w:t xml:space="preserve"> инфекции, вызванной </w:t>
      </w:r>
      <w:r w:rsidR="00BE09D5" w:rsidRPr="00FB0B73">
        <w:t>COVID-19</w:t>
      </w:r>
      <w:r w:rsidR="00BE09D5">
        <w:t>.</w:t>
      </w:r>
    </w:p>
    <w:p w:rsidR="00BE09D5" w:rsidRDefault="00BE09D5" w:rsidP="00BE09D5">
      <w:pPr>
        <w:pStyle w:val="21"/>
        <w:tabs>
          <w:tab w:val="left" w:pos="1134"/>
        </w:tabs>
      </w:pPr>
    </w:p>
    <w:p w:rsidR="004E7401" w:rsidRDefault="00BE09D5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Главному специалисту</w:t>
      </w:r>
      <w:r w:rsidR="004E7401">
        <w:t xml:space="preserve"> администрации сельского поселения Аган Г. Н. </w:t>
      </w:r>
      <w:proofErr w:type="spellStart"/>
      <w:r w:rsidR="004E7401">
        <w:t>Покась</w:t>
      </w:r>
      <w:proofErr w:type="spellEnd"/>
      <w:r w:rsidR="004E7401">
        <w:t xml:space="preserve"> организовать:</w:t>
      </w:r>
    </w:p>
    <w:p w:rsidR="004E7401" w:rsidRDefault="00BE09D5" w:rsidP="004E7401">
      <w:pPr>
        <w:pStyle w:val="21"/>
        <w:tabs>
          <w:tab w:val="left" w:pos="1134"/>
        </w:tabs>
        <w:ind w:firstLine="708"/>
      </w:pPr>
      <w:r>
        <w:t>- отслеживать пожароопасную обстановку</w:t>
      </w:r>
      <w:r w:rsidR="004E7401">
        <w:t>;</w:t>
      </w:r>
    </w:p>
    <w:p w:rsidR="00BE09D5" w:rsidRDefault="00BE09D5" w:rsidP="00BE09D5">
      <w:pPr>
        <w:pStyle w:val="21"/>
        <w:ind w:firstLine="708"/>
      </w:pPr>
      <w:r>
        <w:t>- организовать патрулирование территории поселения с привлечением членов добровольной пожарной дружины по обеспечению первичных мер пожарной безопасности;</w:t>
      </w:r>
    </w:p>
    <w:p w:rsidR="00BE09D5" w:rsidRDefault="00BE09D5" w:rsidP="00BE09D5">
      <w:pPr>
        <w:pStyle w:val="21"/>
        <w:ind w:firstLine="708"/>
      </w:pPr>
    </w:p>
    <w:p w:rsidR="00BE09D5" w:rsidRPr="00BE09D5" w:rsidRDefault="00BE09D5" w:rsidP="00BE09D5">
      <w:pPr>
        <w:pStyle w:val="21"/>
        <w:ind w:firstLine="708"/>
      </w:pPr>
      <w:r>
        <w:t xml:space="preserve">4. Разместить постановление на официальном сайте администрации сельского поселения </w:t>
      </w:r>
      <w:proofErr w:type="spellStart"/>
      <w:r>
        <w:t>Аган</w:t>
      </w:r>
      <w:proofErr w:type="spellEnd"/>
      <w:r>
        <w:t xml:space="preserve"> (</w:t>
      </w:r>
      <w:r>
        <w:rPr>
          <w:lang w:val="en-US"/>
        </w:rPr>
        <w:t>www</w:t>
      </w:r>
      <w:r w:rsidRPr="00BE09D5">
        <w:t>.</w:t>
      </w:r>
      <w:proofErr w:type="spellStart"/>
      <w:r>
        <w:t>аган-адм.рф</w:t>
      </w:r>
      <w:proofErr w:type="spellEnd"/>
      <w:r>
        <w:t>).</w:t>
      </w:r>
    </w:p>
    <w:p w:rsidR="00BE09D5" w:rsidRDefault="00BE09D5" w:rsidP="00BE09D5">
      <w:pPr>
        <w:pStyle w:val="21"/>
        <w:ind w:firstLine="708"/>
      </w:pPr>
    </w:p>
    <w:p w:rsidR="00C42DF8" w:rsidRDefault="00BE09D5" w:rsidP="00A90FBF">
      <w:pPr>
        <w:pStyle w:val="21"/>
        <w:tabs>
          <w:tab w:val="left" w:pos="1134"/>
        </w:tabs>
        <w:ind w:firstLine="708"/>
      </w:pPr>
      <w:r>
        <w:t>5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1A308E" w:rsidRDefault="001A308E" w:rsidP="00C42DF8">
      <w:pPr>
        <w:pStyle w:val="21"/>
      </w:pPr>
    </w:p>
    <w:p w:rsidR="00C42DF8" w:rsidRDefault="00C42DF8" w:rsidP="00C42DF8">
      <w:pPr>
        <w:pStyle w:val="21"/>
      </w:pPr>
      <w:r>
        <w:t xml:space="preserve">Глава сельского поселения </w:t>
      </w:r>
      <w:proofErr w:type="spellStart"/>
      <w:r>
        <w:t>Аган</w:t>
      </w:r>
      <w:proofErr w:type="spellEnd"/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1A308E" w:rsidRDefault="001A308E" w:rsidP="00BE09D5">
      <w:pPr>
        <w:pStyle w:val="21"/>
        <w:jc w:val="right"/>
      </w:pPr>
      <w:bookmarkStart w:id="0" w:name="_GoBack"/>
      <w:bookmarkEnd w:id="0"/>
    </w:p>
    <w:p w:rsidR="00BE09D5" w:rsidRDefault="00BE09D5" w:rsidP="00BE09D5">
      <w:pPr>
        <w:pStyle w:val="21"/>
        <w:jc w:val="right"/>
      </w:pPr>
      <w:r>
        <w:lastRenderedPageBreak/>
        <w:t>Приложение к постановлению</w:t>
      </w:r>
    </w:p>
    <w:p w:rsidR="00BE09D5" w:rsidRDefault="00BE09D5" w:rsidP="00BE09D5">
      <w:pPr>
        <w:pStyle w:val="21"/>
        <w:jc w:val="right"/>
      </w:pPr>
      <w:r>
        <w:t xml:space="preserve">от </w:t>
      </w:r>
      <w:r w:rsidR="001A308E">
        <w:t>13.05.2022 г. № 5</w:t>
      </w:r>
      <w:r>
        <w:t>8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</w:t>
      </w:r>
      <w:proofErr w:type="spellStart"/>
      <w:r w:rsidR="00680B25">
        <w:rPr>
          <w:b/>
          <w:sz w:val="28"/>
          <w:szCs w:val="28"/>
        </w:rPr>
        <w:t>Аган</w:t>
      </w:r>
      <w:proofErr w:type="spellEnd"/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418"/>
        <w:gridCol w:w="3685"/>
      </w:tblGrid>
      <w:tr w:rsidR="00BE09D5" w:rsidRPr="00BE09D5" w:rsidTr="00680B25">
        <w:tc>
          <w:tcPr>
            <w:tcW w:w="568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№</w:t>
            </w:r>
          </w:p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 xml:space="preserve">Наименование </w:t>
            </w:r>
          </w:p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мероприятий</w:t>
            </w:r>
          </w:p>
        </w:tc>
        <w:tc>
          <w:tcPr>
            <w:tcW w:w="1418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685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Ответственные</w:t>
            </w:r>
          </w:p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исполнители</w:t>
            </w:r>
          </w:p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1.</w:t>
            </w: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Распространение наглядной агитации среди многодетных семей и семей с детьми, неблагополучных семей и лиц ведущих асоциальный образ жизни поселения о соблюдении правил пожарной безопасности</w:t>
            </w:r>
            <w:r w:rsidR="00680B25">
              <w:rPr>
                <w:sz w:val="22"/>
                <w:szCs w:val="22"/>
              </w:rPr>
              <w:t xml:space="preserve"> в жилье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BE09D5" w:rsidRDefault="00680B25" w:rsidP="00BE09D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BE09D5"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="00BE09D5"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80B25" w:rsidRPr="00BE09D5" w:rsidRDefault="00680B25" w:rsidP="00BE09D5">
            <w:r>
              <w:rPr>
                <w:sz w:val="22"/>
                <w:szCs w:val="22"/>
              </w:rPr>
              <w:t xml:space="preserve">А. Н. Лукьянович, ведущий специалист администрации 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E09D5" w:rsidRPr="00BE09D5" w:rsidRDefault="00BE09D5" w:rsidP="00BE09D5"/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Распространение наглядной агитации среди владельцев и нанимателей жилых помещений, оборудованных печным отоплением по соблюдению пожарной безопасности в жиль</w:t>
            </w:r>
            <w:r w:rsidR="00680B25">
              <w:rPr>
                <w:sz w:val="22"/>
                <w:szCs w:val="22"/>
              </w:rPr>
              <w:t>е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E09D5" w:rsidRPr="00BE09D5" w:rsidRDefault="00BE09D5" w:rsidP="00BE09D5"/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Распространение наглядной агитации среди жителей поселения и размещение  в социальных сетях информации о запрещении проведения пожароопасных работ, выжигания сухой травы и мусора, разведения кос</w:t>
            </w:r>
            <w:r w:rsidR="00680B25">
              <w:rPr>
                <w:sz w:val="22"/>
                <w:szCs w:val="22"/>
              </w:rPr>
              <w:t>тров, ограничении посещать леса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r>
              <w:rPr>
                <w:sz w:val="22"/>
                <w:szCs w:val="22"/>
              </w:rPr>
              <w:t xml:space="preserve">Т. С. Соколова, глава 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80B25" w:rsidRDefault="00680B25" w:rsidP="00680B2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</w:p>
          <w:p w:rsidR="00BE09D5" w:rsidRPr="00BE09D5" w:rsidRDefault="00BE09D5" w:rsidP="00BE09D5"/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Проведение внеплановой проверки наружных источников противопожарного водоснабжения поселения.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</w:p>
          <w:p w:rsidR="00BE09D5" w:rsidRPr="00BE09D5" w:rsidRDefault="00BE09D5" w:rsidP="00BE09D5"/>
        </w:tc>
      </w:tr>
    </w:tbl>
    <w:p w:rsidR="00BE09D5" w:rsidRPr="00BE09D5" w:rsidRDefault="00BE09D5" w:rsidP="00BE09D5">
      <w:pPr>
        <w:pStyle w:val="21"/>
        <w:jc w:val="center"/>
      </w:pPr>
    </w:p>
    <w:sectPr w:rsidR="00BE09D5" w:rsidRPr="00BE09D5" w:rsidSect="001A30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A308E"/>
    <w:rsid w:val="00217B79"/>
    <w:rsid w:val="0037600B"/>
    <w:rsid w:val="003A2CAF"/>
    <w:rsid w:val="003B0850"/>
    <w:rsid w:val="00453145"/>
    <w:rsid w:val="00453534"/>
    <w:rsid w:val="004652B9"/>
    <w:rsid w:val="004842A3"/>
    <w:rsid w:val="004E7401"/>
    <w:rsid w:val="00556B19"/>
    <w:rsid w:val="00583AD0"/>
    <w:rsid w:val="00657A9B"/>
    <w:rsid w:val="00680B25"/>
    <w:rsid w:val="006C14AC"/>
    <w:rsid w:val="00736495"/>
    <w:rsid w:val="00770D12"/>
    <w:rsid w:val="00774DDF"/>
    <w:rsid w:val="008064A2"/>
    <w:rsid w:val="00874DD4"/>
    <w:rsid w:val="008873F4"/>
    <w:rsid w:val="009555F9"/>
    <w:rsid w:val="00A61194"/>
    <w:rsid w:val="00A763B1"/>
    <w:rsid w:val="00A90FBF"/>
    <w:rsid w:val="00AB44AE"/>
    <w:rsid w:val="00BB2C80"/>
    <w:rsid w:val="00BE09D5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B0B73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DFC2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26</cp:revision>
  <cp:lastPrinted>2022-04-28T11:10:00Z</cp:lastPrinted>
  <dcterms:created xsi:type="dcterms:W3CDTF">2014-09-29T05:26:00Z</dcterms:created>
  <dcterms:modified xsi:type="dcterms:W3CDTF">2022-05-13T13:43:00Z</dcterms:modified>
</cp:coreProperties>
</file>